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C5356F" w14:textId="0B183F12" w:rsidR="0041606F" w:rsidRDefault="007E4C11" w:rsidP="00953312">
      <w:pPr>
        <w:pStyle w:val="Stopka10"/>
        <w:tabs>
          <w:tab w:val="left" w:pos="396"/>
          <w:tab w:val="left" w:pos="863"/>
          <w:tab w:val="left" w:pos="1368"/>
          <w:tab w:val="left" w:pos="1980"/>
          <w:tab w:val="left" w:pos="5700"/>
        </w:tabs>
        <w:suppressAutoHyphens/>
        <w:spacing w:line="276" w:lineRule="auto"/>
        <w:jc w:val="center"/>
        <w:rPr>
          <w:rFonts w:ascii="Palatino Linotype" w:hAnsi="Palatino Linotype"/>
          <w:b/>
          <w:bCs/>
          <w:color w:val="auto"/>
          <w:sz w:val="22"/>
          <w:szCs w:val="22"/>
        </w:rPr>
      </w:pPr>
      <w:bookmarkStart w:id="0" w:name="_Hlk194407488"/>
      <w:bookmarkEnd w:id="0"/>
      <w:r>
        <w:rPr>
          <w:noProof/>
        </w:rPr>
        <w:drawing>
          <wp:anchor distT="0" distB="0" distL="114300" distR="114300" simplePos="0" relativeHeight="251661312" behindDoc="0" locked="0" layoutInCell="1" allowOverlap="1" wp14:anchorId="7D057584" wp14:editId="268D7F38">
            <wp:simplePos x="0" y="0"/>
            <wp:positionH relativeFrom="page">
              <wp:posOffset>845838</wp:posOffset>
            </wp:positionH>
            <wp:positionV relativeFrom="page">
              <wp:posOffset>930853</wp:posOffset>
            </wp:positionV>
            <wp:extent cx="1562100" cy="561340"/>
            <wp:effectExtent l="0" t="0" r="0" b="0"/>
            <wp:wrapNone/>
            <wp:docPr id="1" name="Graf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8"/>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562100" cy="561340"/>
                    </a:xfrm>
                    <a:prstGeom prst="rect">
                      <a:avLst/>
                    </a:prstGeom>
                  </pic:spPr>
                </pic:pic>
              </a:graphicData>
            </a:graphic>
            <wp14:sizeRelH relativeFrom="margin">
              <wp14:pctWidth>0</wp14:pctWidth>
            </wp14:sizeRelH>
            <wp14:sizeRelV relativeFrom="margin">
              <wp14:pctHeight>0</wp14:pctHeight>
            </wp14:sizeRelV>
          </wp:anchor>
        </w:drawing>
      </w:r>
    </w:p>
    <w:p w14:paraId="69F83F25" w14:textId="0CB15BB7" w:rsidR="0041606F" w:rsidRDefault="0041606F" w:rsidP="00953312">
      <w:pPr>
        <w:pStyle w:val="Stopka10"/>
        <w:tabs>
          <w:tab w:val="left" w:pos="396"/>
          <w:tab w:val="left" w:pos="863"/>
          <w:tab w:val="left" w:pos="1368"/>
          <w:tab w:val="left" w:pos="1980"/>
          <w:tab w:val="left" w:pos="5700"/>
        </w:tabs>
        <w:suppressAutoHyphens/>
        <w:spacing w:line="276" w:lineRule="auto"/>
        <w:jc w:val="center"/>
        <w:rPr>
          <w:rFonts w:ascii="Palatino Linotype" w:hAnsi="Palatino Linotype"/>
          <w:b/>
          <w:bCs/>
          <w:color w:val="auto"/>
          <w:sz w:val="22"/>
          <w:szCs w:val="22"/>
        </w:rPr>
      </w:pPr>
    </w:p>
    <w:p w14:paraId="2C91A5E2" w14:textId="77777777" w:rsidR="0041606F" w:rsidRDefault="0041606F" w:rsidP="00953312">
      <w:pPr>
        <w:pStyle w:val="Stopka10"/>
        <w:tabs>
          <w:tab w:val="left" w:pos="396"/>
          <w:tab w:val="left" w:pos="863"/>
          <w:tab w:val="left" w:pos="1368"/>
          <w:tab w:val="left" w:pos="1980"/>
          <w:tab w:val="left" w:pos="5700"/>
        </w:tabs>
        <w:suppressAutoHyphens/>
        <w:spacing w:line="276" w:lineRule="auto"/>
        <w:jc w:val="center"/>
        <w:rPr>
          <w:rFonts w:ascii="Palatino Linotype" w:hAnsi="Palatino Linotype"/>
          <w:b/>
          <w:bCs/>
          <w:color w:val="auto"/>
          <w:sz w:val="22"/>
          <w:szCs w:val="22"/>
        </w:rPr>
      </w:pPr>
    </w:p>
    <w:p w14:paraId="66F2E007" w14:textId="77777777" w:rsidR="00B80DAF" w:rsidRPr="00D21B23" w:rsidRDefault="00B80DAF" w:rsidP="00B80DAF">
      <w:pPr>
        <w:spacing w:line="280" w:lineRule="exact"/>
        <w:rPr>
          <w:rFonts w:ascii="Palatino Linotype" w:hAnsi="Palatino Linotype" w:cs="Arial"/>
          <w:b/>
          <w:bCs/>
          <w:sz w:val="22"/>
          <w:szCs w:val="22"/>
        </w:rPr>
      </w:pPr>
    </w:p>
    <w:p w14:paraId="0E894B2E" w14:textId="77777777" w:rsidR="00B80DAF" w:rsidRDefault="00B80DAF" w:rsidP="00B80DAF">
      <w:pPr>
        <w:spacing w:line="280" w:lineRule="exact"/>
        <w:ind w:left="-567"/>
        <w:jc w:val="center"/>
        <w:rPr>
          <w:rFonts w:ascii="Palatino Linotype" w:hAnsi="Palatino Linotype" w:cs="Arial"/>
          <w:sz w:val="22"/>
          <w:szCs w:val="22"/>
        </w:rPr>
      </w:pPr>
    </w:p>
    <w:p w14:paraId="4415E6FF" w14:textId="77777777" w:rsidR="00B80DAF" w:rsidRDefault="00B80DAF" w:rsidP="00B80DAF">
      <w:pPr>
        <w:spacing w:line="280" w:lineRule="exact"/>
        <w:ind w:left="-567"/>
        <w:jc w:val="center"/>
        <w:rPr>
          <w:rFonts w:ascii="Palatino Linotype" w:hAnsi="Palatino Linotype" w:cs="Arial"/>
          <w:b/>
          <w:bCs/>
          <w:sz w:val="22"/>
          <w:szCs w:val="22"/>
        </w:rPr>
      </w:pPr>
      <w:r w:rsidRPr="00425654">
        <w:rPr>
          <w:rFonts w:ascii="Palatino Linotype" w:hAnsi="Palatino Linotype" w:cs="Arial"/>
          <w:b/>
          <w:bCs/>
          <w:sz w:val="22"/>
          <w:szCs w:val="22"/>
        </w:rPr>
        <w:t>ZAPROSZENIE DO ZŁOŻENIA OFERTY</w:t>
      </w:r>
    </w:p>
    <w:p w14:paraId="174BA2D3" w14:textId="77777777" w:rsidR="00B80DAF" w:rsidRPr="00425654" w:rsidRDefault="00B80DAF" w:rsidP="00B80DAF">
      <w:pPr>
        <w:spacing w:line="280" w:lineRule="exact"/>
        <w:ind w:left="-567"/>
        <w:jc w:val="center"/>
        <w:rPr>
          <w:rFonts w:ascii="Palatino Linotype" w:hAnsi="Palatino Linotype" w:cs="Arial"/>
          <w:b/>
          <w:bCs/>
          <w:sz w:val="22"/>
          <w:szCs w:val="22"/>
        </w:rPr>
      </w:pPr>
      <w:r>
        <w:rPr>
          <w:rFonts w:ascii="Palatino Linotype" w:hAnsi="Palatino Linotype" w:cs="Arial"/>
          <w:b/>
          <w:bCs/>
          <w:sz w:val="22"/>
          <w:szCs w:val="22"/>
        </w:rPr>
        <w:t>(Zaproszenie)</w:t>
      </w:r>
    </w:p>
    <w:p w14:paraId="4BB2387E" w14:textId="77777777" w:rsidR="00B80DAF" w:rsidRPr="004F599B" w:rsidRDefault="00B80DAF" w:rsidP="00B80DAF">
      <w:pPr>
        <w:spacing w:line="280" w:lineRule="exact"/>
        <w:ind w:firstLine="425"/>
        <w:jc w:val="center"/>
        <w:rPr>
          <w:rFonts w:ascii="Palatino Linotype" w:hAnsi="Palatino Linotype" w:cs="Arial"/>
          <w:sz w:val="22"/>
          <w:szCs w:val="22"/>
        </w:rPr>
      </w:pPr>
    </w:p>
    <w:p w14:paraId="0F2E0A53" w14:textId="77777777" w:rsidR="00B80DAF" w:rsidRDefault="00B80DAF" w:rsidP="00B80DAF">
      <w:pPr>
        <w:spacing w:line="280" w:lineRule="exact"/>
        <w:ind w:firstLine="425"/>
        <w:jc w:val="center"/>
        <w:rPr>
          <w:rFonts w:ascii="Palatino Linotype" w:hAnsi="Palatino Linotype" w:cs="Arial"/>
          <w:sz w:val="22"/>
          <w:szCs w:val="22"/>
        </w:rPr>
      </w:pPr>
    </w:p>
    <w:p w14:paraId="744ECFBE" w14:textId="5EF4BA66" w:rsidR="00B80DAF" w:rsidRPr="00007B3F" w:rsidRDefault="00B80DAF" w:rsidP="00D10B67">
      <w:pPr>
        <w:spacing w:line="276" w:lineRule="auto"/>
        <w:jc w:val="both"/>
        <w:rPr>
          <w:rFonts w:ascii="Palatino Linotype" w:hAnsi="Palatino Linotype" w:cs="Arial"/>
          <w:b/>
          <w:bCs/>
          <w:sz w:val="22"/>
          <w:szCs w:val="22"/>
          <w:lang w:eastAsia="en-US"/>
        </w:rPr>
      </w:pPr>
      <w:r w:rsidRPr="00007B3F">
        <w:rPr>
          <w:rFonts w:ascii="Palatino Linotype" w:hAnsi="Palatino Linotype" w:cs="Arial"/>
          <w:sz w:val="22"/>
          <w:szCs w:val="22"/>
          <w:lang w:eastAsia="en-US"/>
        </w:rPr>
        <w:t>Narodowy Bank Polski (NBP) w ramach prowadzonego postępowania o zakup pn.</w:t>
      </w:r>
      <w:r w:rsidRPr="00007B3F">
        <w:rPr>
          <w:rFonts w:ascii="Palatino Linotype" w:hAnsi="Palatino Linotype" w:cs="Arial"/>
          <w:sz w:val="22"/>
          <w:szCs w:val="22"/>
          <w:lang w:eastAsia="en-US"/>
        </w:rPr>
        <w:br/>
      </w:r>
      <w:r w:rsidRPr="00007B3F">
        <w:rPr>
          <w:rFonts w:ascii="Palatino Linotype" w:hAnsi="Palatino Linotype" w:cs="Arial"/>
          <w:b/>
          <w:sz w:val="22"/>
          <w:szCs w:val="22"/>
          <w:lang w:eastAsia="en-US"/>
        </w:rPr>
        <w:t>„</w:t>
      </w:r>
      <w:r w:rsidR="00007B3F" w:rsidRPr="00007B3F">
        <w:rPr>
          <w:rFonts w:ascii="Palatino Linotype" w:hAnsi="Palatino Linotype" w:cs="Arial"/>
          <w:b/>
          <w:bCs/>
          <w:sz w:val="22"/>
          <w:szCs w:val="22"/>
          <w:lang w:eastAsia="en-US"/>
        </w:rPr>
        <w:t>Rozbiórka oczyszczalni ścieków na podstawie Decyzji MWKZ na terenie Ośrodka Szkoleniowego NBP w Starejwsi</w:t>
      </w:r>
      <w:r w:rsidRPr="00007B3F">
        <w:rPr>
          <w:rFonts w:ascii="Palatino Linotype" w:hAnsi="Palatino Linotype" w:cs="Arial"/>
          <w:b/>
          <w:sz w:val="22"/>
          <w:szCs w:val="22"/>
          <w:lang w:eastAsia="en-US"/>
        </w:rPr>
        <w:t>”</w:t>
      </w:r>
      <w:r w:rsidRPr="00007B3F">
        <w:rPr>
          <w:rFonts w:ascii="Palatino Linotype" w:hAnsi="Palatino Linotype" w:cs="Arial"/>
          <w:b/>
          <w:bCs/>
          <w:sz w:val="22"/>
          <w:szCs w:val="22"/>
          <w:lang w:eastAsia="en-US"/>
        </w:rPr>
        <w:t>,</w:t>
      </w:r>
      <w:r w:rsidRPr="00007B3F">
        <w:rPr>
          <w:rFonts w:ascii="Palatino Linotype" w:hAnsi="Palatino Linotype" w:cs="Arial"/>
          <w:b/>
          <w:sz w:val="22"/>
          <w:szCs w:val="22"/>
          <w:lang w:eastAsia="en-US"/>
        </w:rPr>
        <w:t xml:space="preserve"> </w:t>
      </w:r>
      <w:r w:rsidRPr="00007B3F">
        <w:rPr>
          <w:rFonts w:ascii="Palatino Linotype" w:hAnsi="Palatino Linotype" w:cs="Arial"/>
          <w:sz w:val="22"/>
          <w:szCs w:val="22"/>
          <w:lang w:eastAsia="en-US"/>
        </w:rPr>
        <w:t>zaprasza do złożenia oferty.</w:t>
      </w:r>
    </w:p>
    <w:p w14:paraId="0E8491B4" w14:textId="77777777" w:rsidR="00B80DAF" w:rsidRPr="00D10B67" w:rsidRDefault="00B80DAF" w:rsidP="00D10B67">
      <w:pPr>
        <w:spacing w:line="276" w:lineRule="auto"/>
        <w:jc w:val="both"/>
        <w:rPr>
          <w:rFonts w:ascii="Palatino Linotype" w:hAnsi="Palatino Linotype" w:cs="Arial"/>
          <w:sz w:val="22"/>
          <w:szCs w:val="22"/>
          <w:lang w:eastAsia="en-US"/>
        </w:rPr>
      </w:pPr>
    </w:p>
    <w:p w14:paraId="0ED66C9A" w14:textId="77777777" w:rsidR="00B80DAF" w:rsidRPr="00D10B67" w:rsidRDefault="00B80DAF" w:rsidP="00D10B67">
      <w:pPr>
        <w:autoSpaceDE w:val="0"/>
        <w:autoSpaceDN w:val="0"/>
        <w:adjustRightInd w:val="0"/>
        <w:spacing w:after="120" w:line="276" w:lineRule="auto"/>
        <w:jc w:val="both"/>
        <w:rPr>
          <w:rFonts w:ascii="Palatino Linotype" w:eastAsia="Calibri" w:hAnsi="Palatino Linotype" w:cs="Arial"/>
          <w:sz w:val="22"/>
          <w:szCs w:val="22"/>
          <w:lang w:eastAsia="en-US"/>
        </w:rPr>
      </w:pPr>
      <w:r w:rsidRPr="00D10B67">
        <w:rPr>
          <w:rFonts w:ascii="Palatino Linotype" w:eastAsia="Calibri" w:hAnsi="Palatino Linotype" w:cs="Arial"/>
          <w:sz w:val="22"/>
          <w:szCs w:val="22"/>
          <w:lang w:eastAsia="en-US"/>
        </w:rPr>
        <w:t xml:space="preserve">Postępowanie prowadzone jest przez NBP (Zamawiający) - Departament Koordynacji </w:t>
      </w:r>
      <w:r w:rsidRPr="00D10B67">
        <w:rPr>
          <w:rFonts w:ascii="Palatino Linotype" w:eastAsia="Calibri" w:hAnsi="Palatino Linotype" w:cs="Arial"/>
          <w:sz w:val="22"/>
          <w:szCs w:val="22"/>
          <w:lang w:eastAsia="en-US"/>
        </w:rPr>
        <w:br/>
        <w:t>i Realizacji Zakupów, na podstawie przepisów ustawy z dnia 23 kwietnia 1964 r. Kodeks cywilny (Dz. U. z 2025 r. poz. 1071 ze zm.), w związku z art. 2 ust. 1 pkt 1 ustawy z dnia 11 września 2019 r. Prawo zamówień publicznych (Dz. U. z 2024 r., poz. 1320 ze zm.).</w:t>
      </w:r>
    </w:p>
    <w:p w14:paraId="53110AFD" w14:textId="77777777" w:rsidR="00B80DAF" w:rsidRPr="00D10B67" w:rsidRDefault="00B80DAF" w:rsidP="00D10B67">
      <w:pPr>
        <w:keepNext/>
        <w:spacing w:after="200" w:line="276" w:lineRule="auto"/>
        <w:jc w:val="both"/>
        <w:outlineLvl w:val="0"/>
        <w:rPr>
          <w:rFonts w:ascii="Palatino Linotype" w:eastAsia="Palatino Linotype" w:hAnsi="Palatino Linotype" w:cs="Arial"/>
          <w:sz w:val="22"/>
          <w:szCs w:val="22"/>
          <w:lang w:eastAsia="en-US"/>
        </w:rPr>
      </w:pPr>
      <w:r w:rsidRPr="00D10B67">
        <w:rPr>
          <w:rFonts w:ascii="Palatino Linotype" w:eastAsia="Calibri" w:hAnsi="Palatino Linotype" w:cs="Arial"/>
          <w:sz w:val="22"/>
          <w:szCs w:val="22"/>
          <w:lang w:eastAsia="en-US"/>
        </w:rPr>
        <w:t xml:space="preserve">Osobą upoważnioną do kontaktów </w:t>
      </w:r>
      <w:r w:rsidRPr="00D10B67">
        <w:rPr>
          <w:rFonts w:ascii="Palatino Linotype" w:eastAsia="Palatino Linotype" w:hAnsi="Palatino Linotype" w:cs="Arial"/>
          <w:sz w:val="22"/>
          <w:szCs w:val="22"/>
          <w:lang w:eastAsia="en-US"/>
        </w:rPr>
        <w:t xml:space="preserve">w sprawie przedmiotowego postępowania jest Sylwia Kowalczyk, tel. 22 185-29-67, e-mail: </w:t>
      </w:r>
      <w:hyperlink r:id="rId14" w:history="1">
        <w:r w:rsidRPr="00D10B67">
          <w:rPr>
            <w:rFonts w:ascii="Palatino Linotype" w:eastAsia="Palatino Linotype" w:hAnsi="Palatino Linotype"/>
            <w:color w:val="2F5496"/>
            <w:sz w:val="22"/>
            <w:szCs w:val="22"/>
            <w:u w:val="single"/>
            <w:lang w:eastAsia="en-US"/>
          </w:rPr>
          <w:t>DKRZ-WPO1@nbp.pl</w:t>
        </w:r>
      </w:hyperlink>
      <w:r w:rsidRPr="00D10B67">
        <w:rPr>
          <w:rFonts w:ascii="Palatino Linotype" w:eastAsia="Palatino Linotype" w:hAnsi="Palatino Linotype" w:cs="Arial"/>
          <w:sz w:val="22"/>
          <w:szCs w:val="22"/>
          <w:lang w:eastAsia="en-US"/>
        </w:rPr>
        <w:t xml:space="preserve"> oraz</w:t>
      </w:r>
      <w:r w:rsidRPr="00D10B67">
        <w:rPr>
          <w:rFonts w:ascii="Palatino Linotype" w:eastAsia="Palatino Linotype" w:hAnsi="Palatino Linotype"/>
          <w:color w:val="00695F"/>
          <w:sz w:val="22"/>
          <w:szCs w:val="22"/>
          <w:lang w:eastAsia="en-US"/>
        </w:rPr>
        <w:t xml:space="preserve"> </w:t>
      </w:r>
      <w:hyperlink r:id="rId15" w:history="1">
        <w:r w:rsidRPr="00D10B67">
          <w:rPr>
            <w:rFonts w:ascii="Palatino Linotype" w:eastAsia="Palatino Linotype" w:hAnsi="Palatino Linotype"/>
            <w:color w:val="0563C1"/>
            <w:sz w:val="22"/>
            <w:szCs w:val="22"/>
            <w:u w:val="single"/>
            <w:lang w:eastAsia="en-US"/>
          </w:rPr>
          <w:t>sylwia.kowalczyk@nbp.pl</w:t>
        </w:r>
      </w:hyperlink>
    </w:p>
    <w:p w14:paraId="64D5FF00" w14:textId="77777777" w:rsidR="0041606F" w:rsidRPr="00D10B67" w:rsidRDefault="0041606F">
      <w:pPr>
        <w:numPr>
          <w:ilvl w:val="0"/>
          <w:numId w:val="44"/>
        </w:numPr>
        <w:suppressAutoHyphens/>
        <w:spacing w:after="120" w:line="276" w:lineRule="auto"/>
        <w:jc w:val="both"/>
        <w:rPr>
          <w:rFonts w:ascii="Palatino Linotype" w:hAnsi="Palatino Linotype" w:cs="Arial"/>
          <w:b/>
          <w:sz w:val="22"/>
          <w:szCs w:val="22"/>
        </w:rPr>
      </w:pPr>
      <w:r w:rsidRPr="00D10B67">
        <w:rPr>
          <w:rFonts w:ascii="Palatino Linotype" w:hAnsi="Palatino Linotype" w:cs="Arial"/>
          <w:b/>
          <w:sz w:val="22"/>
          <w:szCs w:val="22"/>
          <w:u w:val="single"/>
        </w:rPr>
        <w:t>Wymagania dotyczące złożenia oferty</w:t>
      </w:r>
      <w:r w:rsidRPr="00D10B67">
        <w:rPr>
          <w:rFonts w:ascii="Palatino Linotype" w:hAnsi="Palatino Linotype" w:cs="Arial"/>
          <w:b/>
          <w:sz w:val="22"/>
          <w:szCs w:val="22"/>
        </w:rPr>
        <w:t>:</w:t>
      </w:r>
    </w:p>
    <w:p w14:paraId="00A4920C" w14:textId="77777777" w:rsidR="0041606F" w:rsidRPr="00D10B67" w:rsidRDefault="0041606F">
      <w:pPr>
        <w:widowControl w:val="0"/>
        <w:numPr>
          <w:ilvl w:val="6"/>
          <w:numId w:val="44"/>
        </w:numPr>
        <w:tabs>
          <w:tab w:val="left" w:pos="567"/>
        </w:tabs>
        <w:suppressAutoHyphens/>
        <w:adjustRightInd w:val="0"/>
        <w:spacing w:after="120" w:line="276" w:lineRule="auto"/>
        <w:ind w:left="568" w:hanging="284"/>
        <w:jc w:val="both"/>
        <w:textAlignment w:val="baseline"/>
        <w:rPr>
          <w:rFonts w:ascii="Palatino Linotype" w:hAnsi="Palatino Linotype"/>
          <w:b/>
          <w:sz w:val="22"/>
          <w:szCs w:val="22"/>
        </w:rPr>
      </w:pPr>
      <w:r w:rsidRPr="00D10B67">
        <w:rPr>
          <w:rFonts w:ascii="Palatino Linotype" w:hAnsi="Palatino Linotype"/>
          <w:snapToGrid w:val="0"/>
          <w:sz w:val="22"/>
          <w:szCs w:val="22"/>
        </w:rPr>
        <w:t>Ofertę należy złożyć za pomocą elektronicznego narzędzia zakupowego –</w:t>
      </w:r>
      <w:r w:rsidRPr="00D10B67">
        <w:rPr>
          <w:rFonts w:ascii="Palatino Linotype" w:eastAsia="Calibri" w:hAnsi="Palatino Linotype" w:cs="Arial"/>
          <w:sz w:val="22"/>
          <w:szCs w:val="22"/>
        </w:rPr>
        <w:t xml:space="preserve"> </w:t>
      </w:r>
      <w:r w:rsidRPr="00D10B67">
        <w:rPr>
          <w:rFonts w:ascii="Palatino Linotype" w:hAnsi="Palatino Linotype" w:cs="Arial"/>
          <w:sz w:val="22"/>
          <w:szCs w:val="22"/>
        </w:rPr>
        <w:t>System Elektronicznych Zamówień (e-SEZ)</w:t>
      </w:r>
      <w:r w:rsidRPr="00D10B67">
        <w:rPr>
          <w:rFonts w:ascii="Palatino Linotype" w:hAnsi="Palatino Linotype"/>
          <w:sz w:val="22"/>
          <w:szCs w:val="22"/>
        </w:rPr>
        <w:t xml:space="preserve"> po zalogowaniu się na stronie </w:t>
      </w:r>
      <w:r w:rsidRPr="00D10B67">
        <w:rPr>
          <w:rFonts w:ascii="Palatino Linotype" w:hAnsi="Palatino Linotype" w:cs="Arial"/>
          <w:sz w:val="22"/>
          <w:szCs w:val="22"/>
        </w:rPr>
        <w:t xml:space="preserve"> </w:t>
      </w:r>
      <w:hyperlink r:id="rId16" w:history="1">
        <w:r w:rsidRPr="00D10B67">
          <w:rPr>
            <w:rStyle w:val="Hipercze"/>
            <w:rFonts w:ascii="Palatino Linotype" w:hAnsi="Palatino Linotype"/>
            <w:sz w:val="22"/>
            <w:szCs w:val="22"/>
          </w:rPr>
          <w:t>https://oneplace.marketplanet.pl</w:t>
        </w:r>
      </w:hyperlink>
      <w:r w:rsidRPr="00D10B67">
        <w:rPr>
          <w:rStyle w:val="Hipercze"/>
          <w:rFonts w:ascii="Palatino Linotype" w:hAnsi="Palatino Linotype"/>
          <w:sz w:val="22"/>
          <w:szCs w:val="22"/>
        </w:rPr>
        <w:t>.</w:t>
      </w:r>
      <w:r w:rsidRPr="00D10B67">
        <w:rPr>
          <w:rFonts w:ascii="Palatino Linotype" w:hAnsi="Palatino Linotype"/>
          <w:sz w:val="22"/>
          <w:szCs w:val="22"/>
        </w:rPr>
        <w:t xml:space="preserve"> Instrukcja złożenia oferty stanowi </w:t>
      </w:r>
      <w:r w:rsidRPr="00D10B67">
        <w:rPr>
          <w:rFonts w:ascii="Palatino Linotype" w:hAnsi="Palatino Linotype"/>
          <w:sz w:val="22"/>
          <w:szCs w:val="22"/>
          <w:u w:val="single"/>
        </w:rPr>
        <w:t>załącznik nr 1</w:t>
      </w:r>
      <w:r w:rsidRPr="00D10B67">
        <w:rPr>
          <w:rFonts w:ascii="Palatino Linotype" w:hAnsi="Palatino Linotype"/>
          <w:sz w:val="22"/>
          <w:szCs w:val="22"/>
        </w:rPr>
        <w:t xml:space="preserve"> do Zaproszenia.</w:t>
      </w:r>
    </w:p>
    <w:p w14:paraId="4483912E" w14:textId="77777777" w:rsidR="0041606F" w:rsidRPr="00D10B67" w:rsidRDefault="0041606F">
      <w:pPr>
        <w:widowControl w:val="0"/>
        <w:numPr>
          <w:ilvl w:val="6"/>
          <w:numId w:val="44"/>
        </w:numPr>
        <w:tabs>
          <w:tab w:val="left" w:pos="567"/>
        </w:tabs>
        <w:suppressAutoHyphens/>
        <w:adjustRightInd w:val="0"/>
        <w:spacing w:after="120" w:line="276" w:lineRule="auto"/>
        <w:ind w:left="567" w:hanging="283"/>
        <w:jc w:val="both"/>
        <w:textAlignment w:val="baseline"/>
        <w:rPr>
          <w:rFonts w:ascii="Palatino Linotype" w:hAnsi="Palatino Linotype"/>
          <w:sz w:val="22"/>
          <w:szCs w:val="22"/>
          <w:u w:val="single"/>
        </w:rPr>
      </w:pPr>
      <w:r w:rsidRPr="00D10B67">
        <w:rPr>
          <w:rFonts w:ascii="Palatino Linotype" w:hAnsi="Palatino Linotype" w:cs="Arial"/>
          <w:sz w:val="22"/>
          <w:szCs w:val="22"/>
        </w:rPr>
        <w:t>Do oferty (plik elektroniczny w systemie) należy dołączyć:</w:t>
      </w:r>
    </w:p>
    <w:p w14:paraId="06655BBF" w14:textId="4AF0101A" w:rsidR="0041606F" w:rsidRPr="00D10B67" w:rsidRDefault="0041606F">
      <w:pPr>
        <w:numPr>
          <w:ilvl w:val="0"/>
          <w:numId w:val="33"/>
        </w:numPr>
        <w:suppressAutoHyphens/>
        <w:spacing w:after="120" w:line="276" w:lineRule="auto"/>
        <w:ind w:left="1134" w:hanging="425"/>
        <w:jc w:val="both"/>
        <w:rPr>
          <w:rFonts w:ascii="Palatino Linotype" w:hAnsi="Palatino Linotype" w:cs="Arial"/>
          <w:sz w:val="22"/>
          <w:szCs w:val="22"/>
        </w:rPr>
      </w:pPr>
      <w:r w:rsidRPr="00D10B67">
        <w:rPr>
          <w:rFonts w:ascii="Palatino Linotype" w:eastAsia="Calibri" w:hAnsi="Palatino Linotype" w:cs="Arial"/>
          <w:sz w:val="22"/>
          <w:szCs w:val="22"/>
        </w:rPr>
        <w:t xml:space="preserve">wypełniony, podpisany przez osobę upoważnioną do reprezentowania Wykonawcy </w:t>
      </w:r>
      <w:r w:rsidRPr="00D10B67">
        <w:rPr>
          <w:rFonts w:ascii="Palatino Linotype" w:eastAsia="Calibri" w:hAnsi="Palatino Linotype" w:cs="Arial"/>
          <w:b/>
          <w:sz w:val="22"/>
          <w:szCs w:val="22"/>
        </w:rPr>
        <w:t>Formularz oferty</w:t>
      </w:r>
      <w:r w:rsidRPr="00D10B67">
        <w:rPr>
          <w:rFonts w:ascii="Palatino Linotype" w:eastAsia="Calibri" w:hAnsi="Palatino Linotype" w:cs="Arial"/>
          <w:sz w:val="22"/>
          <w:szCs w:val="22"/>
        </w:rPr>
        <w:t xml:space="preserve">, </w:t>
      </w:r>
      <w:r w:rsidR="00707794" w:rsidRPr="00D10B67">
        <w:rPr>
          <w:rFonts w:ascii="Palatino Linotype" w:hAnsi="Palatino Linotype" w:cs="Arial"/>
          <w:sz w:val="22"/>
          <w:szCs w:val="22"/>
        </w:rPr>
        <w:t xml:space="preserve">którego wzór stanowi </w:t>
      </w:r>
      <w:r w:rsidR="00707794" w:rsidRPr="00D10B67">
        <w:rPr>
          <w:rFonts w:ascii="Palatino Linotype" w:hAnsi="Palatino Linotype" w:cs="Arial"/>
          <w:sz w:val="22"/>
          <w:szCs w:val="22"/>
          <w:u w:val="single"/>
        </w:rPr>
        <w:t>załącznik nr 2</w:t>
      </w:r>
      <w:r w:rsidR="00A50FDC" w:rsidRPr="00D10B67">
        <w:rPr>
          <w:rFonts w:ascii="Palatino Linotype" w:hAnsi="Palatino Linotype" w:cs="Arial"/>
          <w:sz w:val="22"/>
          <w:szCs w:val="22"/>
        </w:rPr>
        <w:t xml:space="preserve"> </w:t>
      </w:r>
      <w:r w:rsidR="00707794" w:rsidRPr="00D10B67">
        <w:rPr>
          <w:rFonts w:ascii="Palatino Linotype" w:hAnsi="Palatino Linotype" w:cs="Arial"/>
          <w:sz w:val="22"/>
          <w:szCs w:val="22"/>
        </w:rPr>
        <w:t>do Zaproszenia,</w:t>
      </w:r>
    </w:p>
    <w:p w14:paraId="797D58A5" w14:textId="68CEE3E0" w:rsidR="0041606F" w:rsidRPr="008F4F17" w:rsidRDefault="0041606F">
      <w:pPr>
        <w:numPr>
          <w:ilvl w:val="0"/>
          <w:numId w:val="33"/>
        </w:numPr>
        <w:suppressAutoHyphens/>
        <w:spacing w:after="120" w:line="276" w:lineRule="auto"/>
        <w:ind w:left="1134" w:hanging="425"/>
        <w:jc w:val="both"/>
        <w:rPr>
          <w:rFonts w:ascii="Palatino Linotype" w:eastAsia="Calibri" w:hAnsi="Palatino Linotype" w:cs="Arial"/>
          <w:sz w:val="22"/>
          <w:szCs w:val="22"/>
        </w:rPr>
      </w:pPr>
      <w:r w:rsidRPr="00D10B67">
        <w:rPr>
          <w:rFonts w:ascii="Palatino Linotype" w:eastAsia="Calibri" w:hAnsi="Palatino Linotype" w:cs="Calibri"/>
          <w:b/>
          <w:bCs/>
          <w:sz w:val="22"/>
          <w:szCs w:val="22"/>
        </w:rPr>
        <w:t>aktualny dokument rejestrowy</w:t>
      </w:r>
      <w:r w:rsidRPr="00D10B67">
        <w:rPr>
          <w:rFonts w:ascii="Palatino Linotype" w:eastAsia="Calibri" w:hAnsi="Palatino Linotype" w:cs="Calibri"/>
          <w:sz w:val="22"/>
          <w:szCs w:val="22"/>
        </w:rPr>
        <w:t xml:space="preserve"> Wykonawcy (</w:t>
      </w:r>
      <w:r w:rsidRPr="00D10B67">
        <w:rPr>
          <w:rFonts w:ascii="Palatino Linotype" w:eastAsia="Calibri" w:hAnsi="Palatino Linotype" w:cs="Calibri"/>
          <w:i/>
          <w:sz w:val="22"/>
          <w:szCs w:val="22"/>
        </w:rPr>
        <w:t>w przypadku, gdy uprawnienie do podpisania oferty nie wynika z dokumentu rejestrowego Wykonawcy - KRS lub CEIDG - należy załączyć stosowne pełnomocnictwo)</w:t>
      </w:r>
      <w:r w:rsidR="002A64C8">
        <w:rPr>
          <w:rFonts w:ascii="Palatino Linotype" w:eastAsia="Calibri" w:hAnsi="Palatino Linotype" w:cs="Calibri"/>
          <w:i/>
          <w:sz w:val="22"/>
          <w:szCs w:val="22"/>
        </w:rPr>
        <w:t>.</w:t>
      </w:r>
    </w:p>
    <w:p w14:paraId="58BE9CDD" w14:textId="11A0D597" w:rsidR="0041606F" w:rsidRPr="008F4F17" w:rsidRDefault="0041606F">
      <w:pPr>
        <w:pStyle w:val="Akapitzlist"/>
        <w:numPr>
          <w:ilvl w:val="6"/>
          <w:numId w:val="44"/>
        </w:numPr>
        <w:tabs>
          <w:tab w:val="clear" w:pos="5040"/>
          <w:tab w:val="num" w:pos="851"/>
        </w:tabs>
        <w:suppressAutoHyphens/>
        <w:spacing w:after="120" w:line="276" w:lineRule="auto"/>
        <w:ind w:left="709" w:hanging="425"/>
        <w:jc w:val="both"/>
        <w:rPr>
          <w:rFonts w:ascii="Palatino Linotype" w:eastAsia="Calibri" w:hAnsi="Palatino Linotype" w:cs="Arial"/>
          <w:sz w:val="22"/>
          <w:szCs w:val="22"/>
        </w:rPr>
      </w:pPr>
      <w:r w:rsidRPr="008F4F17">
        <w:rPr>
          <w:rFonts w:ascii="Palatino Linotype" w:hAnsi="Palatino Linotype" w:cs="Arial"/>
          <w:sz w:val="22"/>
          <w:szCs w:val="22"/>
        </w:rPr>
        <w:t>Wszystkie oświadczenia i dokumenty oraz ofertę należy sporządzić w postaci elektronicznej, podpisanej kwalifikowanym podpisem elektronicznym, podpisem zaufanym, osobistym lub podpisanym skanem.</w:t>
      </w:r>
    </w:p>
    <w:p w14:paraId="2394ABEB" w14:textId="1DDF50AF" w:rsidR="0041606F" w:rsidRPr="008F4F17" w:rsidRDefault="0041606F">
      <w:pPr>
        <w:widowControl w:val="0"/>
        <w:numPr>
          <w:ilvl w:val="6"/>
          <w:numId w:val="44"/>
        </w:numPr>
        <w:tabs>
          <w:tab w:val="left" w:pos="851"/>
        </w:tabs>
        <w:suppressAutoHyphens/>
        <w:adjustRightInd w:val="0"/>
        <w:spacing w:after="120" w:line="276" w:lineRule="auto"/>
        <w:ind w:left="709"/>
        <w:jc w:val="both"/>
        <w:textAlignment w:val="baseline"/>
        <w:rPr>
          <w:rFonts w:ascii="Palatino Linotype" w:hAnsi="Palatino Linotype" w:cs="Arial"/>
          <w:sz w:val="22"/>
          <w:szCs w:val="22"/>
        </w:rPr>
      </w:pPr>
      <w:r w:rsidRPr="00D10B67">
        <w:rPr>
          <w:rFonts w:ascii="Palatino Linotype" w:hAnsi="Palatino Linotype"/>
          <w:bCs/>
          <w:sz w:val="22"/>
          <w:szCs w:val="22"/>
        </w:rPr>
        <w:t>Termin związania złożoną ofertą wynosi 30 dni od dnia upływu terminu składania ofert.</w:t>
      </w:r>
    </w:p>
    <w:p w14:paraId="455D15B4" w14:textId="77777777" w:rsidR="008F4F17" w:rsidRDefault="008F4F17" w:rsidP="008F4F17">
      <w:pPr>
        <w:widowControl w:val="0"/>
        <w:tabs>
          <w:tab w:val="left" w:pos="851"/>
        </w:tabs>
        <w:suppressAutoHyphens/>
        <w:adjustRightInd w:val="0"/>
        <w:spacing w:after="120" w:line="276" w:lineRule="auto"/>
        <w:ind w:left="709"/>
        <w:jc w:val="both"/>
        <w:textAlignment w:val="baseline"/>
        <w:rPr>
          <w:rFonts w:ascii="Palatino Linotype" w:hAnsi="Palatino Linotype" w:cs="Arial"/>
          <w:sz w:val="22"/>
          <w:szCs w:val="22"/>
        </w:rPr>
      </w:pPr>
    </w:p>
    <w:p w14:paraId="45F56A40" w14:textId="77777777" w:rsidR="006A6BCF" w:rsidRDefault="006A6BCF" w:rsidP="008F4F17">
      <w:pPr>
        <w:widowControl w:val="0"/>
        <w:tabs>
          <w:tab w:val="left" w:pos="851"/>
        </w:tabs>
        <w:suppressAutoHyphens/>
        <w:adjustRightInd w:val="0"/>
        <w:spacing w:after="120" w:line="276" w:lineRule="auto"/>
        <w:ind w:left="709"/>
        <w:jc w:val="both"/>
        <w:textAlignment w:val="baseline"/>
        <w:rPr>
          <w:rFonts w:ascii="Palatino Linotype" w:hAnsi="Palatino Linotype" w:cs="Arial"/>
          <w:sz w:val="22"/>
          <w:szCs w:val="22"/>
        </w:rPr>
      </w:pPr>
    </w:p>
    <w:p w14:paraId="46BA924E" w14:textId="77777777" w:rsidR="006A6BCF" w:rsidRPr="00D10B67" w:rsidRDefault="006A6BCF" w:rsidP="008F4F17">
      <w:pPr>
        <w:widowControl w:val="0"/>
        <w:tabs>
          <w:tab w:val="left" w:pos="851"/>
        </w:tabs>
        <w:suppressAutoHyphens/>
        <w:adjustRightInd w:val="0"/>
        <w:spacing w:after="120" w:line="276" w:lineRule="auto"/>
        <w:ind w:left="709"/>
        <w:jc w:val="both"/>
        <w:textAlignment w:val="baseline"/>
        <w:rPr>
          <w:rFonts w:ascii="Palatino Linotype" w:hAnsi="Palatino Linotype" w:cs="Arial"/>
          <w:sz w:val="22"/>
          <w:szCs w:val="22"/>
        </w:rPr>
      </w:pPr>
    </w:p>
    <w:p w14:paraId="01C9BC27" w14:textId="77777777" w:rsidR="00FE098D" w:rsidRPr="00D10B67" w:rsidRDefault="00FE098D">
      <w:pPr>
        <w:numPr>
          <w:ilvl w:val="0"/>
          <w:numId w:val="44"/>
        </w:numPr>
        <w:suppressAutoHyphens/>
        <w:spacing w:after="120" w:line="276" w:lineRule="auto"/>
        <w:ind w:left="426" w:hanging="426"/>
        <w:jc w:val="both"/>
        <w:rPr>
          <w:rFonts w:ascii="Palatino Linotype" w:hAnsi="Palatino Linotype"/>
          <w:snapToGrid w:val="0"/>
          <w:sz w:val="22"/>
          <w:szCs w:val="22"/>
        </w:rPr>
      </w:pPr>
      <w:r w:rsidRPr="00D10B67">
        <w:rPr>
          <w:rFonts w:ascii="Palatino Linotype" w:hAnsi="Palatino Linotype" w:cs="Arial"/>
          <w:b/>
          <w:sz w:val="22"/>
          <w:szCs w:val="22"/>
        </w:rPr>
        <w:lastRenderedPageBreak/>
        <w:t>Opis</w:t>
      </w:r>
      <w:r w:rsidRPr="00D10B67">
        <w:rPr>
          <w:rFonts w:ascii="Palatino Linotype" w:hAnsi="Palatino Linotype" w:cs="Arial"/>
          <w:b/>
          <w:bCs/>
          <w:sz w:val="22"/>
          <w:szCs w:val="22"/>
        </w:rPr>
        <w:t xml:space="preserve"> przedmiotu zakupu </w:t>
      </w:r>
    </w:p>
    <w:p w14:paraId="1F29C67F" w14:textId="60FF2210" w:rsidR="00707794" w:rsidRPr="00D10B67" w:rsidRDefault="00FE098D">
      <w:pPr>
        <w:pStyle w:val="Nagwek2"/>
        <w:numPr>
          <w:ilvl w:val="3"/>
          <w:numId w:val="44"/>
        </w:numPr>
        <w:suppressAutoHyphens/>
        <w:spacing w:before="0" w:after="120" w:line="276" w:lineRule="auto"/>
        <w:ind w:left="709" w:hanging="283"/>
        <w:jc w:val="both"/>
        <w:rPr>
          <w:rStyle w:val="ms-rtefontsize-2"/>
          <w:rFonts w:eastAsiaTheme="minorHAnsi" w:cstheme="minorBidi"/>
          <w:color w:val="auto"/>
          <w:sz w:val="22"/>
          <w:szCs w:val="22"/>
          <w:lang w:eastAsia="en-US"/>
        </w:rPr>
      </w:pPr>
      <w:r w:rsidRPr="00D10B67">
        <w:rPr>
          <w:rFonts w:cs="Arial"/>
          <w:b w:val="0"/>
          <w:bCs w:val="0"/>
          <w:sz w:val="22"/>
          <w:szCs w:val="22"/>
        </w:rPr>
        <w:t xml:space="preserve">Przedmiotem postępowania </w:t>
      </w:r>
      <w:bookmarkStart w:id="1" w:name="_Hlk47432745"/>
      <w:r w:rsidR="00007B3F">
        <w:rPr>
          <w:rFonts w:cs="Arial"/>
          <w:b w:val="0"/>
          <w:bCs w:val="0"/>
          <w:sz w:val="22"/>
          <w:szCs w:val="22"/>
        </w:rPr>
        <w:t xml:space="preserve">jest </w:t>
      </w:r>
      <w:r w:rsidR="00D10B67" w:rsidRPr="00D10B67">
        <w:rPr>
          <w:rFonts w:cs="Arial"/>
          <w:b w:val="0"/>
          <w:bCs w:val="0"/>
          <w:sz w:val="22"/>
          <w:szCs w:val="22"/>
        </w:rPr>
        <w:t>rozbiórka oczyszczalni ścieków</w:t>
      </w:r>
      <w:r w:rsidR="00D10B67" w:rsidRPr="00D10B67">
        <w:rPr>
          <w:rFonts w:eastAsia="Times New Roman" w:cs="Arial"/>
          <w:color w:val="auto"/>
          <w:sz w:val="22"/>
          <w:szCs w:val="22"/>
          <w:lang w:eastAsia="en-US"/>
        </w:rPr>
        <w:t xml:space="preserve"> </w:t>
      </w:r>
      <w:r w:rsidR="00D10B67" w:rsidRPr="00D10B67">
        <w:rPr>
          <w:rFonts w:cs="Arial"/>
          <w:b w:val="0"/>
          <w:bCs w:val="0"/>
          <w:sz w:val="22"/>
          <w:szCs w:val="22"/>
        </w:rPr>
        <w:t xml:space="preserve">na podstawie Decyzji MWKZ </w:t>
      </w:r>
      <w:r w:rsidR="00A50FDC" w:rsidRPr="00D10B67">
        <w:rPr>
          <w:rFonts w:cs="Arial"/>
          <w:b w:val="0"/>
          <w:bCs w:val="0"/>
          <w:color w:val="auto"/>
          <w:sz w:val="22"/>
          <w:szCs w:val="22"/>
        </w:rPr>
        <w:t xml:space="preserve">na </w:t>
      </w:r>
      <w:r w:rsidR="00A50FDC" w:rsidRPr="00EF265F">
        <w:rPr>
          <w:rFonts w:cs="Arial"/>
          <w:b w:val="0"/>
          <w:bCs w:val="0"/>
          <w:color w:val="auto"/>
          <w:sz w:val="22"/>
          <w:szCs w:val="22"/>
        </w:rPr>
        <w:t>terenie Ośrodka Szkoleniowego w Starejwsi</w:t>
      </w:r>
      <w:r w:rsidR="00782C82" w:rsidRPr="00EF265F">
        <w:rPr>
          <w:rFonts w:cs="Arial"/>
          <w:b w:val="0"/>
          <w:bCs w:val="0"/>
          <w:color w:val="auto"/>
          <w:sz w:val="22"/>
          <w:szCs w:val="22"/>
        </w:rPr>
        <w:t xml:space="preserve"> </w:t>
      </w:r>
      <w:r w:rsidR="00782C82" w:rsidRPr="00EF265F">
        <w:rPr>
          <w:b w:val="0"/>
          <w:bCs w:val="0"/>
          <w:sz w:val="22"/>
          <w:szCs w:val="22"/>
        </w:rPr>
        <w:t xml:space="preserve">(07-100) przy ul. Węgrowskiej 26. </w:t>
      </w:r>
      <w:r w:rsidR="00782C82" w:rsidRPr="00EF265F">
        <w:rPr>
          <w:rFonts w:cs="Arial"/>
          <w:b w:val="0"/>
          <w:bCs w:val="0"/>
          <w:sz w:val="22"/>
          <w:szCs w:val="22"/>
        </w:rPr>
        <w:t xml:space="preserve"> </w:t>
      </w:r>
      <w:r w:rsidR="00D10B67" w:rsidRPr="00EF265F">
        <w:rPr>
          <w:rFonts w:cs="Arial"/>
          <w:b w:val="0"/>
          <w:bCs w:val="0"/>
          <w:sz w:val="22"/>
          <w:szCs w:val="22"/>
        </w:rPr>
        <w:t>Decyzj</w:t>
      </w:r>
      <w:r w:rsidR="00EF265F" w:rsidRPr="00EF265F">
        <w:rPr>
          <w:rFonts w:cs="Arial"/>
          <w:b w:val="0"/>
          <w:bCs w:val="0"/>
          <w:sz w:val="22"/>
          <w:szCs w:val="22"/>
        </w:rPr>
        <w:t>a MWKZ Nr 207/DS/2025</w:t>
      </w:r>
      <w:r w:rsidR="00D10B67" w:rsidRPr="00EF265F">
        <w:rPr>
          <w:rFonts w:cs="Arial"/>
          <w:b w:val="0"/>
          <w:bCs w:val="0"/>
          <w:sz w:val="22"/>
          <w:szCs w:val="22"/>
        </w:rPr>
        <w:t xml:space="preserve"> stanowi </w:t>
      </w:r>
      <w:r w:rsidR="00D10B67" w:rsidRPr="00EF265F">
        <w:rPr>
          <w:rFonts w:cs="Arial"/>
          <w:b w:val="0"/>
          <w:bCs w:val="0"/>
          <w:sz w:val="22"/>
          <w:szCs w:val="22"/>
          <w:u w:val="single"/>
        </w:rPr>
        <w:t xml:space="preserve">załącznik nr 3 </w:t>
      </w:r>
      <w:r w:rsidR="00D10B67" w:rsidRPr="00EF265F">
        <w:rPr>
          <w:rFonts w:cs="Arial"/>
          <w:b w:val="0"/>
          <w:bCs w:val="0"/>
          <w:sz w:val="22"/>
          <w:szCs w:val="22"/>
        </w:rPr>
        <w:t>do Zaproszenia.</w:t>
      </w:r>
    </w:p>
    <w:bookmarkEnd w:id="1"/>
    <w:p w14:paraId="2F999181" w14:textId="77834950" w:rsidR="00365E57" w:rsidRPr="00D10B67" w:rsidRDefault="0041606F">
      <w:pPr>
        <w:pStyle w:val="Akapitzlist"/>
        <w:numPr>
          <w:ilvl w:val="3"/>
          <w:numId w:val="44"/>
        </w:numPr>
        <w:spacing w:after="120" w:line="276" w:lineRule="auto"/>
        <w:ind w:left="709" w:hanging="283"/>
        <w:contextualSpacing w:val="0"/>
        <w:jc w:val="both"/>
        <w:rPr>
          <w:rFonts w:ascii="Palatino Linotype" w:hAnsi="Palatino Linotype"/>
          <w:sz w:val="22"/>
          <w:szCs w:val="22"/>
        </w:rPr>
      </w:pPr>
      <w:r w:rsidRPr="00D10B67">
        <w:rPr>
          <w:rFonts w:ascii="Palatino Linotype" w:hAnsi="Palatino Linotype"/>
          <w:snapToGrid w:val="0"/>
          <w:sz w:val="22"/>
          <w:szCs w:val="22"/>
        </w:rPr>
        <w:t>Szczegółowy</w:t>
      </w:r>
      <w:r w:rsidRPr="00D10B67">
        <w:rPr>
          <w:rFonts w:ascii="Palatino Linotype" w:hAnsi="Palatino Linotype"/>
          <w:sz w:val="22"/>
          <w:szCs w:val="22"/>
        </w:rPr>
        <w:t xml:space="preserve"> opis przedmiotu zakupu i wymagań Zamawiającego związanych z jego realizacją zawarty jest w </w:t>
      </w:r>
      <w:r w:rsidR="00837567" w:rsidRPr="00D10B67">
        <w:rPr>
          <w:rFonts w:ascii="Palatino Linotype" w:hAnsi="Palatino Linotype"/>
          <w:sz w:val="22"/>
          <w:szCs w:val="22"/>
        </w:rPr>
        <w:t xml:space="preserve">projekcie </w:t>
      </w:r>
      <w:r w:rsidRPr="00D10B67">
        <w:rPr>
          <w:rFonts w:ascii="Palatino Linotype" w:hAnsi="Palatino Linotype"/>
          <w:sz w:val="22"/>
          <w:szCs w:val="22"/>
        </w:rPr>
        <w:t xml:space="preserve">umowy, </w:t>
      </w:r>
      <w:r w:rsidR="00837567" w:rsidRPr="00D10B67">
        <w:rPr>
          <w:rFonts w:ascii="Palatino Linotype" w:hAnsi="Palatino Linotype"/>
          <w:sz w:val="22"/>
          <w:szCs w:val="22"/>
        </w:rPr>
        <w:t xml:space="preserve">który </w:t>
      </w:r>
      <w:r w:rsidRPr="00D10B67">
        <w:rPr>
          <w:rFonts w:ascii="Palatino Linotype" w:hAnsi="Palatino Linotype"/>
          <w:sz w:val="22"/>
          <w:szCs w:val="22"/>
        </w:rPr>
        <w:t xml:space="preserve">stanowi </w:t>
      </w:r>
      <w:r w:rsidRPr="00D10B67">
        <w:rPr>
          <w:rFonts w:ascii="Palatino Linotype" w:hAnsi="Palatino Linotype"/>
          <w:sz w:val="22"/>
          <w:szCs w:val="22"/>
          <w:u w:val="single"/>
        </w:rPr>
        <w:t xml:space="preserve">załącznik nr </w:t>
      </w:r>
      <w:r w:rsidR="00F35F48" w:rsidRPr="00D10B67">
        <w:rPr>
          <w:rFonts w:ascii="Palatino Linotype" w:hAnsi="Palatino Linotype"/>
          <w:sz w:val="22"/>
          <w:szCs w:val="22"/>
          <w:u w:val="single"/>
        </w:rPr>
        <w:t>4</w:t>
      </w:r>
      <w:r w:rsidRPr="00D10B67">
        <w:rPr>
          <w:rFonts w:ascii="Palatino Linotype" w:hAnsi="Palatino Linotype"/>
          <w:sz w:val="22"/>
          <w:szCs w:val="22"/>
        </w:rPr>
        <w:t xml:space="preserve"> do Zaproszenia.</w:t>
      </w:r>
    </w:p>
    <w:p w14:paraId="0DCA94E7" w14:textId="606AEB89" w:rsidR="0041606F" w:rsidRPr="00D10B67" w:rsidRDefault="0041606F">
      <w:pPr>
        <w:numPr>
          <w:ilvl w:val="0"/>
          <w:numId w:val="44"/>
        </w:numPr>
        <w:suppressAutoHyphens/>
        <w:spacing w:after="120" w:line="276" w:lineRule="auto"/>
        <w:ind w:left="426" w:hanging="426"/>
        <w:rPr>
          <w:rFonts w:ascii="Palatino Linotype" w:hAnsi="Palatino Linotype" w:cs="Arial"/>
          <w:b/>
          <w:bCs/>
          <w:sz w:val="22"/>
          <w:szCs w:val="22"/>
        </w:rPr>
      </w:pPr>
      <w:r w:rsidRPr="00D10B67">
        <w:rPr>
          <w:rFonts w:ascii="Palatino Linotype" w:hAnsi="Palatino Linotype" w:cs="Arial"/>
          <w:b/>
          <w:bCs/>
          <w:sz w:val="22"/>
          <w:szCs w:val="22"/>
        </w:rPr>
        <w:t xml:space="preserve">Termin </w:t>
      </w:r>
      <w:r w:rsidRPr="00D10B67">
        <w:rPr>
          <w:rFonts w:ascii="Palatino Linotype" w:hAnsi="Palatino Linotype" w:cs="Arial"/>
          <w:b/>
          <w:sz w:val="22"/>
          <w:szCs w:val="22"/>
        </w:rPr>
        <w:t>wykonania</w:t>
      </w:r>
      <w:r w:rsidRPr="00D10B67">
        <w:rPr>
          <w:rFonts w:ascii="Palatino Linotype" w:hAnsi="Palatino Linotype" w:cs="Arial"/>
          <w:b/>
          <w:bCs/>
          <w:sz w:val="22"/>
          <w:szCs w:val="22"/>
        </w:rPr>
        <w:t xml:space="preserve"> </w:t>
      </w:r>
      <w:bookmarkStart w:id="2" w:name="_Toc84135196"/>
    </w:p>
    <w:bookmarkEnd w:id="2"/>
    <w:p w14:paraId="1E843DD7" w14:textId="3CEA5EDB" w:rsidR="00615479" w:rsidRPr="00D10B67" w:rsidRDefault="0041606F" w:rsidP="00D10B67">
      <w:pPr>
        <w:pStyle w:val="Akapitzlist"/>
        <w:suppressAutoHyphens/>
        <w:spacing w:after="120" w:line="276" w:lineRule="auto"/>
        <w:ind w:left="709"/>
        <w:contextualSpacing w:val="0"/>
        <w:jc w:val="both"/>
        <w:rPr>
          <w:rFonts w:ascii="Palatino Linotype" w:hAnsi="Palatino Linotype"/>
          <w:b/>
          <w:bCs/>
          <w:sz w:val="22"/>
          <w:szCs w:val="22"/>
        </w:rPr>
      </w:pPr>
      <w:r w:rsidRPr="00D10B67">
        <w:rPr>
          <w:rFonts w:ascii="Palatino Linotype" w:hAnsi="Palatino Linotype"/>
          <w:sz w:val="22"/>
          <w:szCs w:val="22"/>
        </w:rPr>
        <w:t>Zamawiający wymaga wykonania przedmiotu umowy w</w:t>
      </w:r>
      <w:r w:rsidR="00707794" w:rsidRPr="00D10B67">
        <w:rPr>
          <w:rFonts w:ascii="Palatino Linotype" w:hAnsi="Palatino Linotype"/>
          <w:sz w:val="22"/>
          <w:szCs w:val="22"/>
        </w:rPr>
        <w:t xml:space="preserve"> </w:t>
      </w:r>
      <w:r w:rsidRPr="00D10B67">
        <w:rPr>
          <w:rFonts w:ascii="Palatino Linotype" w:hAnsi="Palatino Linotype"/>
          <w:sz w:val="22"/>
          <w:szCs w:val="22"/>
        </w:rPr>
        <w:t>termin</w:t>
      </w:r>
      <w:r w:rsidR="00DB74F9" w:rsidRPr="00D10B67">
        <w:rPr>
          <w:rFonts w:ascii="Palatino Linotype" w:hAnsi="Palatino Linotype"/>
          <w:sz w:val="22"/>
          <w:szCs w:val="22"/>
        </w:rPr>
        <w:t xml:space="preserve">ie </w:t>
      </w:r>
      <w:r w:rsidR="00615479" w:rsidRPr="00D10B67">
        <w:rPr>
          <w:rFonts w:ascii="Palatino Linotype" w:hAnsi="Palatino Linotype"/>
          <w:b/>
          <w:bCs/>
          <w:sz w:val="22"/>
          <w:szCs w:val="22"/>
        </w:rPr>
        <w:t xml:space="preserve">od </w:t>
      </w:r>
      <w:r w:rsidR="00C1507B" w:rsidRPr="00D10B67">
        <w:rPr>
          <w:rFonts w:ascii="Palatino Linotype" w:hAnsi="Palatino Linotype"/>
          <w:b/>
          <w:bCs/>
          <w:sz w:val="22"/>
          <w:szCs w:val="22"/>
        </w:rPr>
        <w:t xml:space="preserve">dnia zawarcia umowy </w:t>
      </w:r>
      <w:r w:rsidR="00615479" w:rsidRPr="00D10B67">
        <w:rPr>
          <w:rFonts w:ascii="Palatino Linotype" w:hAnsi="Palatino Linotype"/>
          <w:b/>
          <w:bCs/>
          <w:sz w:val="22"/>
          <w:szCs w:val="22"/>
        </w:rPr>
        <w:t>do</w:t>
      </w:r>
      <w:r w:rsidR="002B3D04" w:rsidRPr="00D10B67">
        <w:rPr>
          <w:rFonts w:ascii="Palatino Linotype" w:hAnsi="Palatino Linotype"/>
          <w:b/>
          <w:bCs/>
          <w:sz w:val="22"/>
          <w:szCs w:val="22"/>
        </w:rPr>
        <w:t xml:space="preserve"> </w:t>
      </w:r>
      <w:r w:rsidR="00D10B67" w:rsidRPr="00D10B67">
        <w:rPr>
          <w:rFonts w:ascii="Palatino Linotype" w:hAnsi="Palatino Linotype"/>
          <w:b/>
          <w:bCs/>
          <w:sz w:val="22"/>
          <w:szCs w:val="22"/>
        </w:rPr>
        <w:t>17</w:t>
      </w:r>
      <w:r w:rsidR="00A50FDC" w:rsidRPr="00D10B67">
        <w:rPr>
          <w:rFonts w:ascii="Palatino Linotype" w:hAnsi="Palatino Linotype"/>
          <w:b/>
          <w:bCs/>
          <w:sz w:val="22"/>
          <w:szCs w:val="22"/>
        </w:rPr>
        <w:t xml:space="preserve"> </w:t>
      </w:r>
      <w:r w:rsidR="00D10B67" w:rsidRPr="00D10B67">
        <w:rPr>
          <w:rFonts w:ascii="Palatino Linotype" w:hAnsi="Palatino Linotype"/>
          <w:b/>
          <w:bCs/>
          <w:sz w:val="22"/>
          <w:szCs w:val="22"/>
        </w:rPr>
        <w:t>sierpnia</w:t>
      </w:r>
      <w:r w:rsidR="002B3D04" w:rsidRPr="00D10B67">
        <w:rPr>
          <w:rFonts w:ascii="Palatino Linotype" w:hAnsi="Palatino Linotype"/>
          <w:b/>
          <w:bCs/>
          <w:sz w:val="22"/>
          <w:szCs w:val="22"/>
        </w:rPr>
        <w:t xml:space="preserve"> 202</w:t>
      </w:r>
      <w:r w:rsidR="00A50FDC" w:rsidRPr="00D10B67">
        <w:rPr>
          <w:rFonts w:ascii="Palatino Linotype" w:hAnsi="Palatino Linotype"/>
          <w:b/>
          <w:bCs/>
          <w:sz w:val="22"/>
          <w:szCs w:val="22"/>
        </w:rPr>
        <w:t>6</w:t>
      </w:r>
      <w:r w:rsidR="002B3D04" w:rsidRPr="00D10B67">
        <w:rPr>
          <w:rFonts w:ascii="Palatino Linotype" w:hAnsi="Palatino Linotype"/>
          <w:b/>
          <w:bCs/>
          <w:sz w:val="22"/>
          <w:szCs w:val="22"/>
        </w:rPr>
        <w:t xml:space="preserve"> r.</w:t>
      </w:r>
    </w:p>
    <w:p w14:paraId="5225C408" w14:textId="019B920B" w:rsidR="0041606F" w:rsidRPr="00D10B67" w:rsidRDefault="0041606F">
      <w:pPr>
        <w:pStyle w:val="Akapitzlist"/>
        <w:numPr>
          <w:ilvl w:val="0"/>
          <w:numId w:val="44"/>
        </w:numPr>
        <w:suppressAutoHyphens/>
        <w:spacing w:after="120" w:line="276" w:lineRule="auto"/>
        <w:ind w:left="426" w:hanging="426"/>
        <w:rPr>
          <w:rFonts w:ascii="Palatino Linotype" w:hAnsi="Palatino Linotype"/>
          <w:b/>
          <w:bCs/>
          <w:sz w:val="22"/>
          <w:szCs w:val="22"/>
        </w:rPr>
      </w:pPr>
      <w:r w:rsidRPr="00D10B67">
        <w:rPr>
          <w:rFonts w:ascii="Palatino Linotype" w:hAnsi="Palatino Linotype"/>
          <w:b/>
          <w:bCs/>
          <w:sz w:val="22"/>
          <w:szCs w:val="22"/>
        </w:rPr>
        <w:t>Wizja lokalna:</w:t>
      </w:r>
    </w:p>
    <w:p w14:paraId="609CDB76" w14:textId="01D6C5D3" w:rsidR="006601D0" w:rsidRPr="006601D0" w:rsidRDefault="00D10B67">
      <w:pPr>
        <w:pStyle w:val="Akapitzlist"/>
        <w:numPr>
          <w:ilvl w:val="0"/>
          <w:numId w:val="57"/>
        </w:numPr>
        <w:tabs>
          <w:tab w:val="left" w:pos="567"/>
        </w:tabs>
        <w:overflowPunct w:val="0"/>
        <w:autoSpaceDE w:val="0"/>
        <w:autoSpaceDN w:val="0"/>
        <w:adjustRightInd w:val="0"/>
        <w:spacing w:line="276" w:lineRule="auto"/>
        <w:ind w:left="709" w:hanging="283"/>
        <w:jc w:val="both"/>
        <w:textAlignment w:val="baseline"/>
        <w:rPr>
          <w:rFonts w:ascii="Palatino Linotype" w:hAnsi="Palatino Linotype" w:cs="Arial"/>
          <w:bCs/>
          <w:sz w:val="22"/>
          <w:szCs w:val="22"/>
        </w:rPr>
      </w:pPr>
      <w:r w:rsidRPr="006601D0">
        <w:rPr>
          <w:rFonts w:ascii="Palatino Linotype" w:hAnsi="Palatino Linotype"/>
          <w:bCs/>
          <w:iCs/>
          <w:sz w:val="22"/>
          <w:szCs w:val="22"/>
        </w:rPr>
        <w:t xml:space="preserve">Zamawiający informuje, że zostanie przeprowadzona </w:t>
      </w:r>
      <w:r w:rsidRPr="006601D0">
        <w:rPr>
          <w:rFonts w:ascii="Palatino Linotype" w:hAnsi="Palatino Linotype"/>
          <w:b/>
          <w:iCs/>
          <w:sz w:val="22"/>
          <w:szCs w:val="22"/>
        </w:rPr>
        <w:t>obligatoryjna wizja lokalna</w:t>
      </w:r>
      <w:r w:rsidRPr="006601D0">
        <w:rPr>
          <w:rFonts w:ascii="Palatino Linotype" w:hAnsi="Palatino Linotype"/>
          <w:bCs/>
          <w:iCs/>
          <w:sz w:val="22"/>
          <w:szCs w:val="22"/>
        </w:rPr>
        <w:t xml:space="preserve">, która umożliwi zapoznanie się Wykonawców ze stanem faktycznym w OS NBP </w:t>
      </w:r>
      <w:r w:rsidRPr="006601D0">
        <w:rPr>
          <w:rFonts w:ascii="Palatino Linotype" w:hAnsi="Palatino Linotype"/>
          <w:bCs/>
          <w:iCs/>
          <w:sz w:val="22"/>
          <w:szCs w:val="22"/>
        </w:rPr>
        <w:br/>
        <w:t>w Starejwsi (adres: Starawieś k. Węgrowa, ul. Węgrowska 26) w następujących terminach</w:t>
      </w:r>
      <w:r w:rsidRPr="006601D0">
        <w:rPr>
          <w:rFonts w:ascii="Palatino Linotype" w:hAnsi="Palatino Linotype"/>
          <w:b/>
          <w:iCs/>
          <w:sz w:val="22"/>
          <w:szCs w:val="22"/>
        </w:rPr>
        <w:t xml:space="preserve">: </w:t>
      </w:r>
      <w:r w:rsidR="006601D0" w:rsidRPr="006601D0">
        <w:rPr>
          <w:rFonts w:ascii="Palatino Linotype" w:hAnsi="Palatino Linotype"/>
          <w:b/>
          <w:iCs/>
          <w:sz w:val="22"/>
          <w:szCs w:val="22"/>
          <w:u w:val="single"/>
        </w:rPr>
        <w:t>30.04.2026</w:t>
      </w:r>
      <w:r w:rsidRPr="006601D0">
        <w:rPr>
          <w:rFonts w:ascii="Palatino Linotype" w:hAnsi="Palatino Linotype"/>
          <w:b/>
          <w:iCs/>
          <w:sz w:val="22"/>
          <w:szCs w:val="22"/>
          <w:u w:val="single"/>
        </w:rPr>
        <w:t xml:space="preserve"> r. i </w:t>
      </w:r>
      <w:r w:rsidR="006601D0" w:rsidRPr="006601D0">
        <w:rPr>
          <w:rFonts w:ascii="Palatino Linotype" w:hAnsi="Palatino Linotype"/>
          <w:b/>
          <w:iCs/>
          <w:sz w:val="22"/>
          <w:szCs w:val="22"/>
          <w:u w:val="single"/>
        </w:rPr>
        <w:t>05.05.2026</w:t>
      </w:r>
      <w:r w:rsidRPr="006601D0">
        <w:rPr>
          <w:rFonts w:ascii="Palatino Linotype" w:hAnsi="Palatino Linotype"/>
          <w:b/>
          <w:iCs/>
          <w:sz w:val="22"/>
          <w:szCs w:val="22"/>
          <w:u w:val="single"/>
        </w:rPr>
        <w:t xml:space="preserve"> r.,</w:t>
      </w:r>
      <w:r w:rsidRPr="006601D0">
        <w:rPr>
          <w:rFonts w:ascii="Palatino Linotype" w:hAnsi="Palatino Linotype"/>
          <w:bCs/>
          <w:iCs/>
          <w:sz w:val="22"/>
          <w:szCs w:val="22"/>
        </w:rPr>
        <w:t xml:space="preserve"> po wcześniejszym umówieniu się z </w:t>
      </w:r>
      <w:r w:rsidR="006601D0">
        <w:rPr>
          <w:rFonts w:ascii="Palatino Linotype" w:hAnsi="Palatino Linotype"/>
          <w:bCs/>
          <w:iCs/>
          <w:sz w:val="22"/>
          <w:szCs w:val="22"/>
        </w:rPr>
        <w:t xml:space="preserve">Panią </w:t>
      </w:r>
      <w:r w:rsidR="006601D0" w:rsidRPr="006601D0">
        <w:rPr>
          <w:rFonts w:ascii="Palatino Linotype" w:hAnsi="Palatino Linotype"/>
          <w:sz w:val="22"/>
          <w:szCs w:val="22"/>
        </w:rPr>
        <w:t>Ann</w:t>
      </w:r>
      <w:r w:rsidR="006601D0" w:rsidRPr="006601D0">
        <w:rPr>
          <w:rFonts w:ascii="Palatino Linotype" w:hAnsi="Palatino Linotype"/>
          <w:sz w:val="22"/>
          <w:szCs w:val="22"/>
        </w:rPr>
        <w:t>ą</w:t>
      </w:r>
      <w:r w:rsidR="006601D0" w:rsidRPr="006601D0">
        <w:rPr>
          <w:rFonts w:ascii="Palatino Linotype" w:hAnsi="Palatino Linotype"/>
          <w:sz w:val="22"/>
          <w:szCs w:val="22"/>
        </w:rPr>
        <w:t xml:space="preserve"> Wiśniewską, tel. 519 059 331, e-mail: </w:t>
      </w:r>
      <w:hyperlink r:id="rId17" w:history="1">
        <w:r w:rsidR="006601D0" w:rsidRPr="006601D0">
          <w:rPr>
            <w:rStyle w:val="Hipercze"/>
            <w:rFonts w:ascii="Palatino Linotype" w:hAnsi="Palatino Linotype"/>
            <w:sz w:val="22"/>
            <w:szCs w:val="22"/>
          </w:rPr>
          <w:t>anna.wisniewska@nbp.pl</w:t>
        </w:r>
      </w:hyperlink>
    </w:p>
    <w:p w14:paraId="381E2367" w14:textId="55315529" w:rsidR="00D10B67" w:rsidRPr="006601D0" w:rsidRDefault="00D10B67">
      <w:pPr>
        <w:pStyle w:val="Akapitzlist"/>
        <w:numPr>
          <w:ilvl w:val="0"/>
          <w:numId w:val="57"/>
        </w:numPr>
        <w:tabs>
          <w:tab w:val="left" w:pos="567"/>
        </w:tabs>
        <w:overflowPunct w:val="0"/>
        <w:autoSpaceDE w:val="0"/>
        <w:autoSpaceDN w:val="0"/>
        <w:adjustRightInd w:val="0"/>
        <w:spacing w:line="276" w:lineRule="auto"/>
        <w:ind w:left="709" w:hanging="283"/>
        <w:jc w:val="both"/>
        <w:textAlignment w:val="baseline"/>
        <w:rPr>
          <w:rFonts w:ascii="Palatino Linotype" w:hAnsi="Palatino Linotype" w:cs="Arial"/>
          <w:bCs/>
          <w:sz w:val="22"/>
          <w:szCs w:val="22"/>
        </w:rPr>
      </w:pPr>
      <w:r w:rsidRPr="006601D0">
        <w:rPr>
          <w:rFonts w:ascii="Palatino Linotype" w:hAnsi="Palatino Linotype" w:cs="Arial"/>
          <w:bCs/>
          <w:sz w:val="22"/>
          <w:szCs w:val="22"/>
        </w:rPr>
        <w:t>Osoby reprezentujące Wykonawców powinny posiadać dokument tożsamości (np. dowód osobisty).</w:t>
      </w:r>
    </w:p>
    <w:p w14:paraId="7740F4F1" w14:textId="77777777" w:rsidR="00D10B67" w:rsidRDefault="00D10B67">
      <w:pPr>
        <w:pStyle w:val="Akapitzlist"/>
        <w:numPr>
          <w:ilvl w:val="0"/>
          <w:numId w:val="57"/>
        </w:numPr>
        <w:tabs>
          <w:tab w:val="left" w:pos="567"/>
        </w:tabs>
        <w:overflowPunct w:val="0"/>
        <w:autoSpaceDE w:val="0"/>
        <w:autoSpaceDN w:val="0"/>
        <w:adjustRightInd w:val="0"/>
        <w:spacing w:line="276" w:lineRule="auto"/>
        <w:ind w:left="709" w:hanging="283"/>
        <w:jc w:val="both"/>
        <w:textAlignment w:val="baseline"/>
        <w:rPr>
          <w:rFonts w:ascii="Palatino Linotype" w:hAnsi="Palatino Linotype" w:cs="Arial"/>
          <w:sz w:val="22"/>
          <w:szCs w:val="22"/>
        </w:rPr>
      </w:pPr>
      <w:r w:rsidRPr="00D10B67">
        <w:rPr>
          <w:rFonts w:ascii="Palatino Linotype" w:hAnsi="Palatino Linotype" w:cs="Arial"/>
          <w:sz w:val="22"/>
          <w:szCs w:val="22"/>
        </w:rPr>
        <w:t>Dojazd do obiektu NBP osób zainteresowanych udziałem w wizji lokalnej na koszt własny i we własnym zakresie.</w:t>
      </w:r>
    </w:p>
    <w:p w14:paraId="4B12F49A" w14:textId="46DC0DA1" w:rsidR="006A6BCF" w:rsidRDefault="002A64C8">
      <w:pPr>
        <w:pStyle w:val="Akapitzlist"/>
        <w:numPr>
          <w:ilvl w:val="0"/>
          <w:numId w:val="57"/>
        </w:numPr>
        <w:tabs>
          <w:tab w:val="left" w:pos="567"/>
        </w:tabs>
        <w:overflowPunct w:val="0"/>
        <w:autoSpaceDE w:val="0"/>
        <w:autoSpaceDN w:val="0"/>
        <w:adjustRightInd w:val="0"/>
        <w:spacing w:line="276" w:lineRule="auto"/>
        <w:ind w:left="709" w:hanging="283"/>
        <w:jc w:val="both"/>
        <w:textAlignment w:val="baseline"/>
        <w:rPr>
          <w:rFonts w:ascii="Palatino Linotype" w:hAnsi="Palatino Linotype" w:cs="Arial"/>
          <w:sz w:val="22"/>
          <w:szCs w:val="22"/>
        </w:rPr>
      </w:pPr>
      <w:r w:rsidRPr="006A6BCF">
        <w:rPr>
          <w:rFonts w:ascii="Palatino Linotype" w:hAnsi="Palatino Linotype" w:cs="Arial"/>
          <w:sz w:val="22"/>
          <w:szCs w:val="22"/>
        </w:rPr>
        <w:t>Przed rozpoczęciem wizji lokalnej – przedstawiciele Wykonawców zobowiązani zostaną do podpisania się na liście obecności (imię, nazwisko, nazwa i adres firmy reprezentowanego Wykonawcy).</w:t>
      </w:r>
    </w:p>
    <w:p w14:paraId="1201A92E" w14:textId="70E95A82" w:rsidR="00D10B67" w:rsidRPr="006A6BCF" w:rsidRDefault="00D10B67">
      <w:pPr>
        <w:pStyle w:val="Akapitzlist"/>
        <w:numPr>
          <w:ilvl w:val="0"/>
          <w:numId w:val="57"/>
        </w:numPr>
        <w:tabs>
          <w:tab w:val="left" w:pos="567"/>
        </w:tabs>
        <w:overflowPunct w:val="0"/>
        <w:autoSpaceDE w:val="0"/>
        <w:autoSpaceDN w:val="0"/>
        <w:adjustRightInd w:val="0"/>
        <w:spacing w:line="276" w:lineRule="auto"/>
        <w:ind w:left="709" w:hanging="283"/>
        <w:jc w:val="both"/>
        <w:textAlignment w:val="baseline"/>
        <w:rPr>
          <w:rFonts w:ascii="Palatino Linotype" w:hAnsi="Palatino Linotype" w:cs="Arial"/>
          <w:sz w:val="22"/>
          <w:szCs w:val="22"/>
        </w:rPr>
      </w:pPr>
      <w:r w:rsidRPr="006A6BCF">
        <w:rPr>
          <w:rFonts w:ascii="Palatino Linotype" w:hAnsi="Palatino Linotype" w:cs="Arial"/>
          <w:b/>
          <w:bCs/>
          <w:color w:val="FF0000"/>
          <w:sz w:val="22"/>
          <w:szCs w:val="22"/>
        </w:rPr>
        <w:t>Brak potwierdzonego (na liście obecności) udziału przedstawiciela danego Wykonawcy w obligatoryjnej wizji lokalnej skutkować będzie odrzuceniem złożonej w postępowaniu oferty tego Wykonawcy</w:t>
      </w:r>
      <w:r w:rsidR="00EF265F" w:rsidRPr="006A6BCF">
        <w:rPr>
          <w:rFonts w:ascii="Palatino Linotype" w:hAnsi="Palatino Linotype" w:cs="Arial"/>
          <w:b/>
          <w:bCs/>
          <w:color w:val="FF0000"/>
          <w:sz w:val="22"/>
          <w:szCs w:val="22"/>
        </w:rPr>
        <w:t>.</w:t>
      </w:r>
    </w:p>
    <w:p w14:paraId="3D7148FC" w14:textId="77777777" w:rsidR="00D10B67" w:rsidRPr="00D10B67" w:rsidRDefault="00D10B67" w:rsidP="00D10B67">
      <w:pPr>
        <w:pStyle w:val="Akapitzlist"/>
        <w:tabs>
          <w:tab w:val="left" w:pos="567"/>
        </w:tabs>
        <w:overflowPunct w:val="0"/>
        <w:autoSpaceDE w:val="0"/>
        <w:autoSpaceDN w:val="0"/>
        <w:adjustRightInd w:val="0"/>
        <w:ind w:left="785"/>
        <w:jc w:val="both"/>
        <w:textAlignment w:val="baseline"/>
        <w:rPr>
          <w:rFonts w:ascii="Palatino Linotype" w:hAnsi="Palatino Linotype" w:cs="Arial"/>
          <w:b/>
          <w:bCs/>
          <w:color w:val="FF0000"/>
          <w:sz w:val="22"/>
          <w:szCs w:val="22"/>
        </w:rPr>
      </w:pPr>
    </w:p>
    <w:p w14:paraId="4C41249A" w14:textId="77777777" w:rsidR="0041606F" w:rsidRPr="00D10B67" w:rsidRDefault="0041606F">
      <w:pPr>
        <w:pStyle w:val="Akapitzlist"/>
        <w:numPr>
          <w:ilvl w:val="0"/>
          <w:numId w:val="44"/>
        </w:numPr>
        <w:spacing w:after="120"/>
        <w:ind w:left="426" w:hanging="426"/>
        <w:contextualSpacing w:val="0"/>
        <w:rPr>
          <w:rFonts w:ascii="Palatino Linotype" w:hAnsi="Palatino Linotype" w:cs="Arial"/>
          <w:b/>
          <w:bCs/>
          <w:sz w:val="22"/>
          <w:szCs w:val="22"/>
        </w:rPr>
      </w:pPr>
      <w:r w:rsidRPr="00D10B67">
        <w:rPr>
          <w:rFonts w:ascii="Palatino Linotype" w:hAnsi="Palatino Linotype" w:cs="Arial"/>
          <w:b/>
          <w:bCs/>
          <w:sz w:val="22"/>
          <w:szCs w:val="22"/>
        </w:rPr>
        <w:t>Przetwarzanie danych osobowych</w:t>
      </w:r>
    </w:p>
    <w:p w14:paraId="316B81D5" w14:textId="6B5B9E7F" w:rsidR="00EF265F" w:rsidRPr="00D10B67" w:rsidRDefault="0041606F" w:rsidP="006A6BCF">
      <w:pPr>
        <w:suppressAutoHyphens/>
        <w:spacing w:after="120" w:line="276" w:lineRule="auto"/>
        <w:ind w:left="426"/>
        <w:jc w:val="both"/>
        <w:rPr>
          <w:rFonts w:ascii="Palatino Linotype" w:hAnsi="Palatino Linotype"/>
          <w:sz w:val="22"/>
          <w:szCs w:val="22"/>
        </w:rPr>
      </w:pPr>
      <w:r w:rsidRPr="00D10B67">
        <w:rPr>
          <w:rFonts w:ascii="Palatino Linotype" w:hAnsi="Palatino Linotype"/>
          <w:sz w:val="22"/>
          <w:szCs w:val="22"/>
        </w:rPr>
        <w:t xml:space="preserve">NBP informuje, że będzie przetwarzał dane osobowe uzyskane w trakcie postępowania, </w:t>
      </w:r>
      <w:r w:rsidRPr="00D10B67">
        <w:rPr>
          <w:rFonts w:ascii="Palatino Linotype" w:hAnsi="Palatino Linotype"/>
          <w:sz w:val="22"/>
          <w:szCs w:val="22"/>
        </w:rPr>
        <w:br/>
        <w:t xml:space="preserve">a w szczególności: dane osobowe ujawnione w ofercie, dokumentach i oświadczeniach dołączonych do oferty. Przetwarzanie danych osobowych przez NBP jest niezbędne dla celów wynikających z prawnie uzasadnionych interesów realizowanych przez zamawiającego i wypełnienia obowiązku prawnego ciążącego na administratorze. W związku z tym, wykonawca przystępując do postępowania jest obowiązany do wykonania działań  wynikających z </w:t>
      </w:r>
      <w:r w:rsidRPr="00D10B67">
        <w:rPr>
          <w:rFonts w:ascii="Palatino Linotype" w:hAnsi="Palatino Linotype"/>
          <w:snapToGrid w:val="0"/>
          <w:sz w:val="22"/>
          <w:szCs w:val="22"/>
        </w:rPr>
        <w:t xml:space="preserve">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zwanego dalej: „RODO” </w:t>
      </w:r>
      <w:r w:rsidRPr="00D10B67">
        <w:rPr>
          <w:rFonts w:ascii="Palatino Linotype" w:hAnsi="Palatino Linotype"/>
          <w:sz w:val="22"/>
          <w:szCs w:val="22"/>
        </w:rPr>
        <w:t xml:space="preserve">wobec każdej osoby, której dane osobowe będą  podane w ofercie, oświadczeniach </w:t>
      </w:r>
      <w:r w:rsidRPr="00D10B67">
        <w:rPr>
          <w:rFonts w:ascii="Palatino Linotype" w:hAnsi="Palatino Linotype"/>
          <w:sz w:val="22"/>
          <w:szCs w:val="22"/>
        </w:rPr>
        <w:lastRenderedPageBreak/>
        <w:t>i dokumentach złożonych w postępowaniu. Na tę okoliczność wykonawca złoży stosowne oświadczenie, którego treść podana jest we wzorze Formularza oferty.</w:t>
      </w:r>
    </w:p>
    <w:p w14:paraId="1D33C3CF" w14:textId="77777777" w:rsidR="0041606F" w:rsidRPr="000108FD" w:rsidRDefault="0041606F">
      <w:pPr>
        <w:numPr>
          <w:ilvl w:val="0"/>
          <w:numId w:val="44"/>
        </w:numPr>
        <w:suppressAutoHyphens/>
        <w:spacing w:after="120" w:line="23" w:lineRule="atLeast"/>
        <w:ind w:left="426" w:hanging="568"/>
        <w:jc w:val="both"/>
        <w:rPr>
          <w:rFonts w:asciiTheme="minorHAnsi" w:hAnsiTheme="minorHAnsi"/>
          <w:b/>
          <w:bCs/>
          <w:sz w:val="22"/>
          <w:szCs w:val="22"/>
        </w:rPr>
      </w:pPr>
      <w:r w:rsidRPr="000108FD">
        <w:rPr>
          <w:rFonts w:asciiTheme="minorHAnsi" w:hAnsiTheme="minorHAnsi"/>
          <w:b/>
          <w:bCs/>
          <w:sz w:val="22"/>
          <w:szCs w:val="22"/>
        </w:rPr>
        <w:t>Informacje końcowe:</w:t>
      </w:r>
    </w:p>
    <w:p w14:paraId="65EB9D76" w14:textId="77777777" w:rsidR="0041606F" w:rsidRPr="00D10B67" w:rsidRDefault="0041606F">
      <w:pPr>
        <w:numPr>
          <w:ilvl w:val="0"/>
          <w:numId w:val="45"/>
        </w:numPr>
        <w:suppressAutoHyphens/>
        <w:spacing w:after="120" w:line="276" w:lineRule="auto"/>
        <w:ind w:hanging="291"/>
        <w:jc w:val="both"/>
        <w:rPr>
          <w:rFonts w:ascii="Palatino Linotype" w:hAnsi="Palatino Linotype"/>
          <w:bCs/>
          <w:sz w:val="22"/>
          <w:szCs w:val="22"/>
        </w:rPr>
      </w:pPr>
      <w:r w:rsidRPr="00D10B67">
        <w:rPr>
          <w:rFonts w:ascii="Palatino Linotype" w:hAnsi="Palatino Linotype"/>
          <w:bCs/>
          <w:sz w:val="22"/>
          <w:szCs w:val="22"/>
        </w:rPr>
        <w:t xml:space="preserve">Zamawiający zastrzega sobie prawo </w:t>
      </w:r>
      <w:r w:rsidRPr="00D10B67">
        <w:rPr>
          <w:rFonts w:ascii="Palatino Linotype" w:hAnsi="Palatino Linotype" w:cs="Arial"/>
          <w:bCs/>
          <w:sz w:val="22"/>
          <w:szCs w:val="22"/>
        </w:rPr>
        <w:t xml:space="preserve">przeprowadzenia negocjacji z </w:t>
      </w:r>
      <w:r w:rsidRPr="00D10B67">
        <w:rPr>
          <w:rFonts w:ascii="Palatino Linotype" w:eastAsia="Calibri" w:hAnsi="Palatino Linotype"/>
          <w:sz w:val="22"/>
          <w:szCs w:val="22"/>
        </w:rPr>
        <w:t>wybranymi</w:t>
      </w:r>
      <w:r w:rsidRPr="00D10B67">
        <w:rPr>
          <w:rFonts w:ascii="Palatino Linotype" w:hAnsi="Palatino Linotype" w:cs="Arial"/>
          <w:bCs/>
          <w:sz w:val="22"/>
          <w:szCs w:val="22"/>
        </w:rPr>
        <w:t xml:space="preserve"> wykonawcami oraz </w:t>
      </w:r>
      <w:r w:rsidRPr="00D10B67">
        <w:rPr>
          <w:rFonts w:ascii="Palatino Linotype" w:hAnsi="Palatino Linotype"/>
          <w:bCs/>
          <w:sz w:val="22"/>
          <w:szCs w:val="22"/>
        </w:rPr>
        <w:t xml:space="preserve">prawo </w:t>
      </w:r>
      <w:r w:rsidRPr="00D10B67">
        <w:rPr>
          <w:rFonts w:ascii="Palatino Linotype" w:hAnsi="Palatino Linotype" w:cs="Arial"/>
          <w:bCs/>
          <w:sz w:val="22"/>
          <w:szCs w:val="22"/>
        </w:rPr>
        <w:t>unieważnienia postępowania bez podania przyczyny.</w:t>
      </w:r>
    </w:p>
    <w:p w14:paraId="1B0499BA" w14:textId="77777777" w:rsidR="0041606F" w:rsidRPr="00D10B67" w:rsidRDefault="0041606F">
      <w:pPr>
        <w:numPr>
          <w:ilvl w:val="0"/>
          <w:numId w:val="45"/>
        </w:numPr>
        <w:suppressAutoHyphens/>
        <w:spacing w:after="120" w:line="276" w:lineRule="auto"/>
        <w:ind w:hanging="291"/>
        <w:jc w:val="both"/>
        <w:rPr>
          <w:rFonts w:ascii="Palatino Linotype" w:hAnsi="Palatino Linotype"/>
          <w:bCs/>
          <w:sz w:val="22"/>
          <w:szCs w:val="22"/>
        </w:rPr>
      </w:pPr>
      <w:r w:rsidRPr="00D10B67">
        <w:rPr>
          <w:rFonts w:ascii="Palatino Linotype" w:hAnsi="Palatino Linotype"/>
          <w:bCs/>
          <w:sz w:val="22"/>
          <w:szCs w:val="22"/>
        </w:rPr>
        <w:t xml:space="preserve">Zamawiający </w:t>
      </w:r>
      <w:r w:rsidRPr="00D10B67">
        <w:rPr>
          <w:rFonts w:ascii="Palatino Linotype" w:hAnsi="Palatino Linotype" w:cs="Arial"/>
          <w:bCs/>
          <w:sz w:val="22"/>
          <w:szCs w:val="22"/>
        </w:rPr>
        <w:t xml:space="preserve">będzie udzielał odpowiedzi wyłącznie na pytania wykonawców, które zostaną złożone </w:t>
      </w:r>
      <w:r w:rsidRPr="00D10B67">
        <w:rPr>
          <w:rFonts w:ascii="Palatino Linotype" w:hAnsi="Palatino Linotype" w:cs="Arial"/>
          <w:sz w:val="22"/>
          <w:szCs w:val="22"/>
        </w:rPr>
        <w:t xml:space="preserve">elektronicznie </w:t>
      </w:r>
      <w:r w:rsidRPr="00D10B67">
        <w:rPr>
          <w:rFonts w:ascii="Palatino Linotype" w:eastAsia="Calibri" w:hAnsi="Palatino Linotype" w:cs="Arial"/>
          <w:sz w:val="22"/>
          <w:szCs w:val="22"/>
        </w:rPr>
        <w:t>przez narzędzie zakupowe e-SEZ.</w:t>
      </w:r>
      <w:r w:rsidRPr="00D10B67">
        <w:rPr>
          <w:rFonts w:ascii="Palatino Linotype" w:hAnsi="Palatino Linotype" w:cs="Arial"/>
          <w:sz w:val="22"/>
          <w:szCs w:val="22"/>
        </w:rPr>
        <w:t xml:space="preserve"> </w:t>
      </w:r>
    </w:p>
    <w:p w14:paraId="1A8A3097" w14:textId="77777777" w:rsidR="0041606F" w:rsidRPr="00D10B67" w:rsidRDefault="0041606F">
      <w:pPr>
        <w:numPr>
          <w:ilvl w:val="0"/>
          <w:numId w:val="45"/>
        </w:numPr>
        <w:suppressAutoHyphens/>
        <w:spacing w:after="120" w:line="276" w:lineRule="auto"/>
        <w:ind w:hanging="291"/>
        <w:jc w:val="both"/>
        <w:rPr>
          <w:rFonts w:ascii="Palatino Linotype" w:hAnsi="Palatino Linotype"/>
          <w:sz w:val="22"/>
          <w:szCs w:val="22"/>
        </w:rPr>
      </w:pPr>
      <w:r w:rsidRPr="00D10B67">
        <w:rPr>
          <w:rFonts w:ascii="Palatino Linotype" w:eastAsia="Calibri" w:hAnsi="Palatino Linotype"/>
          <w:sz w:val="22"/>
          <w:szCs w:val="22"/>
        </w:rPr>
        <w:t xml:space="preserve">Zamawiający może pozostawić bez rozpoznania ofertę Wykonawcy, który </w:t>
      </w:r>
      <w:r w:rsidRPr="00D10B67">
        <w:rPr>
          <w:rFonts w:ascii="Palatino Linotype" w:eastAsia="Calibri" w:hAnsi="Palatino Linotype"/>
          <w:sz w:val="22"/>
          <w:szCs w:val="22"/>
        </w:rPr>
        <w:br/>
        <w:t>w uprzednio prowadzonym postępowaniu odmówił zawarcia umowy na warunkach wskazanych w złożonej ofercie.</w:t>
      </w:r>
    </w:p>
    <w:p w14:paraId="4276D74A" w14:textId="21D4D989" w:rsidR="0041606F" w:rsidRPr="00D10B67" w:rsidRDefault="0041606F">
      <w:pPr>
        <w:numPr>
          <w:ilvl w:val="0"/>
          <w:numId w:val="45"/>
        </w:numPr>
        <w:spacing w:after="120" w:line="276" w:lineRule="auto"/>
        <w:ind w:hanging="291"/>
        <w:jc w:val="both"/>
        <w:rPr>
          <w:rFonts w:ascii="Palatino Linotype" w:hAnsi="Palatino Linotype"/>
          <w:bCs/>
          <w:sz w:val="22"/>
          <w:szCs w:val="22"/>
        </w:rPr>
      </w:pPr>
      <w:r w:rsidRPr="00D10B67">
        <w:rPr>
          <w:rFonts w:ascii="Palatino Linotype" w:hAnsi="Palatino Linotype"/>
          <w:bCs/>
          <w:sz w:val="22"/>
          <w:szCs w:val="22"/>
        </w:rPr>
        <w:t xml:space="preserve">Zamawiający wykluczy z postępowania Wykonawcę, o którym mowa w art. 7 ust. 1 ustawy z dnia 13 kwietnia 2022 r. o szczególnych rozwiązaniach w zakresie przeciwdziałania wspieraniu agresji na Ukrainę oraz służących ochronie bezpieczeństwa </w:t>
      </w:r>
      <w:r w:rsidR="00324684" w:rsidRPr="00D10B67">
        <w:rPr>
          <w:rFonts w:ascii="Palatino Linotype" w:hAnsi="Palatino Linotype"/>
          <w:bCs/>
          <w:sz w:val="22"/>
          <w:szCs w:val="22"/>
        </w:rPr>
        <w:t>narodowego (</w:t>
      </w:r>
      <w:r w:rsidR="00A50FDC" w:rsidRPr="00D10B67">
        <w:rPr>
          <w:rFonts w:ascii="Palatino Linotype" w:eastAsia="Palatino Linotype" w:hAnsi="Palatino Linotype"/>
          <w:bCs/>
          <w:sz w:val="22"/>
          <w:szCs w:val="22"/>
        </w:rPr>
        <w:t>Dz. U. z 2025 r. poz. 514</w:t>
      </w:r>
      <w:r w:rsidR="002A64C8">
        <w:rPr>
          <w:rFonts w:ascii="Palatino Linotype" w:eastAsia="Palatino Linotype" w:hAnsi="Palatino Linotype"/>
          <w:bCs/>
          <w:sz w:val="22"/>
          <w:szCs w:val="22"/>
        </w:rPr>
        <w:t xml:space="preserve"> ze zm.</w:t>
      </w:r>
      <w:r w:rsidR="00A50FDC" w:rsidRPr="00D10B67">
        <w:rPr>
          <w:rFonts w:ascii="Palatino Linotype" w:eastAsia="Palatino Linotype" w:hAnsi="Palatino Linotype"/>
          <w:bCs/>
          <w:sz w:val="22"/>
          <w:szCs w:val="22"/>
        </w:rPr>
        <w:t>).</w:t>
      </w:r>
    </w:p>
    <w:p w14:paraId="6F5B50A0" w14:textId="4BD12477" w:rsidR="00334E50" w:rsidRPr="00D10B67" w:rsidRDefault="00334E50">
      <w:pPr>
        <w:numPr>
          <w:ilvl w:val="0"/>
          <w:numId w:val="45"/>
        </w:numPr>
        <w:spacing w:after="120" w:line="276" w:lineRule="auto"/>
        <w:jc w:val="both"/>
        <w:rPr>
          <w:rFonts w:ascii="Palatino Linotype" w:hAnsi="Palatino Linotype"/>
          <w:bCs/>
          <w:sz w:val="22"/>
          <w:szCs w:val="22"/>
        </w:rPr>
      </w:pPr>
      <w:r w:rsidRPr="00D10B67">
        <w:rPr>
          <w:rFonts w:ascii="Palatino Linotype" w:hAnsi="Palatino Linotype"/>
          <w:sz w:val="22"/>
          <w:szCs w:val="22"/>
        </w:rPr>
        <w:t>W Biuletynie Informacji Publicznej NBP jest opublikowana Wewnętrzna procedura dokonywania zgłoszeń naruszeń prawa i podejmowania działań następczych w NBP związana z wykonaniem obowiązków wynikających z ustawy z dnia 14 czerwca 2024 r. o ochronie sygnalistów (Dz. U. z 2024 r. poz. 928).</w:t>
      </w:r>
    </w:p>
    <w:p w14:paraId="642E01D4" w14:textId="77777777" w:rsidR="0041606F" w:rsidRPr="0041606F" w:rsidRDefault="0041606F" w:rsidP="0041606F">
      <w:pPr>
        <w:spacing w:after="120" w:line="23" w:lineRule="atLeast"/>
        <w:jc w:val="both"/>
        <w:rPr>
          <w:rFonts w:asciiTheme="majorHAnsi" w:eastAsia="Calibri" w:hAnsiTheme="majorHAnsi" w:cs="Arial"/>
          <w:sz w:val="22"/>
          <w:szCs w:val="22"/>
          <w:u w:val="single"/>
        </w:rPr>
      </w:pPr>
    </w:p>
    <w:p w14:paraId="54091AF3" w14:textId="77777777" w:rsidR="0041606F" w:rsidRPr="0041606F" w:rsidRDefault="0041606F" w:rsidP="0041606F">
      <w:pPr>
        <w:spacing w:after="120" w:line="23" w:lineRule="atLeast"/>
        <w:jc w:val="both"/>
        <w:rPr>
          <w:rFonts w:asciiTheme="majorHAnsi" w:eastAsia="Calibri" w:hAnsiTheme="majorHAnsi" w:cs="Arial"/>
          <w:sz w:val="22"/>
          <w:szCs w:val="22"/>
          <w:u w:val="single"/>
        </w:rPr>
      </w:pPr>
      <w:r w:rsidRPr="0041606F">
        <w:rPr>
          <w:rFonts w:asciiTheme="majorHAnsi" w:eastAsia="Calibri" w:hAnsiTheme="majorHAnsi" w:cs="Arial"/>
          <w:sz w:val="22"/>
          <w:szCs w:val="22"/>
          <w:u w:val="single"/>
        </w:rPr>
        <w:t>Załączniki do Zaproszenia:</w:t>
      </w:r>
    </w:p>
    <w:p w14:paraId="7C5BBC8F" w14:textId="2B69E4D8" w:rsidR="0041606F" w:rsidRPr="0041606F" w:rsidRDefault="0041606F" w:rsidP="0041606F">
      <w:pPr>
        <w:spacing w:after="120" w:line="23" w:lineRule="atLeast"/>
        <w:jc w:val="both"/>
        <w:rPr>
          <w:rFonts w:asciiTheme="majorHAnsi" w:eastAsia="Calibri" w:hAnsiTheme="majorHAnsi" w:cs="Arial"/>
          <w:sz w:val="22"/>
          <w:szCs w:val="22"/>
        </w:rPr>
      </w:pPr>
      <w:r w:rsidRPr="0041606F">
        <w:rPr>
          <w:rFonts w:asciiTheme="majorHAnsi" w:eastAsia="Calibri" w:hAnsiTheme="majorHAnsi" w:cs="Arial"/>
          <w:sz w:val="22"/>
          <w:szCs w:val="22"/>
        </w:rPr>
        <w:t xml:space="preserve">załącznik nr 1 </w:t>
      </w:r>
      <w:r w:rsidRPr="0041606F">
        <w:rPr>
          <w:rFonts w:asciiTheme="majorHAnsi" w:eastAsia="Calibri" w:hAnsiTheme="majorHAnsi" w:cs="Arial"/>
          <w:sz w:val="22"/>
          <w:szCs w:val="22"/>
        </w:rPr>
        <w:tab/>
        <w:t>– Instrukcja złożenia oferty w SEZ</w:t>
      </w:r>
      <w:r w:rsidR="00B2120D">
        <w:rPr>
          <w:rFonts w:asciiTheme="majorHAnsi" w:eastAsia="Calibri" w:hAnsiTheme="majorHAnsi" w:cs="Arial"/>
          <w:sz w:val="22"/>
          <w:szCs w:val="22"/>
        </w:rPr>
        <w:t>,</w:t>
      </w:r>
    </w:p>
    <w:p w14:paraId="665DA372" w14:textId="187CFFCD" w:rsidR="0041606F" w:rsidRDefault="0041606F" w:rsidP="0041606F">
      <w:pPr>
        <w:spacing w:after="120" w:line="23" w:lineRule="atLeast"/>
        <w:jc w:val="both"/>
        <w:rPr>
          <w:rFonts w:asciiTheme="majorHAnsi" w:eastAsia="Calibri" w:hAnsiTheme="majorHAnsi" w:cs="Arial"/>
          <w:sz w:val="22"/>
          <w:szCs w:val="22"/>
        </w:rPr>
      </w:pPr>
      <w:r w:rsidRPr="0041606F">
        <w:rPr>
          <w:rFonts w:asciiTheme="majorHAnsi" w:eastAsia="Calibri" w:hAnsiTheme="majorHAnsi" w:cs="Arial"/>
          <w:sz w:val="22"/>
          <w:szCs w:val="22"/>
        </w:rPr>
        <w:t>załącznik nr 2 – Formularz oferty</w:t>
      </w:r>
      <w:r w:rsidR="00B2120D">
        <w:rPr>
          <w:rFonts w:asciiTheme="majorHAnsi" w:eastAsia="Calibri" w:hAnsiTheme="majorHAnsi" w:cs="Arial"/>
          <w:sz w:val="22"/>
          <w:szCs w:val="22"/>
        </w:rPr>
        <w:t>,</w:t>
      </w:r>
    </w:p>
    <w:p w14:paraId="40D50A7F" w14:textId="33C025EC" w:rsidR="00973440" w:rsidRDefault="0041606F" w:rsidP="0041606F">
      <w:pPr>
        <w:spacing w:after="120" w:line="23" w:lineRule="atLeast"/>
        <w:rPr>
          <w:rFonts w:asciiTheme="majorHAnsi" w:eastAsia="Calibri" w:hAnsiTheme="majorHAnsi" w:cs="Arial"/>
          <w:sz w:val="22"/>
          <w:szCs w:val="22"/>
        </w:rPr>
      </w:pPr>
      <w:r w:rsidRPr="0041606F">
        <w:rPr>
          <w:rFonts w:asciiTheme="majorHAnsi" w:eastAsia="Calibri" w:hAnsiTheme="majorHAnsi" w:cs="Arial"/>
          <w:sz w:val="22"/>
          <w:szCs w:val="22"/>
        </w:rPr>
        <w:t xml:space="preserve">załącznik nr 3 – </w:t>
      </w:r>
      <w:r w:rsidR="00F35F48">
        <w:rPr>
          <w:rFonts w:asciiTheme="majorHAnsi" w:eastAsia="Calibri" w:hAnsiTheme="majorHAnsi" w:cs="Arial"/>
          <w:sz w:val="22"/>
          <w:szCs w:val="22"/>
        </w:rPr>
        <w:t xml:space="preserve">Decyzja </w:t>
      </w:r>
      <w:r w:rsidR="00B2120D" w:rsidRPr="00B2120D">
        <w:rPr>
          <w:rFonts w:asciiTheme="majorHAnsi" w:eastAsia="Calibri" w:hAnsiTheme="majorHAnsi" w:cs="Arial"/>
          <w:sz w:val="22"/>
          <w:szCs w:val="22"/>
        </w:rPr>
        <w:t>MWKZ Nr 207/DS/</w:t>
      </w:r>
      <w:r w:rsidR="00856A21" w:rsidRPr="00B2120D">
        <w:rPr>
          <w:rFonts w:asciiTheme="majorHAnsi" w:eastAsia="Calibri" w:hAnsiTheme="majorHAnsi" w:cs="Arial"/>
          <w:sz w:val="22"/>
          <w:szCs w:val="22"/>
        </w:rPr>
        <w:t xml:space="preserve">2025 </w:t>
      </w:r>
      <w:r w:rsidR="00856A21">
        <w:rPr>
          <w:rFonts w:asciiTheme="majorHAnsi" w:eastAsia="Calibri" w:hAnsiTheme="majorHAnsi" w:cs="Arial"/>
          <w:sz w:val="22"/>
          <w:szCs w:val="22"/>
        </w:rPr>
        <w:t>-</w:t>
      </w:r>
      <w:r w:rsidR="00F35F48">
        <w:rPr>
          <w:rFonts w:asciiTheme="majorHAnsi" w:eastAsia="Calibri" w:hAnsiTheme="majorHAnsi" w:cs="Arial"/>
          <w:sz w:val="22"/>
          <w:szCs w:val="22"/>
        </w:rPr>
        <w:t xml:space="preserve"> kopia</w:t>
      </w:r>
      <w:r w:rsidR="00B2120D">
        <w:rPr>
          <w:rFonts w:asciiTheme="majorHAnsi" w:eastAsia="Calibri" w:hAnsiTheme="majorHAnsi" w:cs="Arial"/>
          <w:sz w:val="22"/>
          <w:szCs w:val="22"/>
        </w:rPr>
        <w:t>,</w:t>
      </w:r>
    </w:p>
    <w:p w14:paraId="31544307" w14:textId="7301DBB6" w:rsidR="0041606F" w:rsidRPr="00A50FDC" w:rsidRDefault="00973440" w:rsidP="0041606F">
      <w:pPr>
        <w:spacing w:after="120" w:line="23" w:lineRule="atLeast"/>
        <w:rPr>
          <w:rFonts w:asciiTheme="majorHAnsi" w:eastAsia="Calibri" w:hAnsiTheme="majorHAnsi" w:cs="Arial"/>
          <w:sz w:val="22"/>
          <w:szCs w:val="22"/>
        </w:rPr>
      </w:pPr>
      <w:r>
        <w:rPr>
          <w:rFonts w:asciiTheme="majorHAnsi" w:eastAsia="Calibri" w:hAnsiTheme="majorHAnsi" w:cs="Arial"/>
          <w:sz w:val="22"/>
          <w:szCs w:val="22"/>
        </w:rPr>
        <w:t xml:space="preserve">załącznik nr 4 </w:t>
      </w:r>
      <w:r w:rsidR="00F35F48">
        <w:rPr>
          <w:rFonts w:asciiTheme="majorHAnsi" w:eastAsia="Calibri" w:hAnsiTheme="majorHAnsi" w:cs="Arial"/>
          <w:sz w:val="22"/>
          <w:szCs w:val="22"/>
        </w:rPr>
        <w:t>–</w:t>
      </w:r>
      <w:r>
        <w:rPr>
          <w:rFonts w:asciiTheme="majorHAnsi" w:eastAsia="Calibri" w:hAnsiTheme="majorHAnsi" w:cs="Arial"/>
          <w:sz w:val="22"/>
          <w:szCs w:val="22"/>
        </w:rPr>
        <w:t xml:space="preserve"> </w:t>
      </w:r>
      <w:r w:rsidR="00F35F48" w:rsidRPr="0041606F">
        <w:rPr>
          <w:rFonts w:asciiTheme="majorHAnsi" w:eastAsia="Calibri" w:hAnsiTheme="majorHAnsi" w:cs="Arial"/>
          <w:sz w:val="22"/>
          <w:szCs w:val="22"/>
        </w:rPr>
        <w:t>Projekt umowy</w:t>
      </w:r>
      <w:r w:rsidR="00B2120D">
        <w:rPr>
          <w:rFonts w:asciiTheme="majorHAnsi" w:eastAsia="Calibri" w:hAnsiTheme="majorHAnsi" w:cs="Arial"/>
          <w:sz w:val="22"/>
          <w:szCs w:val="22"/>
        </w:rPr>
        <w:t>.</w:t>
      </w:r>
      <w:r w:rsidR="0041606F" w:rsidRPr="0041606F">
        <w:rPr>
          <w:rFonts w:asciiTheme="majorHAnsi" w:hAnsiTheme="majorHAnsi" w:cs="Arial"/>
          <w:sz w:val="22"/>
          <w:szCs w:val="22"/>
        </w:rPr>
        <w:br w:type="page"/>
      </w:r>
    </w:p>
    <w:p w14:paraId="089C2BA1" w14:textId="77777777" w:rsidR="0041606F" w:rsidRPr="0041606F" w:rsidRDefault="0041606F" w:rsidP="0041606F">
      <w:pPr>
        <w:spacing w:after="120" w:line="23" w:lineRule="atLeast"/>
        <w:ind w:left="180" w:hanging="180"/>
        <w:jc w:val="right"/>
        <w:rPr>
          <w:rFonts w:asciiTheme="majorHAnsi" w:hAnsiTheme="majorHAnsi" w:cs="Palatino Linotype"/>
          <w:sz w:val="22"/>
          <w:szCs w:val="22"/>
        </w:rPr>
      </w:pPr>
      <w:r w:rsidRPr="0041606F">
        <w:rPr>
          <w:rFonts w:asciiTheme="majorHAnsi" w:hAnsiTheme="majorHAnsi" w:cs="Palatino Linotype"/>
          <w:sz w:val="22"/>
          <w:szCs w:val="22"/>
        </w:rPr>
        <w:lastRenderedPageBreak/>
        <w:t xml:space="preserve">Załącznik nr 1 </w:t>
      </w:r>
      <w:r w:rsidRPr="0041606F">
        <w:rPr>
          <w:rFonts w:asciiTheme="majorHAnsi" w:hAnsiTheme="majorHAnsi"/>
          <w:sz w:val="22"/>
          <w:szCs w:val="22"/>
        </w:rPr>
        <w:t>do Zaproszenia</w:t>
      </w:r>
    </w:p>
    <w:p w14:paraId="10C010BC" w14:textId="77777777" w:rsidR="0041606F" w:rsidRPr="0041606F" w:rsidRDefault="0041606F" w:rsidP="0041606F">
      <w:pPr>
        <w:spacing w:after="120" w:line="23" w:lineRule="atLeast"/>
        <w:jc w:val="both"/>
        <w:rPr>
          <w:rFonts w:asciiTheme="majorHAnsi" w:hAnsiTheme="majorHAnsi" w:cs="Arial"/>
          <w:sz w:val="22"/>
          <w:szCs w:val="22"/>
        </w:rPr>
      </w:pPr>
    </w:p>
    <w:p w14:paraId="334EBE76" w14:textId="77777777" w:rsidR="0041606F" w:rsidRPr="0041606F" w:rsidRDefault="0041606F" w:rsidP="0041606F">
      <w:pPr>
        <w:keepNext/>
        <w:keepLines/>
        <w:spacing w:after="120" w:line="23" w:lineRule="atLeast"/>
        <w:jc w:val="center"/>
        <w:outlineLvl w:val="0"/>
        <w:rPr>
          <w:rFonts w:asciiTheme="majorHAnsi" w:hAnsiTheme="majorHAnsi" w:cs="Calibri Light"/>
          <w:b/>
          <w:color w:val="000000"/>
          <w:sz w:val="22"/>
          <w:szCs w:val="22"/>
        </w:rPr>
      </w:pPr>
      <w:r w:rsidRPr="0041606F">
        <w:rPr>
          <w:rFonts w:asciiTheme="majorHAnsi" w:hAnsiTheme="majorHAnsi" w:cs="Calibri Light"/>
          <w:b/>
          <w:color w:val="000000"/>
          <w:sz w:val="22"/>
          <w:szCs w:val="22"/>
        </w:rPr>
        <w:t>Instrukcja złożenia oferty w Systemie Elektronicznych Zamówień</w:t>
      </w:r>
    </w:p>
    <w:p w14:paraId="6EED7740" w14:textId="77777777" w:rsidR="0041606F" w:rsidRPr="0041606F" w:rsidRDefault="0041606F" w:rsidP="0041606F">
      <w:pPr>
        <w:spacing w:after="120" w:line="23" w:lineRule="atLeast"/>
        <w:ind w:left="3237" w:firstLine="425"/>
        <w:jc w:val="both"/>
        <w:rPr>
          <w:rFonts w:asciiTheme="majorHAnsi" w:eastAsia="Calibri" w:hAnsiTheme="majorHAnsi" w:cs="Calibri Light"/>
          <w:sz w:val="22"/>
          <w:szCs w:val="22"/>
        </w:rPr>
      </w:pPr>
    </w:p>
    <w:p w14:paraId="2704CFE8" w14:textId="77777777" w:rsidR="0041606F" w:rsidRPr="0041606F" w:rsidRDefault="0041606F" w:rsidP="0041606F">
      <w:pPr>
        <w:pBdr>
          <w:top w:val="single" w:sz="4" w:space="1" w:color="auto"/>
          <w:left w:val="single" w:sz="4" w:space="4" w:color="auto"/>
          <w:bottom w:val="single" w:sz="4" w:space="1" w:color="auto"/>
          <w:right w:val="single" w:sz="4" w:space="4" w:color="auto"/>
        </w:pBdr>
        <w:spacing w:after="120" w:line="23" w:lineRule="atLeast"/>
        <w:jc w:val="both"/>
        <w:rPr>
          <w:rFonts w:asciiTheme="majorHAnsi" w:eastAsia="Calibri" w:hAnsiTheme="majorHAnsi" w:cs="Calibri Light"/>
          <w:b/>
          <w:bCs/>
          <w:sz w:val="22"/>
          <w:szCs w:val="22"/>
        </w:rPr>
      </w:pPr>
      <w:r w:rsidRPr="0041606F">
        <w:rPr>
          <w:rFonts w:asciiTheme="majorHAnsi" w:eastAsia="Calibri" w:hAnsiTheme="majorHAnsi" w:cs="Calibri Light"/>
          <w:b/>
          <w:bCs/>
          <w:sz w:val="22"/>
          <w:szCs w:val="22"/>
        </w:rPr>
        <w:t xml:space="preserve">W przypadku problemów z obsługą konta w szczególności: z założeniem konta, zalogowaniem się na konto, złożeniem ofert/wniosków, komunikacją z Zamawiającym za pośrednictwem konta - wszelkie pytania i prośby o wyjaśnienie prosimy kierować do operatora platformy Otwarty Rynek Elektroniczny S.A. za pomocą następujących kanałów komunikacji </w:t>
      </w:r>
      <w:r w:rsidRPr="0041606F">
        <w:rPr>
          <w:rFonts w:asciiTheme="majorHAnsi" w:eastAsia="Calibri" w:hAnsiTheme="majorHAnsi" w:cs="Calibri"/>
          <w:b/>
          <w:bCs/>
          <w:sz w:val="22"/>
          <w:szCs w:val="22"/>
        </w:rPr>
        <w:t>(</w:t>
      </w:r>
      <w:r w:rsidRPr="0041606F">
        <w:rPr>
          <w:rFonts w:asciiTheme="majorHAnsi" w:eastAsia="Calibri" w:hAnsiTheme="majorHAnsi" w:cs="Calibri"/>
          <w:b/>
          <w:bCs/>
          <w:sz w:val="22"/>
          <w:szCs w:val="22"/>
          <w:u w:val="single"/>
        </w:rPr>
        <w:t>od poniedziałku do piątku w godzinach od 9:00 do 17:00</w:t>
      </w:r>
      <w:r w:rsidRPr="0041606F">
        <w:rPr>
          <w:rFonts w:asciiTheme="majorHAnsi" w:eastAsia="Calibri" w:hAnsiTheme="majorHAnsi" w:cs="Calibri"/>
          <w:b/>
          <w:bCs/>
          <w:sz w:val="22"/>
          <w:szCs w:val="22"/>
        </w:rPr>
        <w:t>)</w:t>
      </w:r>
      <w:r w:rsidRPr="0041606F">
        <w:rPr>
          <w:rFonts w:asciiTheme="majorHAnsi" w:eastAsia="Calibri" w:hAnsiTheme="majorHAnsi" w:cs="Calibri Light"/>
          <w:b/>
          <w:bCs/>
          <w:sz w:val="22"/>
          <w:szCs w:val="22"/>
        </w:rPr>
        <w:t xml:space="preserve">: </w:t>
      </w:r>
    </w:p>
    <w:p w14:paraId="7EA8C248" w14:textId="77777777" w:rsidR="0041606F" w:rsidRPr="0041606F" w:rsidRDefault="0041606F" w:rsidP="0041606F">
      <w:pPr>
        <w:pBdr>
          <w:top w:val="single" w:sz="4" w:space="1" w:color="auto"/>
          <w:left w:val="single" w:sz="4" w:space="4" w:color="auto"/>
          <w:bottom w:val="single" w:sz="4" w:space="1" w:color="auto"/>
          <w:right w:val="single" w:sz="4" w:space="4" w:color="auto"/>
        </w:pBdr>
        <w:spacing w:after="120" w:line="23" w:lineRule="atLeast"/>
        <w:jc w:val="both"/>
        <w:rPr>
          <w:rFonts w:asciiTheme="majorHAnsi" w:eastAsia="Calibri" w:hAnsiTheme="majorHAnsi" w:cs="Calibri Light"/>
          <w:sz w:val="22"/>
          <w:szCs w:val="22"/>
        </w:rPr>
      </w:pPr>
      <w:r w:rsidRPr="0041606F">
        <w:rPr>
          <w:rFonts w:asciiTheme="majorHAnsi" w:eastAsia="Calibri" w:hAnsiTheme="majorHAnsi" w:cs="Calibri Light"/>
          <w:sz w:val="22"/>
          <w:szCs w:val="22"/>
        </w:rPr>
        <w:t>- Telefonicznie pod numerem: +48 (22) 25 72 223,</w:t>
      </w:r>
    </w:p>
    <w:p w14:paraId="2B323D8B" w14:textId="77777777" w:rsidR="0041606F" w:rsidRPr="0041606F" w:rsidRDefault="0041606F" w:rsidP="0041606F">
      <w:pPr>
        <w:pBdr>
          <w:top w:val="single" w:sz="4" w:space="1" w:color="auto"/>
          <w:left w:val="single" w:sz="4" w:space="4" w:color="auto"/>
          <w:bottom w:val="single" w:sz="4" w:space="1" w:color="auto"/>
          <w:right w:val="single" w:sz="4" w:space="4" w:color="auto"/>
        </w:pBdr>
        <w:spacing w:after="120" w:line="23" w:lineRule="atLeast"/>
        <w:jc w:val="both"/>
        <w:rPr>
          <w:rFonts w:asciiTheme="majorHAnsi" w:eastAsia="Calibri" w:hAnsiTheme="majorHAnsi" w:cs="Calibri Light"/>
          <w:sz w:val="22"/>
          <w:szCs w:val="22"/>
        </w:rPr>
      </w:pPr>
      <w:r w:rsidRPr="0041606F">
        <w:rPr>
          <w:rFonts w:asciiTheme="majorHAnsi" w:eastAsia="Calibri" w:hAnsiTheme="majorHAnsi" w:cs="Calibri Light"/>
          <w:sz w:val="22"/>
          <w:szCs w:val="22"/>
        </w:rPr>
        <w:t xml:space="preserve">- Czat pod adresem: </w:t>
      </w:r>
      <w:hyperlink r:id="rId18" w:history="1">
        <w:r w:rsidRPr="0041606F">
          <w:rPr>
            <w:rFonts w:asciiTheme="majorHAnsi" w:eastAsia="Calibri" w:hAnsiTheme="majorHAnsi" w:cs="Calibri Light"/>
            <w:color w:val="0000FF"/>
            <w:sz w:val="22"/>
            <w:szCs w:val="22"/>
            <w:u w:val="single"/>
          </w:rPr>
          <w:t>https://oneplace.marketplanet.pl</w:t>
        </w:r>
      </w:hyperlink>
    </w:p>
    <w:p w14:paraId="416FBADD" w14:textId="77777777" w:rsidR="0041606F" w:rsidRPr="0041606F" w:rsidRDefault="0041606F" w:rsidP="0041606F">
      <w:pPr>
        <w:pBdr>
          <w:top w:val="single" w:sz="4" w:space="1" w:color="auto"/>
          <w:left w:val="single" w:sz="4" w:space="4" w:color="auto"/>
          <w:bottom w:val="single" w:sz="4" w:space="1" w:color="auto"/>
          <w:right w:val="single" w:sz="4" w:space="4" w:color="auto"/>
        </w:pBdr>
        <w:spacing w:after="120" w:line="23" w:lineRule="atLeast"/>
        <w:jc w:val="both"/>
        <w:rPr>
          <w:rFonts w:asciiTheme="majorHAnsi" w:eastAsia="Calibri" w:hAnsiTheme="majorHAnsi" w:cs="Calibri Light"/>
          <w:sz w:val="22"/>
          <w:szCs w:val="22"/>
          <w:lang w:val="en-US"/>
        </w:rPr>
      </w:pPr>
      <w:r w:rsidRPr="0041606F">
        <w:rPr>
          <w:rFonts w:asciiTheme="majorHAnsi" w:eastAsia="Calibri" w:hAnsiTheme="majorHAnsi" w:cs="Calibri Light"/>
          <w:sz w:val="22"/>
          <w:szCs w:val="22"/>
          <w:lang w:val="en-US"/>
        </w:rPr>
        <w:t xml:space="preserve">- E-mail: </w:t>
      </w:r>
      <w:hyperlink r:id="rId19" w:history="1">
        <w:r w:rsidRPr="0041606F">
          <w:rPr>
            <w:rFonts w:asciiTheme="majorHAnsi" w:eastAsia="Calibri" w:hAnsiTheme="majorHAnsi" w:cs="Calibri Light"/>
            <w:color w:val="0000FF"/>
            <w:sz w:val="22"/>
            <w:szCs w:val="22"/>
            <w:u w:val="single"/>
            <w:lang w:val="en-US"/>
          </w:rPr>
          <w:t>oneplace@marketplanet.pl</w:t>
        </w:r>
      </w:hyperlink>
    </w:p>
    <w:p w14:paraId="7660810E" w14:textId="77777777" w:rsidR="0041606F" w:rsidRPr="0041606F" w:rsidRDefault="0041606F" w:rsidP="0041606F">
      <w:pPr>
        <w:spacing w:before="120" w:after="120" w:line="23" w:lineRule="atLeast"/>
        <w:ind w:left="284"/>
        <w:rPr>
          <w:rFonts w:asciiTheme="majorHAnsi" w:eastAsia="Calibri" w:hAnsiTheme="majorHAnsi" w:cs="Calibri Light"/>
          <w:sz w:val="22"/>
          <w:szCs w:val="22"/>
          <w:u w:val="single"/>
          <w:lang w:val="en-US"/>
        </w:rPr>
      </w:pPr>
    </w:p>
    <w:p w14:paraId="6F43EEF1" w14:textId="77777777" w:rsidR="0041606F" w:rsidRPr="0041606F" w:rsidRDefault="0041606F">
      <w:pPr>
        <w:numPr>
          <w:ilvl w:val="3"/>
          <w:numId w:val="42"/>
        </w:numPr>
        <w:spacing w:after="120" w:line="23" w:lineRule="atLeast"/>
        <w:ind w:left="284" w:hanging="284"/>
        <w:jc w:val="both"/>
        <w:rPr>
          <w:rFonts w:asciiTheme="majorHAnsi" w:eastAsia="Calibri" w:hAnsiTheme="majorHAnsi" w:cs="Calibri"/>
          <w:color w:val="0000FF"/>
          <w:sz w:val="22"/>
          <w:szCs w:val="22"/>
          <w:u w:val="single"/>
        </w:rPr>
      </w:pPr>
      <w:r w:rsidRPr="0041606F">
        <w:rPr>
          <w:rFonts w:asciiTheme="majorHAnsi" w:eastAsia="Calibri" w:hAnsiTheme="majorHAnsi" w:cs="Calibri Light"/>
          <w:sz w:val="22"/>
          <w:szCs w:val="22"/>
        </w:rPr>
        <w:t xml:space="preserve">Ofertę wraz z dokumentami i oświadczeniami wskazanymi w treści Zaproszenia, należy złożyć za pomocą elektronicznego narzędzia zakupowego (System Elektronicznych Zamówień – SEZ) poprzez zalogowanie się na stronie </w:t>
      </w:r>
      <w:bookmarkStart w:id="3" w:name="_Hlk493843197"/>
      <w:r w:rsidRPr="0041606F">
        <w:rPr>
          <w:rFonts w:asciiTheme="majorHAnsi" w:eastAsia="Calibri" w:hAnsiTheme="majorHAnsi" w:cs="Calibri"/>
          <w:color w:val="0000FF"/>
          <w:sz w:val="22"/>
          <w:szCs w:val="22"/>
          <w:u w:val="single"/>
        </w:rPr>
        <w:fldChar w:fldCharType="begin"/>
      </w:r>
      <w:r w:rsidRPr="0041606F">
        <w:rPr>
          <w:rFonts w:asciiTheme="majorHAnsi" w:eastAsia="Calibri" w:hAnsiTheme="majorHAnsi" w:cs="Calibri"/>
          <w:color w:val="0000FF"/>
          <w:sz w:val="22"/>
          <w:szCs w:val="22"/>
          <w:u w:val="single"/>
        </w:rPr>
        <w:instrText xml:space="preserve"> HYPERLINK "https://oneplace.marketplanet.pl" </w:instrText>
      </w:r>
      <w:r w:rsidRPr="0041606F">
        <w:rPr>
          <w:rFonts w:asciiTheme="majorHAnsi" w:eastAsia="Calibri" w:hAnsiTheme="majorHAnsi" w:cs="Calibri"/>
          <w:color w:val="0000FF"/>
          <w:sz w:val="22"/>
          <w:szCs w:val="22"/>
          <w:u w:val="single"/>
        </w:rPr>
      </w:r>
      <w:r w:rsidRPr="0041606F">
        <w:rPr>
          <w:rFonts w:asciiTheme="majorHAnsi" w:eastAsia="Calibri" w:hAnsiTheme="majorHAnsi" w:cs="Calibri"/>
          <w:color w:val="0000FF"/>
          <w:sz w:val="22"/>
          <w:szCs w:val="22"/>
          <w:u w:val="single"/>
        </w:rPr>
        <w:fldChar w:fldCharType="separate"/>
      </w:r>
      <w:r w:rsidRPr="0041606F">
        <w:rPr>
          <w:rFonts w:asciiTheme="majorHAnsi" w:eastAsia="Calibri" w:hAnsiTheme="majorHAnsi" w:cs="Calibri"/>
          <w:color w:val="0000FF"/>
          <w:sz w:val="22"/>
          <w:szCs w:val="22"/>
          <w:u w:val="single"/>
        </w:rPr>
        <w:t>https://oneplace.marketplanet.pl</w:t>
      </w:r>
      <w:r w:rsidRPr="0041606F">
        <w:rPr>
          <w:rFonts w:asciiTheme="majorHAnsi" w:eastAsia="Calibri" w:hAnsiTheme="majorHAnsi" w:cs="Calibri"/>
          <w:color w:val="0000FF"/>
          <w:sz w:val="22"/>
          <w:szCs w:val="22"/>
          <w:u w:val="single"/>
        </w:rPr>
        <w:fldChar w:fldCharType="end"/>
      </w:r>
      <w:r w:rsidRPr="0041606F">
        <w:rPr>
          <w:rFonts w:asciiTheme="majorHAnsi" w:eastAsia="Calibri" w:hAnsiTheme="majorHAnsi" w:cs="Calibri"/>
          <w:color w:val="0000FF"/>
          <w:sz w:val="22"/>
          <w:szCs w:val="22"/>
          <w:u w:val="single"/>
        </w:rPr>
        <w:t>.</w:t>
      </w:r>
    </w:p>
    <w:p w14:paraId="1C32934E" w14:textId="77777777" w:rsidR="0041606F" w:rsidRPr="0041606F" w:rsidRDefault="0041606F">
      <w:pPr>
        <w:numPr>
          <w:ilvl w:val="3"/>
          <w:numId w:val="42"/>
        </w:numPr>
        <w:spacing w:after="120" w:line="23" w:lineRule="atLeast"/>
        <w:ind w:left="284" w:hanging="284"/>
        <w:jc w:val="both"/>
        <w:rPr>
          <w:rFonts w:asciiTheme="majorHAnsi" w:eastAsia="Calibri" w:hAnsiTheme="majorHAnsi" w:cs="Calibri Light"/>
          <w:sz w:val="22"/>
          <w:szCs w:val="22"/>
        </w:rPr>
      </w:pPr>
      <w:r w:rsidRPr="0041606F">
        <w:rPr>
          <w:rFonts w:asciiTheme="majorHAnsi" w:eastAsia="Calibri" w:hAnsiTheme="majorHAnsi" w:cs="Calibri Light"/>
          <w:sz w:val="22"/>
          <w:szCs w:val="22"/>
        </w:rPr>
        <w:t xml:space="preserve">Wykonawca loguje się do systemu podając adres e-mail lub login oraz hasło </w:t>
      </w:r>
      <w:r w:rsidRPr="0041606F">
        <w:rPr>
          <w:rFonts w:asciiTheme="majorHAnsi" w:eastAsia="Calibri" w:hAnsiTheme="majorHAnsi" w:cs="Calibri Light"/>
          <w:sz w:val="22"/>
          <w:szCs w:val="22"/>
        </w:rPr>
        <w:br/>
        <w:t>(w celu pierwszego logowania Wykonawca powinien wybrać polecenie „Załóż konto za darmo”).</w:t>
      </w:r>
    </w:p>
    <w:bookmarkEnd w:id="3"/>
    <w:p w14:paraId="5B49E5A2" w14:textId="77777777" w:rsidR="0041606F" w:rsidRPr="0041606F" w:rsidRDefault="0041606F">
      <w:pPr>
        <w:numPr>
          <w:ilvl w:val="3"/>
          <w:numId w:val="42"/>
        </w:numPr>
        <w:spacing w:after="120" w:line="23" w:lineRule="atLeast"/>
        <w:ind w:left="284" w:hanging="284"/>
        <w:jc w:val="both"/>
        <w:rPr>
          <w:rFonts w:asciiTheme="majorHAnsi" w:eastAsia="Calibri" w:hAnsiTheme="majorHAnsi" w:cs="Calibri Light"/>
          <w:sz w:val="22"/>
          <w:szCs w:val="22"/>
        </w:rPr>
      </w:pPr>
      <w:r w:rsidRPr="0041606F">
        <w:rPr>
          <w:rFonts w:asciiTheme="majorHAnsi" w:eastAsia="Calibri" w:hAnsiTheme="majorHAnsi" w:cs="Calibri Light"/>
          <w:sz w:val="22"/>
          <w:szCs w:val="22"/>
        </w:rPr>
        <w:t>Po zalogowaniu się do konta, Wykonawcy ukazuje się widok panelu sterowania, na którym należy wejść w zakładkę „Usługi”.</w:t>
      </w:r>
    </w:p>
    <w:p w14:paraId="3CFB70F0" w14:textId="77777777" w:rsidR="0041606F" w:rsidRPr="0041606F" w:rsidRDefault="0041606F">
      <w:pPr>
        <w:numPr>
          <w:ilvl w:val="3"/>
          <w:numId w:val="42"/>
        </w:numPr>
        <w:spacing w:after="120" w:line="23" w:lineRule="atLeast"/>
        <w:ind w:left="284" w:hanging="284"/>
        <w:jc w:val="both"/>
        <w:rPr>
          <w:rFonts w:asciiTheme="majorHAnsi" w:eastAsia="Calibri" w:hAnsiTheme="majorHAnsi" w:cs="Calibri Light"/>
          <w:sz w:val="22"/>
          <w:szCs w:val="22"/>
        </w:rPr>
      </w:pPr>
      <w:r w:rsidRPr="0041606F">
        <w:rPr>
          <w:rFonts w:asciiTheme="majorHAnsi" w:eastAsia="Calibri" w:hAnsiTheme="majorHAnsi" w:cs="Calibri Light"/>
          <w:sz w:val="22"/>
          <w:szCs w:val="22"/>
        </w:rPr>
        <w:t>Następnie należy odszukać na liście kafelek z logiem NBP i napisem „</w:t>
      </w:r>
      <w:r w:rsidRPr="0041606F">
        <w:rPr>
          <w:rFonts w:asciiTheme="majorHAnsi" w:eastAsia="Calibri" w:hAnsiTheme="majorHAnsi" w:cs="Calibri Light"/>
          <w:b/>
          <w:sz w:val="22"/>
          <w:szCs w:val="22"/>
        </w:rPr>
        <w:t>Zamówienia i zakupy NBP</w:t>
      </w:r>
      <w:r w:rsidRPr="0041606F">
        <w:rPr>
          <w:rFonts w:asciiTheme="majorHAnsi" w:eastAsia="Calibri" w:hAnsiTheme="majorHAnsi" w:cs="Calibri Light"/>
          <w:sz w:val="22"/>
          <w:szCs w:val="22"/>
        </w:rPr>
        <w:t>”</w:t>
      </w:r>
      <w:r w:rsidRPr="0041606F">
        <w:rPr>
          <w:rFonts w:asciiTheme="majorHAnsi" w:eastAsia="Calibri" w:hAnsiTheme="majorHAnsi" w:cs="Calibri Light"/>
          <w:b/>
          <w:sz w:val="22"/>
          <w:szCs w:val="22"/>
        </w:rPr>
        <w:t xml:space="preserve"> </w:t>
      </w:r>
      <w:r w:rsidRPr="0041606F">
        <w:rPr>
          <w:rFonts w:asciiTheme="majorHAnsi" w:eastAsia="Calibri" w:hAnsiTheme="majorHAnsi" w:cs="Calibri Light"/>
          <w:sz w:val="22"/>
          <w:szCs w:val="22"/>
        </w:rPr>
        <w:t>i kliknąć akcję „</w:t>
      </w:r>
      <w:r w:rsidRPr="0041606F">
        <w:rPr>
          <w:rFonts w:asciiTheme="majorHAnsi" w:eastAsia="Calibri" w:hAnsiTheme="majorHAnsi" w:cs="Calibri Light"/>
          <w:b/>
          <w:sz w:val="22"/>
          <w:szCs w:val="22"/>
        </w:rPr>
        <w:t>Wejście</w:t>
      </w:r>
      <w:r w:rsidRPr="0041606F">
        <w:rPr>
          <w:rFonts w:asciiTheme="majorHAnsi" w:eastAsia="Calibri" w:hAnsiTheme="majorHAnsi" w:cs="Calibri Light"/>
          <w:sz w:val="22"/>
          <w:szCs w:val="22"/>
        </w:rPr>
        <w:t xml:space="preserve">”. </w:t>
      </w:r>
    </w:p>
    <w:p w14:paraId="15286F0C" w14:textId="77777777" w:rsidR="0041606F" w:rsidRPr="0041606F" w:rsidRDefault="0041606F" w:rsidP="0041606F">
      <w:pPr>
        <w:spacing w:after="120" w:line="23" w:lineRule="atLeast"/>
        <w:rPr>
          <w:rFonts w:asciiTheme="majorHAnsi" w:eastAsia="Calibri" w:hAnsiTheme="majorHAnsi" w:cs="Calibri Light"/>
          <w:b/>
          <w:sz w:val="22"/>
          <w:szCs w:val="22"/>
          <w:u w:val="single"/>
        </w:rPr>
      </w:pPr>
      <w:r w:rsidRPr="0041606F">
        <w:rPr>
          <w:rFonts w:asciiTheme="majorHAnsi" w:eastAsia="Calibri" w:hAnsiTheme="majorHAnsi" w:cs="Calibri Light"/>
          <w:b/>
          <w:sz w:val="22"/>
          <w:szCs w:val="22"/>
          <w:u w:val="single"/>
        </w:rPr>
        <w:t xml:space="preserve">Jeśli nie można znaleźć tego kafelka, wejdź w okno wyszukiwania i wpisz hasło „NBP”. </w:t>
      </w:r>
    </w:p>
    <w:p w14:paraId="4B38DA41" w14:textId="77777777" w:rsidR="0041606F" w:rsidRPr="0041606F" w:rsidRDefault="0041606F">
      <w:pPr>
        <w:numPr>
          <w:ilvl w:val="3"/>
          <w:numId w:val="42"/>
        </w:numPr>
        <w:spacing w:after="120" w:line="23" w:lineRule="atLeast"/>
        <w:ind w:left="284" w:hanging="284"/>
        <w:jc w:val="both"/>
        <w:rPr>
          <w:rFonts w:asciiTheme="majorHAnsi" w:eastAsia="Calibri" w:hAnsiTheme="majorHAnsi" w:cs="Calibri Light"/>
          <w:sz w:val="22"/>
          <w:szCs w:val="22"/>
        </w:rPr>
      </w:pPr>
      <w:r w:rsidRPr="0041606F">
        <w:rPr>
          <w:rFonts w:asciiTheme="majorHAnsi" w:eastAsia="Calibri" w:hAnsiTheme="majorHAnsi" w:cs="Calibri Light"/>
          <w:sz w:val="22"/>
          <w:szCs w:val="22"/>
        </w:rPr>
        <w:t>W wyświetlonym widoku należy wejść w zakładkę „</w:t>
      </w:r>
      <w:r w:rsidRPr="0041606F">
        <w:rPr>
          <w:rFonts w:asciiTheme="majorHAnsi" w:eastAsia="Calibri" w:hAnsiTheme="majorHAnsi" w:cs="Calibri Light"/>
          <w:b/>
          <w:sz w:val="22"/>
          <w:szCs w:val="22"/>
        </w:rPr>
        <w:t>Portal Wykonawcy</w:t>
      </w:r>
      <w:r w:rsidRPr="0041606F">
        <w:rPr>
          <w:rFonts w:asciiTheme="majorHAnsi" w:eastAsia="Calibri" w:hAnsiTheme="majorHAnsi" w:cs="Calibri Light"/>
          <w:sz w:val="22"/>
          <w:szCs w:val="22"/>
        </w:rPr>
        <w:t>” i wybrać „</w:t>
      </w:r>
      <w:r w:rsidRPr="0041606F">
        <w:rPr>
          <w:rFonts w:asciiTheme="majorHAnsi" w:eastAsia="Calibri" w:hAnsiTheme="majorHAnsi" w:cs="Calibri Light"/>
          <w:b/>
          <w:sz w:val="22"/>
          <w:szCs w:val="22"/>
        </w:rPr>
        <w:t>Zapytania ofertowe, w których biorę udział</w:t>
      </w:r>
      <w:r w:rsidRPr="0041606F">
        <w:rPr>
          <w:rFonts w:asciiTheme="majorHAnsi" w:eastAsia="Calibri" w:hAnsiTheme="majorHAnsi" w:cs="Calibri Light"/>
          <w:sz w:val="22"/>
          <w:szCs w:val="22"/>
        </w:rPr>
        <w:t>”.</w:t>
      </w:r>
    </w:p>
    <w:p w14:paraId="5F19C09C" w14:textId="77777777" w:rsidR="0041606F" w:rsidRPr="0041606F" w:rsidRDefault="0041606F">
      <w:pPr>
        <w:numPr>
          <w:ilvl w:val="3"/>
          <w:numId w:val="42"/>
        </w:numPr>
        <w:spacing w:after="120" w:line="23" w:lineRule="atLeast"/>
        <w:ind w:left="284" w:hanging="284"/>
        <w:jc w:val="both"/>
        <w:rPr>
          <w:rFonts w:asciiTheme="majorHAnsi" w:eastAsia="Calibri" w:hAnsiTheme="majorHAnsi" w:cs="Calibri Light"/>
          <w:sz w:val="22"/>
          <w:szCs w:val="22"/>
        </w:rPr>
      </w:pPr>
      <w:r w:rsidRPr="0041606F">
        <w:rPr>
          <w:rFonts w:asciiTheme="majorHAnsi" w:eastAsia="Calibri" w:hAnsiTheme="majorHAnsi" w:cs="Calibri Light"/>
          <w:sz w:val="22"/>
          <w:szCs w:val="22"/>
        </w:rPr>
        <w:t>Po wyświetleniu listy zapytań ofertowych należy wybrać odpowiednie postępowanie, zwracając uwagę na nazwę i numer nadany postępowaniu przez Zamawiającego.</w:t>
      </w:r>
    </w:p>
    <w:p w14:paraId="79FF0812" w14:textId="77777777" w:rsidR="0041606F" w:rsidRPr="0041606F" w:rsidRDefault="0041606F">
      <w:pPr>
        <w:numPr>
          <w:ilvl w:val="3"/>
          <w:numId w:val="42"/>
        </w:numPr>
        <w:spacing w:after="120" w:line="23" w:lineRule="atLeast"/>
        <w:ind w:left="284" w:hanging="284"/>
        <w:jc w:val="both"/>
        <w:rPr>
          <w:rFonts w:asciiTheme="majorHAnsi" w:eastAsia="Calibri" w:hAnsiTheme="majorHAnsi" w:cs="Calibri Light"/>
          <w:sz w:val="22"/>
          <w:szCs w:val="22"/>
        </w:rPr>
      </w:pPr>
      <w:r w:rsidRPr="0041606F">
        <w:rPr>
          <w:rFonts w:asciiTheme="majorHAnsi" w:eastAsia="Calibri" w:hAnsiTheme="majorHAnsi" w:cs="Calibri Light"/>
          <w:sz w:val="22"/>
          <w:szCs w:val="22"/>
        </w:rPr>
        <w:t>W widoku dla danego postępowania znajdują się zakładki „Status”, „Dokumenty zamówienia”, „Oferty” oraz „Pytania/Odpowiedzi”.</w:t>
      </w:r>
    </w:p>
    <w:p w14:paraId="47E58DDB" w14:textId="77777777" w:rsidR="0041606F" w:rsidRPr="0041606F" w:rsidRDefault="0041606F">
      <w:pPr>
        <w:numPr>
          <w:ilvl w:val="3"/>
          <w:numId w:val="42"/>
        </w:numPr>
        <w:spacing w:after="120" w:line="23" w:lineRule="atLeast"/>
        <w:ind w:left="284" w:hanging="284"/>
        <w:jc w:val="both"/>
        <w:rPr>
          <w:rFonts w:asciiTheme="majorHAnsi" w:eastAsia="Calibri" w:hAnsiTheme="majorHAnsi" w:cs="Calibri Light"/>
          <w:sz w:val="22"/>
          <w:szCs w:val="22"/>
        </w:rPr>
      </w:pPr>
      <w:r w:rsidRPr="0041606F">
        <w:rPr>
          <w:rFonts w:asciiTheme="majorHAnsi" w:eastAsia="Calibri" w:hAnsiTheme="majorHAnsi" w:cs="Calibri Light"/>
          <w:sz w:val="22"/>
          <w:szCs w:val="22"/>
        </w:rPr>
        <w:t>W celu zapoznania się z opisem zamówienia należy wejść na zakładkę „</w:t>
      </w:r>
      <w:r w:rsidRPr="0041606F">
        <w:rPr>
          <w:rFonts w:asciiTheme="majorHAnsi" w:eastAsia="Calibri" w:hAnsiTheme="majorHAnsi" w:cs="Calibri Light"/>
          <w:b/>
          <w:sz w:val="22"/>
          <w:szCs w:val="22"/>
        </w:rPr>
        <w:t>Dokumenty zamówienia</w:t>
      </w:r>
      <w:r w:rsidRPr="0041606F">
        <w:rPr>
          <w:rFonts w:asciiTheme="majorHAnsi" w:eastAsia="Calibri" w:hAnsiTheme="majorHAnsi" w:cs="Calibri Light"/>
          <w:sz w:val="22"/>
          <w:szCs w:val="22"/>
        </w:rPr>
        <w:t>”.</w:t>
      </w:r>
    </w:p>
    <w:p w14:paraId="4C7FD304" w14:textId="77777777" w:rsidR="0041606F" w:rsidRPr="0041606F" w:rsidRDefault="0041606F">
      <w:pPr>
        <w:numPr>
          <w:ilvl w:val="3"/>
          <w:numId w:val="42"/>
        </w:numPr>
        <w:spacing w:after="120" w:line="23" w:lineRule="atLeast"/>
        <w:ind w:left="284" w:hanging="284"/>
        <w:jc w:val="both"/>
        <w:rPr>
          <w:rFonts w:asciiTheme="majorHAnsi" w:eastAsia="Calibri" w:hAnsiTheme="majorHAnsi" w:cs="Calibri Light"/>
          <w:sz w:val="22"/>
          <w:szCs w:val="22"/>
        </w:rPr>
      </w:pPr>
      <w:r w:rsidRPr="0041606F">
        <w:rPr>
          <w:rFonts w:asciiTheme="majorHAnsi" w:eastAsia="Calibri" w:hAnsiTheme="majorHAnsi" w:cs="Calibri Light"/>
          <w:sz w:val="22"/>
          <w:szCs w:val="22"/>
        </w:rPr>
        <w:t>Pytania do Zamawiającego można zadawać poprzez zakładkę „</w:t>
      </w:r>
      <w:r w:rsidRPr="0041606F">
        <w:rPr>
          <w:rFonts w:asciiTheme="majorHAnsi" w:eastAsia="Calibri" w:hAnsiTheme="majorHAnsi" w:cs="Calibri Light"/>
          <w:b/>
          <w:sz w:val="22"/>
          <w:szCs w:val="22"/>
        </w:rPr>
        <w:t xml:space="preserve">Pytania i Odpowiedzi” </w:t>
      </w:r>
      <w:r w:rsidRPr="0041606F">
        <w:rPr>
          <w:rFonts w:asciiTheme="majorHAnsi" w:eastAsia="Calibri" w:hAnsiTheme="majorHAnsi" w:cs="Calibri Light"/>
          <w:sz w:val="22"/>
          <w:szCs w:val="22"/>
        </w:rPr>
        <w:t>sekcja „Pytania skierowane do zamawiającego”. W celu zadania pytania należy kliknąć akcję „Nowe pytanie”. Po uzupełnieniu treści „Zapisać” takie pytanie, a następnie kliknąć akcję „Wyślij”.</w:t>
      </w:r>
    </w:p>
    <w:p w14:paraId="5ECF0CBB" w14:textId="77777777" w:rsidR="0041606F" w:rsidRPr="0041606F" w:rsidRDefault="0041606F">
      <w:pPr>
        <w:numPr>
          <w:ilvl w:val="3"/>
          <w:numId w:val="42"/>
        </w:numPr>
        <w:spacing w:after="120" w:line="23" w:lineRule="atLeast"/>
        <w:ind w:left="284" w:hanging="284"/>
        <w:jc w:val="both"/>
        <w:rPr>
          <w:rFonts w:asciiTheme="majorHAnsi" w:eastAsia="Calibri" w:hAnsiTheme="majorHAnsi" w:cs="Calibri Light"/>
          <w:sz w:val="22"/>
          <w:szCs w:val="22"/>
        </w:rPr>
      </w:pPr>
      <w:r w:rsidRPr="0041606F">
        <w:rPr>
          <w:rFonts w:asciiTheme="majorHAnsi" w:eastAsia="Calibri" w:hAnsiTheme="majorHAnsi" w:cs="Calibri Light"/>
          <w:sz w:val="22"/>
          <w:szCs w:val="22"/>
        </w:rPr>
        <w:t>W celu złożenia oferty należy wejść w zakładkę „</w:t>
      </w:r>
      <w:r w:rsidRPr="0041606F">
        <w:rPr>
          <w:rFonts w:asciiTheme="majorHAnsi" w:eastAsia="Calibri" w:hAnsiTheme="majorHAnsi" w:cs="Calibri Light"/>
          <w:b/>
          <w:sz w:val="22"/>
          <w:szCs w:val="22"/>
        </w:rPr>
        <w:t>Oferty</w:t>
      </w:r>
      <w:r w:rsidRPr="0041606F">
        <w:rPr>
          <w:rFonts w:asciiTheme="majorHAnsi" w:eastAsia="Calibri" w:hAnsiTheme="majorHAnsi" w:cs="Calibri Light"/>
          <w:sz w:val="22"/>
          <w:szCs w:val="22"/>
        </w:rPr>
        <w:t>” i wypełnić elektroniczny Formularz oferty poprzez wpisanie w aktywne okna wymaganych informacji.</w:t>
      </w:r>
    </w:p>
    <w:p w14:paraId="48283853" w14:textId="77777777" w:rsidR="0041606F" w:rsidRPr="0041606F" w:rsidRDefault="0041606F">
      <w:pPr>
        <w:numPr>
          <w:ilvl w:val="3"/>
          <w:numId w:val="42"/>
        </w:numPr>
        <w:spacing w:after="120" w:line="23" w:lineRule="atLeast"/>
        <w:jc w:val="both"/>
        <w:rPr>
          <w:rFonts w:asciiTheme="majorHAnsi" w:eastAsia="Calibri" w:hAnsiTheme="majorHAnsi" w:cs="Cambria"/>
          <w:sz w:val="22"/>
          <w:szCs w:val="22"/>
        </w:rPr>
      </w:pPr>
      <w:r w:rsidRPr="0041606F">
        <w:rPr>
          <w:rFonts w:asciiTheme="majorHAnsi" w:eastAsia="Calibri" w:hAnsiTheme="majorHAnsi" w:cs="Cambria"/>
          <w:sz w:val="22"/>
          <w:szCs w:val="22"/>
        </w:rPr>
        <w:lastRenderedPageBreak/>
        <w:t>Do elektronicznego Formularza oferty należy dołączyć poprzez przycisk „Dodaj dokument” Formularz oferty pobrany z zakładki „Dokumenty zamówienia”. Formularz oferty przed dodaniem należy wydrukować, podpisać i zeskanować lub opatrzyć kwalifikowanym podpisem elektronicznym, podpisem zaufanym lub osobistym.</w:t>
      </w:r>
    </w:p>
    <w:p w14:paraId="4A05B28D" w14:textId="77777777" w:rsidR="0041606F" w:rsidRPr="0041606F" w:rsidRDefault="0041606F">
      <w:pPr>
        <w:numPr>
          <w:ilvl w:val="3"/>
          <w:numId w:val="42"/>
        </w:numPr>
        <w:spacing w:after="120" w:line="23" w:lineRule="atLeast"/>
        <w:jc w:val="both"/>
        <w:rPr>
          <w:rFonts w:asciiTheme="majorHAnsi" w:eastAsia="Calibri" w:hAnsiTheme="majorHAnsi" w:cs="Cambria"/>
          <w:sz w:val="22"/>
          <w:szCs w:val="22"/>
        </w:rPr>
      </w:pPr>
      <w:r w:rsidRPr="0041606F">
        <w:rPr>
          <w:rFonts w:asciiTheme="majorHAnsi" w:eastAsia="Calibri" w:hAnsiTheme="majorHAnsi" w:cs="Cambria"/>
          <w:sz w:val="22"/>
          <w:szCs w:val="22"/>
        </w:rPr>
        <w:t xml:space="preserve">Po wypełnieniu elektronicznego Formularza oferty i dołączeniu pliku Formularza oferty (zeskanowanego lub opatrzonego kwalifikowanym podpisem elektronicznym, podpisem zaufanym lub osobistym), należy wybrać przycisk „Złóż ofertę”. </w:t>
      </w:r>
    </w:p>
    <w:p w14:paraId="579FA25D" w14:textId="77777777" w:rsidR="0041606F" w:rsidRPr="0041606F" w:rsidRDefault="0041606F">
      <w:pPr>
        <w:numPr>
          <w:ilvl w:val="3"/>
          <w:numId w:val="42"/>
        </w:numPr>
        <w:spacing w:after="120" w:line="23" w:lineRule="atLeast"/>
        <w:jc w:val="both"/>
        <w:rPr>
          <w:rFonts w:asciiTheme="majorHAnsi" w:eastAsia="Calibri" w:hAnsiTheme="majorHAnsi" w:cs="Cambria"/>
          <w:sz w:val="22"/>
          <w:szCs w:val="22"/>
        </w:rPr>
      </w:pPr>
      <w:r w:rsidRPr="0041606F">
        <w:rPr>
          <w:rFonts w:asciiTheme="majorHAnsi" w:eastAsia="Calibri" w:hAnsiTheme="majorHAnsi" w:cs="Palatino Linotype"/>
          <w:sz w:val="22"/>
          <w:szCs w:val="22"/>
        </w:rPr>
        <w:t>Po skutecznym złożeniu oferty przez Wykonawcę w „Podsumowaniu” w zakładce „Oferty” pojawi się informacja, że „Oferta została złożona”.</w:t>
      </w:r>
    </w:p>
    <w:p w14:paraId="2224AD24" w14:textId="77777777" w:rsidR="0041606F" w:rsidRPr="0041606F" w:rsidRDefault="0041606F">
      <w:pPr>
        <w:numPr>
          <w:ilvl w:val="3"/>
          <w:numId w:val="42"/>
        </w:numPr>
        <w:spacing w:after="120" w:line="23" w:lineRule="atLeast"/>
        <w:jc w:val="both"/>
        <w:rPr>
          <w:rFonts w:asciiTheme="majorHAnsi" w:eastAsia="Calibri" w:hAnsiTheme="majorHAnsi" w:cs="Cambria"/>
          <w:sz w:val="22"/>
          <w:szCs w:val="22"/>
        </w:rPr>
      </w:pPr>
      <w:r w:rsidRPr="0041606F">
        <w:rPr>
          <w:rFonts w:asciiTheme="majorHAnsi" w:eastAsia="Calibri" w:hAnsiTheme="majorHAnsi" w:cs="Palatino Linotype"/>
          <w:sz w:val="22"/>
          <w:szCs w:val="22"/>
        </w:rPr>
        <w:t xml:space="preserve">Przed upływem terminu składania ofert Wykonawca może dokonać modyfikacji oferty. </w:t>
      </w:r>
      <w:r w:rsidRPr="0041606F">
        <w:rPr>
          <w:rFonts w:asciiTheme="majorHAnsi" w:eastAsia="Calibri" w:hAnsiTheme="majorHAnsi" w:cs="Palatino Linotype"/>
          <w:sz w:val="22"/>
          <w:szCs w:val="22"/>
        </w:rPr>
        <w:br/>
        <w:t>W tym celu należy wejść na zakładkę „Oferty” wprowadzić nowe zmodyfikowane dane na elektronicznym Formularzu oferty lub dodać nowe dokumenty, następnie kliknąć na akcję „</w:t>
      </w:r>
      <w:r w:rsidRPr="0041606F">
        <w:rPr>
          <w:rFonts w:asciiTheme="majorHAnsi" w:eastAsia="Calibri" w:hAnsiTheme="majorHAnsi" w:cs="Palatino Linotype"/>
          <w:b/>
          <w:sz w:val="22"/>
          <w:szCs w:val="22"/>
        </w:rPr>
        <w:t>Modyfikuj ofertę</w:t>
      </w:r>
      <w:r w:rsidRPr="0041606F">
        <w:rPr>
          <w:rFonts w:asciiTheme="majorHAnsi" w:eastAsia="Calibri" w:hAnsiTheme="majorHAnsi" w:cs="Palatino Linotype"/>
          <w:sz w:val="22"/>
          <w:szCs w:val="22"/>
        </w:rPr>
        <w:t>”.</w:t>
      </w:r>
    </w:p>
    <w:p w14:paraId="7413125F" w14:textId="77777777" w:rsidR="0041606F" w:rsidRPr="0041606F" w:rsidRDefault="0041606F">
      <w:pPr>
        <w:numPr>
          <w:ilvl w:val="3"/>
          <w:numId w:val="42"/>
        </w:numPr>
        <w:spacing w:after="120" w:line="23" w:lineRule="atLeast"/>
        <w:jc w:val="both"/>
        <w:rPr>
          <w:rFonts w:asciiTheme="majorHAnsi" w:eastAsia="Calibri" w:hAnsiTheme="majorHAnsi" w:cs="Cambria"/>
          <w:sz w:val="22"/>
          <w:szCs w:val="22"/>
        </w:rPr>
      </w:pPr>
      <w:r w:rsidRPr="0041606F">
        <w:rPr>
          <w:rFonts w:asciiTheme="majorHAnsi" w:eastAsia="Calibri" w:hAnsiTheme="majorHAnsi" w:cs="Calibri"/>
          <w:sz w:val="22"/>
          <w:szCs w:val="22"/>
        </w:rPr>
        <w:t xml:space="preserve">Szczegółowa Instrukcja opisująca wszystkie funkcjonalności platformy znajduje się pod adresem: </w:t>
      </w:r>
      <w:hyperlink r:id="rId20" w:history="1">
        <w:r w:rsidRPr="0041606F">
          <w:rPr>
            <w:rFonts w:asciiTheme="majorHAnsi" w:eastAsia="Calibri" w:hAnsiTheme="majorHAnsi" w:cs="Palatino Linotype"/>
            <w:color w:val="33867C"/>
            <w:sz w:val="22"/>
            <w:szCs w:val="22"/>
            <w:u w:val="single"/>
          </w:rPr>
          <w:t>https</w:t>
        </w:r>
        <w:r w:rsidRPr="0041606F">
          <w:rPr>
            <w:rFonts w:asciiTheme="majorHAnsi" w:eastAsia="Calibri" w:hAnsiTheme="majorHAnsi" w:cs="Calibri"/>
            <w:color w:val="33867C"/>
            <w:sz w:val="22"/>
            <w:szCs w:val="22"/>
            <w:u w:val="single"/>
          </w:rPr>
          <w:t>://e-zamowienia.nbp.pl</w:t>
        </w:r>
      </w:hyperlink>
      <w:r w:rsidRPr="0041606F">
        <w:rPr>
          <w:rFonts w:asciiTheme="majorHAnsi" w:eastAsia="Calibri" w:hAnsiTheme="majorHAnsi" w:cs="Calibri"/>
          <w:sz w:val="22"/>
          <w:szCs w:val="22"/>
        </w:rPr>
        <w:t xml:space="preserve"> w sekcji „Instrukcje/Wstępne ogłoszenia informacyjne/Inne dokumenty”.</w:t>
      </w:r>
    </w:p>
    <w:p w14:paraId="1AB4AD9E" w14:textId="77777777" w:rsidR="0041606F" w:rsidRPr="0041606F" w:rsidRDefault="0041606F" w:rsidP="0041606F">
      <w:pPr>
        <w:spacing w:after="120" w:line="23" w:lineRule="atLeast"/>
        <w:ind w:firstLine="5"/>
        <w:jc w:val="center"/>
        <w:rPr>
          <w:rFonts w:asciiTheme="majorHAnsi" w:hAnsiTheme="majorHAnsi"/>
          <w:b/>
          <w:sz w:val="22"/>
          <w:szCs w:val="22"/>
        </w:rPr>
      </w:pPr>
    </w:p>
    <w:p w14:paraId="2075377B" w14:textId="77777777" w:rsidR="0041606F" w:rsidRPr="0041606F" w:rsidRDefault="0041606F" w:rsidP="0041606F">
      <w:pPr>
        <w:spacing w:after="120" w:line="23" w:lineRule="atLeast"/>
        <w:jc w:val="both"/>
        <w:rPr>
          <w:rFonts w:asciiTheme="majorHAnsi" w:hAnsiTheme="majorHAnsi" w:cs="Arial"/>
          <w:sz w:val="22"/>
          <w:szCs w:val="22"/>
        </w:rPr>
      </w:pPr>
    </w:p>
    <w:p w14:paraId="4BDE1C2F" w14:textId="77777777" w:rsidR="0041606F" w:rsidRPr="0041606F" w:rsidRDefault="0041606F" w:rsidP="0041606F">
      <w:pPr>
        <w:spacing w:after="120" w:line="23" w:lineRule="atLeast"/>
        <w:rPr>
          <w:rFonts w:asciiTheme="majorHAnsi" w:hAnsiTheme="majorHAnsi"/>
          <w:sz w:val="22"/>
          <w:szCs w:val="22"/>
        </w:rPr>
      </w:pPr>
      <w:r w:rsidRPr="0041606F">
        <w:rPr>
          <w:rFonts w:asciiTheme="majorHAnsi" w:hAnsiTheme="majorHAnsi"/>
          <w:sz w:val="22"/>
          <w:szCs w:val="22"/>
        </w:rPr>
        <w:br w:type="page"/>
      </w:r>
    </w:p>
    <w:p w14:paraId="22EC2140" w14:textId="0441D369" w:rsidR="0041606F" w:rsidRPr="0041606F" w:rsidRDefault="0041606F" w:rsidP="0041606F">
      <w:pPr>
        <w:spacing w:after="120" w:line="23" w:lineRule="atLeast"/>
        <w:jc w:val="right"/>
        <w:rPr>
          <w:rFonts w:asciiTheme="majorHAnsi" w:eastAsia="Calibri" w:hAnsiTheme="majorHAnsi"/>
          <w:sz w:val="22"/>
          <w:szCs w:val="22"/>
        </w:rPr>
      </w:pPr>
      <w:r w:rsidRPr="0041606F">
        <w:rPr>
          <w:rFonts w:asciiTheme="majorHAnsi" w:eastAsia="Calibri" w:hAnsiTheme="majorHAnsi"/>
          <w:sz w:val="22"/>
          <w:szCs w:val="22"/>
        </w:rPr>
        <w:lastRenderedPageBreak/>
        <w:t>Załącznik nr 2 do Zaproszenia</w:t>
      </w:r>
    </w:p>
    <w:p w14:paraId="0BEB0B94" w14:textId="77777777" w:rsidR="007A288C" w:rsidRDefault="007A288C" w:rsidP="00580761">
      <w:pPr>
        <w:spacing w:after="120" w:line="23" w:lineRule="atLeast"/>
        <w:jc w:val="center"/>
        <w:rPr>
          <w:rFonts w:asciiTheme="majorHAnsi" w:hAnsiTheme="majorHAnsi"/>
          <w:b/>
          <w:sz w:val="22"/>
          <w:szCs w:val="22"/>
        </w:rPr>
      </w:pPr>
    </w:p>
    <w:p w14:paraId="2236C2C4" w14:textId="77777777" w:rsidR="0041606F" w:rsidRPr="0041606F" w:rsidRDefault="0041606F" w:rsidP="0041606F">
      <w:pPr>
        <w:spacing w:after="120" w:line="23" w:lineRule="atLeast"/>
        <w:jc w:val="center"/>
        <w:rPr>
          <w:rFonts w:asciiTheme="majorHAnsi" w:hAnsiTheme="majorHAnsi"/>
          <w:b/>
          <w:sz w:val="22"/>
          <w:szCs w:val="22"/>
        </w:rPr>
      </w:pPr>
      <w:r w:rsidRPr="0041606F">
        <w:rPr>
          <w:rFonts w:asciiTheme="majorHAnsi" w:hAnsiTheme="majorHAnsi"/>
          <w:b/>
          <w:sz w:val="22"/>
          <w:szCs w:val="22"/>
        </w:rPr>
        <w:t>Formularz oferty</w:t>
      </w:r>
    </w:p>
    <w:p w14:paraId="29DAAC60" w14:textId="184E05D1" w:rsidR="0041606F" w:rsidRPr="0041606F" w:rsidRDefault="0041606F" w:rsidP="007E4C11">
      <w:pPr>
        <w:widowControl w:val="0"/>
        <w:adjustRightInd w:val="0"/>
        <w:spacing w:line="23" w:lineRule="atLeast"/>
        <w:jc w:val="right"/>
        <w:textAlignment w:val="baseline"/>
        <w:rPr>
          <w:rFonts w:asciiTheme="majorHAnsi" w:hAnsiTheme="majorHAnsi"/>
          <w:sz w:val="22"/>
          <w:szCs w:val="22"/>
        </w:rPr>
      </w:pPr>
      <w:permStart w:id="1396580032" w:edGrp="everyone"/>
      <w:r w:rsidRPr="0041606F">
        <w:rPr>
          <w:rFonts w:asciiTheme="majorHAnsi" w:hAnsiTheme="majorHAnsi"/>
          <w:bCs/>
          <w:sz w:val="22"/>
          <w:szCs w:val="22"/>
        </w:rPr>
        <w:t>……………….</w:t>
      </w:r>
      <w:r w:rsidRPr="0041606F">
        <w:rPr>
          <w:rFonts w:asciiTheme="majorHAnsi" w:hAnsiTheme="majorHAnsi"/>
          <w:sz w:val="22"/>
          <w:szCs w:val="22"/>
        </w:rPr>
        <w:t xml:space="preserve"> /…………..</w:t>
      </w:r>
      <w:permEnd w:id="1396580032"/>
      <w:r w:rsidRPr="0041606F">
        <w:rPr>
          <w:rFonts w:asciiTheme="majorHAnsi" w:hAnsiTheme="majorHAnsi"/>
          <w:sz w:val="22"/>
          <w:szCs w:val="22"/>
        </w:rPr>
        <w:t>202</w:t>
      </w:r>
      <w:r w:rsidR="00341806">
        <w:rPr>
          <w:rFonts w:asciiTheme="majorHAnsi" w:hAnsiTheme="majorHAnsi"/>
          <w:sz w:val="22"/>
          <w:szCs w:val="22"/>
        </w:rPr>
        <w:t>6</w:t>
      </w:r>
      <w:r w:rsidRPr="0041606F">
        <w:rPr>
          <w:rFonts w:asciiTheme="majorHAnsi" w:hAnsiTheme="majorHAnsi"/>
          <w:sz w:val="22"/>
          <w:szCs w:val="22"/>
        </w:rPr>
        <w:t xml:space="preserve"> r.</w:t>
      </w:r>
    </w:p>
    <w:p w14:paraId="4513AA2E" w14:textId="77777777" w:rsidR="0041606F" w:rsidRPr="0041606F" w:rsidRDefault="0041606F" w:rsidP="007E4C11">
      <w:pPr>
        <w:widowControl w:val="0"/>
        <w:adjustRightInd w:val="0"/>
        <w:spacing w:line="23" w:lineRule="atLeast"/>
        <w:textAlignment w:val="baseline"/>
        <w:rPr>
          <w:rFonts w:asciiTheme="majorHAnsi" w:hAnsiTheme="majorHAnsi"/>
          <w:bCs/>
          <w:sz w:val="22"/>
          <w:szCs w:val="22"/>
        </w:rPr>
      </w:pPr>
      <w:r w:rsidRPr="0041606F">
        <w:rPr>
          <w:rFonts w:asciiTheme="majorHAnsi" w:hAnsiTheme="majorHAnsi"/>
          <w:bCs/>
          <w:sz w:val="22"/>
          <w:szCs w:val="22"/>
        </w:rPr>
        <w:t xml:space="preserve">Nazwa Wykonawcy </w:t>
      </w:r>
      <w:permStart w:id="686766965" w:edGrp="everyone"/>
      <w:r w:rsidRPr="0041606F">
        <w:rPr>
          <w:rFonts w:asciiTheme="majorHAnsi" w:hAnsiTheme="majorHAnsi"/>
          <w:sz w:val="22"/>
          <w:szCs w:val="22"/>
        </w:rPr>
        <w:t>...............................................................................................................................</w:t>
      </w:r>
      <w:permEnd w:id="686766965"/>
    </w:p>
    <w:p w14:paraId="1E746F3E" w14:textId="7D750987" w:rsidR="0041606F" w:rsidRPr="0041606F" w:rsidRDefault="0041606F" w:rsidP="007E4C11">
      <w:pPr>
        <w:widowControl w:val="0"/>
        <w:adjustRightInd w:val="0"/>
        <w:spacing w:line="23" w:lineRule="atLeast"/>
        <w:textAlignment w:val="baseline"/>
        <w:rPr>
          <w:rFonts w:asciiTheme="majorHAnsi" w:hAnsiTheme="majorHAnsi"/>
          <w:sz w:val="22"/>
          <w:szCs w:val="22"/>
        </w:rPr>
      </w:pPr>
      <w:r w:rsidRPr="0041606F">
        <w:rPr>
          <w:rFonts w:asciiTheme="majorHAnsi" w:hAnsiTheme="majorHAnsi"/>
          <w:sz w:val="22"/>
          <w:szCs w:val="22"/>
        </w:rPr>
        <w:t xml:space="preserve">Siedziba i </w:t>
      </w:r>
      <w:permStart w:id="400690974" w:edGrp="everyone"/>
      <w:r w:rsidR="00856A21" w:rsidRPr="0041606F">
        <w:rPr>
          <w:rFonts w:asciiTheme="majorHAnsi" w:hAnsiTheme="majorHAnsi"/>
          <w:sz w:val="22"/>
          <w:szCs w:val="22"/>
        </w:rPr>
        <w:t>adres ......................................................................................................................................</w:t>
      </w:r>
      <w:permEnd w:id="400690974"/>
    </w:p>
    <w:p w14:paraId="73DC70C4" w14:textId="6FD86BAD" w:rsidR="0041606F" w:rsidRPr="0041606F" w:rsidRDefault="0041606F" w:rsidP="007E4C11">
      <w:pPr>
        <w:widowControl w:val="0"/>
        <w:adjustRightInd w:val="0"/>
        <w:spacing w:line="23" w:lineRule="atLeast"/>
        <w:textAlignment w:val="baseline"/>
        <w:rPr>
          <w:rFonts w:asciiTheme="majorHAnsi" w:hAnsiTheme="majorHAnsi"/>
          <w:sz w:val="22"/>
          <w:szCs w:val="22"/>
        </w:rPr>
      </w:pPr>
      <w:r w:rsidRPr="0041606F">
        <w:rPr>
          <w:rFonts w:asciiTheme="majorHAnsi" w:hAnsiTheme="majorHAnsi"/>
          <w:sz w:val="22"/>
          <w:szCs w:val="22"/>
        </w:rPr>
        <w:t xml:space="preserve">Dane osoby do kontaktów: </w:t>
      </w:r>
      <w:permStart w:id="1990680288" w:edGrp="everyone"/>
      <w:r w:rsidRPr="0041606F">
        <w:rPr>
          <w:rFonts w:asciiTheme="majorHAnsi" w:hAnsiTheme="majorHAnsi"/>
          <w:sz w:val="22"/>
          <w:szCs w:val="22"/>
        </w:rPr>
        <w:t>……………………………</w:t>
      </w:r>
      <w:permEnd w:id="1990680288"/>
      <w:r w:rsidR="00856A21" w:rsidRPr="0041606F">
        <w:rPr>
          <w:rFonts w:asciiTheme="majorHAnsi" w:hAnsiTheme="majorHAnsi"/>
          <w:sz w:val="22"/>
          <w:szCs w:val="22"/>
        </w:rPr>
        <w:t>…….. tel.</w:t>
      </w:r>
      <w:r w:rsidRPr="0041606F">
        <w:rPr>
          <w:rFonts w:asciiTheme="majorHAnsi" w:hAnsiTheme="majorHAnsi"/>
          <w:sz w:val="22"/>
          <w:szCs w:val="22"/>
        </w:rPr>
        <w:t xml:space="preserve"> </w:t>
      </w:r>
      <w:permStart w:id="182266599" w:edGrp="everyone"/>
      <w:r w:rsidRPr="0041606F">
        <w:rPr>
          <w:rFonts w:asciiTheme="majorHAnsi" w:hAnsiTheme="majorHAnsi"/>
          <w:sz w:val="22"/>
          <w:szCs w:val="22"/>
        </w:rPr>
        <w:t>……….…</w:t>
      </w:r>
      <w:permEnd w:id="182266599"/>
      <w:r w:rsidRPr="0041606F">
        <w:rPr>
          <w:rFonts w:asciiTheme="majorHAnsi" w:hAnsiTheme="majorHAnsi"/>
          <w:sz w:val="22"/>
          <w:szCs w:val="22"/>
        </w:rPr>
        <w:t>e-mail</w:t>
      </w:r>
      <w:permStart w:id="710755596" w:edGrp="everyone"/>
      <w:r w:rsidRPr="0041606F">
        <w:rPr>
          <w:rFonts w:asciiTheme="majorHAnsi" w:hAnsiTheme="majorHAnsi"/>
          <w:sz w:val="22"/>
          <w:szCs w:val="22"/>
        </w:rPr>
        <w:t>……….………..</w:t>
      </w:r>
      <w:permEnd w:id="710755596"/>
    </w:p>
    <w:p w14:paraId="6ADF07D6" w14:textId="77777777" w:rsidR="0041606F" w:rsidRPr="0041606F" w:rsidRDefault="0041606F" w:rsidP="0041606F">
      <w:pPr>
        <w:spacing w:after="120" w:line="23" w:lineRule="atLeast"/>
        <w:rPr>
          <w:rFonts w:asciiTheme="majorHAnsi" w:hAnsiTheme="majorHAnsi"/>
          <w:sz w:val="22"/>
          <w:szCs w:val="22"/>
        </w:rPr>
      </w:pPr>
      <w:r w:rsidRPr="0041606F">
        <w:rPr>
          <w:rFonts w:asciiTheme="majorHAnsi" w:hAnsiTheme="majorHAnsi"/>
          <w:sz w:val="22"/>
          <w:szCs w:val="22"/>
        </w:rPr>
        <w:tab/>
      </w:r>
      <w:r w:rsidRPr="0041606F">
        <w:rPr>
          <w:rFonts w:asciiTheme="majorHAnsi" w:hAnsiTheme="majorHAnsi"/>
          <w:sz w:val="22"/>
          <w:szCs w:val="22"/>
        </w:rPr>
        <w:tab/>
      </w:r>
      <w:r w:rsidRPr="0041606F">
        <w:rPr>
          <w:rFonts w:asciiTheme="majorHAnsi" w:hAnsiTheme="majorHAnsi"/>
          <w:sz w:val="22"/>
          <w:szCs w:val="22"/>
        </w:rPr>
        <w:tab/>
      </w:r>
      <w:r w:rsidRPr="0041606F">
        <w:rPr>
          <w:rFonts w:asciiTheme="majorHAnsi" w:hAnsiTheme="majorHAnsi"/>
          <w:sz w:val="22"/>
          <w:szCs w:val="22"/>
        </w:rPr>
        <w:tab/>
      </w:r>
      <w:r w:rsidRPr="0041606F">
        <w:rPr>
          <w:rFonts w:asciiTheme="majorHAnsi" w:hAnsiTheme="majorHAnsi"/>
          <w:sz w:val="22"/>
          <w:szCs w:val="22"/>
        </w:rPr>
        <w:tab/>
      </w:r>
    </w:p>
    <w:p w14:paraId="722D6663" w14:textId="1A1812D1" w:rsidR="0041606F" w:rsidRPr="00E20868" w:rsidRDefault="0041606F" w:rsidP="00E20868">
      <w:pPr>
        <w:spacing w:after="120" w:line="23" w:lineRule="atLeast"/>
        <w:ind w:left="3540" w:firstLine="708"/>
        <w:rPr>
          <w:rFonts w:asciiTheme="majorHAnsi" w:hAnsiTheme="majorHAnsi"/>
          <w:b/>
          <w:sz w:val="22"/>
          <w:szCs w:val="22"/>
        </w:rPr>
      </w:pPr>
      <w:r w:rsidRPr="0041606F">
        <w:rPr>
          <w:rFonts w:asciiTheme="majorHAnsi" w:hAnsiTheme="majorHAnsi"/>
          <w:b/>
          <w:sz w:val="22"/>
          <w:szCs w:val="22"/>
        </w:rPr>
        <w:t>OFERTA</w:t>
      </w:r>
    </w:p>
    <w:p w14:paraId="52BDD7CE" w14:textId="77777777" w:rsidR="0041606F" w:rsidRPr="0041606F" w:rsidRDefault="0041606F" w:rsidP="00E20868">
      <w:pPr>
        <w:spacing w:line="23" w:lineRule="atLeast"/>
        <w:ind w:left="4253"/>
        <w:rPr>
          <w:rFonts w:asciiTheme="majorHAnsi" w:hAnsiTheme="majorHAnsi"/>
          <w:sz w:val="22"/>
          <w:szCs w:val="22"/>
        </w:rPr>
      </w:pPr>
      <w:r w:rsidRPr="0041606F">
        <w:rPr>
          <w:rFonts w:asciiTheme="majorHAnsi" w:hAnsiTheme="majorHAnsi"/>
          <w:sz w:val="22"/>
          <w:szCs w:val="22"/>
        </w:rPr>
        <w:t xml:space="preserve">dla </w:t>
      </w:r>
    </w:p>
    <w:p w14:paraId="580CCCC8" w14:textId="77777777" w:rsidR="0041606F" w:rsidRPr="0041606F" w:rsidRDefault="0041606F" w:rsidP="00E20868">
      <w:pPr>
        <w:spacing w:line="23" w:lineRule="atLeast"/>
        <w:ind w:left="4253"/>
        <w:rPr>
          <w:rFonts w:asciiTheme="majorHAnsi" w:hAnsiTheme="majorHAnsi"/>
          <w:sz w:val="22"/>
          <w:szCs w:val="22"/>
        </w:rPr>
      </w:pPr>
      <w:r w:rsidRPr="0041606F">
        <w:rPr>
          <w:rFonts w:asciiTheme="majorHAnsi" w:hAnsiTheme="majorHAnsi"/>
          <w:sz w:val="22"/>
          <w:szCs w:val="22"/>
        </w:rPr>
        <w:t>Narodowego Banku Polskiego</w:t>
      </w:r>
      <w:r w:rsidRPr="0041606F">
        <w:rPr>
          <w:rFonts w:asciiTheme="majorHAnsi" w:hAnsiTheme="majorHAnsi"/>
          <w:sz w:val="22"/>
          <w:szCs w:val="22"/>
        </w:rPr>
        <w:tab/>
      </w:r>
    </w:p>
    <w:p w14:paraId="7E18F16A" w14:textId="77777777" w:rsidR="0041606F" w:rsidRPr="0041606F" w:rsidRDefault="0041606F" w:rsidP="00E20868">
      <w:pPr>
        <w:spacing w:line="23" w:lineRule="atLeast"/>
        <w:ind w:left="4248"/>
        <w:rPr>
          <w:rFonts w:asciiTheme="majorHAnsi" w:hAnsiTheme="majorHAnsi"/>
          <w:sz w:val="22"/>
          <w:szCs w:val="22"/>
        </w:rPr>
      </w:pPr>
      <w:r w:rsidRPr="0041606F">
        <w:rPr>
          <w:rFonts w:asciiTheme="majorHAnsi" w:hAnsiTheme="majorHAnsi"/>
          <w:sz w:val="22"/>
          <w:szCs w:val="22"/>
        </w:rPr>
        <w:t>00-919 Warszawa, ul. Świętokrzyska 11/21</w:t>
      </w:r>
    </w:p>
    <w:p w14:paraId="1DF26AC4" w14:textId="77777777" w:rsidR="0041606F" w:rsidRPr="0041606F" w:rsidRDefault="0041606F" w:rsidP="0041606F">
      <w:pPr>
        <w:spacing w:after="120" w:line="23" w:lineRule="atLeast"/>
        <w:rPr>
          <w:rFonts w:asciiTheme="majorHAnsi" w:hAnsiTheme="majorHAnsi"/>
          <w:sz w:val="22"/>
          <w:szCs w:val="22"/>
        </w:rPr>
      </w:pPr>
    </w:p>
    <w:p w14:paraId="77F6B365" w14:textId="5A80C805" w:rsidR="0041606F" w:rsidRPr="00007B3F" w:rsidRDefault="0041606F" w:rsidP="00AD6FA2">
      <w:pPr>
        <w:pStyle w:val="Nagwek2"/>
        <w:suppressAutoHyphens/>
        <w:spacing w:before="0" w:after="120" w:line="23" w:lineRule="atLeast"/>
        <w:jc w:val="both"/>
        <w:rPr>
          <w:rFonts w:asciiTheme="majorHAnsi" w:eastAsia="Palatino Linotype" w:hAnsiTheme="majorHAnsi"/>
          <w:color w:val="auto"/>
          <w:sz w:val="22"/>
          <w:szCs w:val="22"/>
        </w:rPr>
      </w:pPr>
      <w:r w:rsidRPr="0041606F">
        <w:rPr>
          <w:rFonts w:asciiTheme="majorHAnsi" w:eastAsia="Palatino Linotype" w:hAnsiTheme="majorHAnsi"/>
          <w:b w:val="0"/>
          <w:bCs w:val="0"/>
          <w:color w:val="auto"/>
          <w:sz w:val="22"/>
          <w:szCs w:val="22"/>
        </w:rPr>
        <w:t>W związku z Zaproszeniem do złożenia oferty w postępowaniu pn. „</w:t>
      </w:r>
      <w:r w:rsidR="00007B3F" w:rsidRPr="00007B3F">
        <w:rPr>
          <w:rFonts w:asciiTheme="majorHAnsi" w:eastAsia="Palatino Linotype" w:hAnsiTheme="majorHAnsi"/>
          <w:color w:val="auto"/>
          <w:sz w:val="22"/>
          <w:szCs w:val="22"/>
        </w:rPr>
        <w:t>Rozbiórka oczyszczalni ścieków na podstawie Decyzji MWKZ na terenie Ośrodka Szkoleniowego NBP w Starejwsi</w:t>
      </w:r>
      <w:r w:rsidRPr="0041606F">
        <w:rPr>
          <w:rFonts w:asciiTheme="majorHAnsi" w:eastAsia="Palatino Linotype" w:hAnsiTheme="majorHAnsi"/>
          <w:b w:val="0"/>
          <w:bCs w:val="0"/>
          <w:color w:val="auto"/>
          <w:sz w:val="22"/>
          <w:szCs w:val="22"/>
        </w:rPr>
        <w:t>”</w:t>
      </w:r>
    </w:p>
    <w:p w14:paraId="4E4D33DC" w14:textId="77777777" w:rsidR="0041606F" w:rsidRPr="0041606F" w:rsidRDefault="0041606F" w:rsidP="0041606F">
      <w:pPr>
        <w:pStyle w:val="Nagwek2"/>
        <w:spacing w:before="0" w:after="120" w:line="23" w:lineRule="atLeast"/>
        <w:jc w:val="both"/>
        <w:rPr>
          <w:rFonts w:asciiTheme="majorHAnsi" w:eastAsia="Palatino Linotype" w:hAnsiTheme="majorHAnsi"/>
          <w:b w:val="0"/>
          <w:bCs w:val="0"/>
          <w:color w:val="auto"/>
          <w:sz w:val="22"/>
          <w:szCs w:val="22"/>
        </w:rPr>
      </w:pPr>
      <w:r w:rsidRPr="0041606F">
        <w:rPr>
          <w:rFonts w:asciiTheme="majorHAnsi" w:eastAsia="Palatino Linotype" w:hAnsiTheme="majorHAnsi"/>
          <w:b w:val="0"/>
          <w:bCs w:val="0"/>
          <w:color w:val="auto"/>
          <w:sz w:val="22"/>
          <w:szCs w:val="22"/>
        </w:rPr>
        <w:t xml:space="preserve"> </w:t>
      </w:r>
      <w:permStart w:id="603655792" w:edGrp="everyone"/>
      <w:r w:rsidRPr="0041606F">
        <w:rPr>
          <w:rFonts w:asciiTheme="majorHAnsi" w:eastAsia="Palatino Linotype" w:hAnsiTheme="majorHAnsi"/>
          <w:b w:val="0"/>
          <w:bCs w:val="0"/>
          <w:color w:val="auto"/>
          <w:sz w:val="22"/>
          <w:szCs w:val="22"/>
        </w:rPr>
        <w:t>ja/my</w:t>
      </w:r>
      <w:permEnd w:id="603655792"/>
      <w:r w:rsidRPr="0041606F">
        <w:rPr>
          <w:rFonts w:asciiTheme="majorHAnsi" w:eastAsia="Palatino Linotype" w:hAnsiTheme="majorHAnsi"/>
          <w:b w:val="0"/>
          <w:bCs w:val="0"/>
          <w:color w:val="auto"/>
          <w:sz w:val="22"/>
          <w:szCs w:val="22"/>
        </w:rPr>
        <w:t xml:space="preserve"> niżej podpisani, działając w imieniu i na rzecz ww. Wykonawcy:</w:t>
      </w:r>
    </w:p>
    <w:p w14:paraId="63705D05" w14:textId="391D9E5F" w:rsidR="007A288C" w:rsidRPr="00C25E1A" w:rsidRDefault="007A288C">
      <w:pPr>
        <w:pStyle w:val="Akapitzlist"/>
        <w:numPr>
          <w:ilvl w:val="2"/>
          <w:numId w:val="53"/>
        </w:numPr>
        <w:tabs>
          <w:tab w:val="clear" w:pos="2160"/>
        </w:tabs>
        <w:spacing w:after="120" w:line="23" w:lineRule="atLeast"/>
        <w:ind w:left="283" w:hanging="283"/>
        <w:contextualSpacing w:val="0"/>
        <w:jc w:val="both"/>
        <w:rPr>
          <w:rFonts w:ascii="Palatino Linotype" w:hAnsi="Palatino Linotype"/>
          <w:sz w:val="22"/>
          <w:szCs w:val="22"/>
        </w:rPr>
      </w:pPr>
      <w:r w:rsidRPr="007A288C">
        <w:rPr>
          <w:rFonts w:ascii="Palatino Linotype" w:hAnsi="Palatino Linotype"/>
          <w:sz w:val="22"/>
          <w:szCs w:val="22"/>
        </w:rPr>
        <w:t>Składamy ofertę na wykonanie przedmiotu zakupu określonego w Zaproszeniu</w:t>
      </w:r>
      <w:r>
        <w:rPr>
          <w:rFonts w:ascii="Palatino Linotype" w:hAnsi="Palatino Linotype"/>
          <w:sz w:val="22"/>
          <w:szCs w:val="22"/>
        </w:rPr>
        <w:t xml:space="preserve"> na</w:t>
      </w:r>
      <w:r w:rsidRPr="00C25E1A">
        <w:rPr>
          <w:rFonts w:ascii="Palatino Linotype" w:hAnsi="Palatino Linotype"/>
          <w:sz w:val="22"/>
          <w:szCs w:val="22"/>
        </w:rPr>
        <w:t xml:space="preserve"> kwotę brutto </w:t>
      </w:r>
      <w:permStart w:id="668301230" w:edGrp="everyone"/>
      <w:r w:rsidRPr="00C25E1A">
        <w:rPr>
          <w:rFonts w:ascii="Palatino Linotype" w:hAnsi="Palatino Linotype"/>
          <w:sz w:val="22"/>
          <w:szCs w:val="22"/>
        </w:rPr>
        <w:t>…………………….</w:t>
      </w:r>
      <w:permEnd w:id="668301230"/>
      <w:r w:rsidRPr="00C25E1A">
        <w:rPr>
          <w:rFonts w:ascii="Palatino Linotype" w:hAnsi="Palatino Linotype"/>
          <w:sz w:val="22"/>
          <w:szCs w:val="22"/>
        </w:rPr>
        <w:t>zł.</w:t>
      </w:r>
    </w:p>
    <w:p w14:paraId="4DC88622" w14:textId="31CA7BB8" w:rsidR="0041606F" w:rsidRPr="0041606F" w:rsidRDefault="0041606F" w:rsidP="006A15A8">
      <w:pPr>
        <w:suppressAutoHyphens/>
        <w:spacing w:after="120" w:line="23" w:lineRule="atLeast"/>
        <w:ind w:firstLine="283"/>
        <w:jc w:val="both"/>
        <w:rPr>
          <w:rFonts w:asciiTheme="majorHAnsi" w:hAnsiTheme="majorHAnsi"/>
          <w:sz w:val="22"/>
          <w:szCs w:val="22"/>
        </w:rPr>
      </w:pPr>
      <w:r w:rsidRPr="0041606F">
        <w:rPr>
          <w:rFonts w:asciiTheme="majorHAnsi" w:hAnsiTheme="majorHAnsi"/>
          <w:sz w:val="22"/>
          <w:szCs w:val="22"/>
        </w:rPr>
        <w:t xml:space="preserve">W powyższej kwocie uwzględniony jest </w:t>
      </w:r>
      <w:permStart w:id="1392839915" w:edGrp="everyone"/>
      <w:r w:rsidR="00856A21" w:rsidRPr="0041606F">
        <w:rPr>
          <w:rFonts w:asciiTheme="majorHAnsi" w:hAnsiTheme="majorHAnsi"/>
          <w:sz w:val="22"/>
          <w:szCs w:val="22"/>
        </w:rPr>
        <w:t>…….. %</w:t>
      </w:r>
      <w:permEnd w:id="1392839915"/>
      <w:r w:rsidRPr="0041606F">
        <w:rPr>
          <w:rFonts w:asciiTheme="majorHAnsi" w:hAnsiTheme="majorHAnsi"/>
          <w:sz w:val="22"/>
          <w:szCs w:val="22"/>
        </w:rPr>
        <w:t xml:space="preserve"> podatek VAT.</w:t>
      </w:r>
    </w:p>
    <w:p w14:paraId="20CEA00C" w14:textId="64FA96E5" w:rsidR="0041606F" w:rsidRPr="00341806" w:rsidRDefault="0041606F">
      <w:pPr>
        <w:pStyle w:val="Akapitzlist"/>
        <w:numPr>
          <w:ilvl w:val="0"/>
          <w:numId w:val="53"/>
        </w:numPr>
        <w:tabs>
          <w:tab w:val="clear" w:pos="720"/>
          <w:tab w:val="num" w:pos="284"/>
        </w:tabs>
        <w:suppressAutoHyphens/>
        <w:spacing w:after="120" w:line="23" w:lineRule="atLeast"/>
        <w:ind w:left="284" w:hanging="284"/>
        <w:contextualSpacing w:val="0"/>
        <w:jc w:val="both"/>
        <w:rPr>
          <w:rFonts w:asciiTheme="majorHAnsi" w:hAnsiTheme="majorHAnsi"/>
          <w:sz w:val="22"/>
          <w:szCs w:val="22"/>
        </w:rPr>
      </w:pPr>
      <w:r w:rsidRPr="002B3D04">
        <w:rPr>
          <w:rFonts w:asciiTheme="majorHAnsi" w:hAnsiTheme="majorHAnsi"/>
          <w:sz w:val="22"/>
          <w:szCs w:val="22"/>
        </w:rPr>
        <w:t xml:space="preserve">Na </w:t>
      </w:r>
      <w:r w:rsidRPr="00341806">
        <w:rPr>
          <w:rFonts w:asciiTheme="majorHAnsi" w:hAnsiTheme="majorHAnsi"/>
          <w:sz w:val="22"/>
          <w:szCs w:val="22"/>
        </w:rPr>
        <w:t xml:space="preserve">wykonany przedmiot Umowy udzielamy gwarancji </w:t>
      </w:r>
      <w:r w:rsidR="00650069">
        <w:rPr>
          <w:rFonts w:asciiTheme="majorHAnsi" w:hAnsiTheme="majorHAnsi"/>
          <w:sz w:val="22"/>
          <w:szCs w:val="22"/>
        </w:rPr>
        <w:t xml:space="preserve">na okres 24 miesięcy </w:t>
      </w:r>
      <w:r w:rsidRPr="00341806">
        <w:rPr>
          <w:rFonts w:asciiTheme="majorHAnsi" w:hAnsiTheme="majorHAnsi"/>
          <w:sz w:val="22"/>
          <w:szCs w:val="22"/>
        </w:rPr>
        <w:t>liczonych od dnia odbioru końcowego przedmiotu Umowy.</w:t>
      </w:r>
    </w:p>
    <w:p w14:paraId="04DD70CF" w14:textId="1349E375" w:rsidR="00341806" w:rsidRPr="008A5D48" w:rsidRDefault="00341806">
      <w:pPr>
        <w:pStyle w:val="Akapitzlist"/>
        <w:numPr>
          <w:ilvl w:val="0"/>
          <w:numId w:val="53"/>
        </w:numPr>
        <w:tabs>
          <w:tab w:val="clear" w:pos="720"/>
          <w:tab w:val="left" w:pos="284"/>
          <w:tab w:val="num" w:pos="426"/>
        </w:tabs>
        <w:spacing w:after="120" w:line="23" w:lineRule="atLeast"/>
        <w:ind w:left="284" w:hanging="284"/>
        <w:contextualSpacing w:val="0"/>
        <w:jc w:val="both"/>
        <w:rPr>
          <w:rFonts w:asciiTheme="majorHAnsi" w:hAnsiTheme="majorHAnsi"/>
          <w:sz w:val="22"/>
          <w:szCs w:val="22"/>
        </w:rPr>
      </w:pPr>
      <w:r w:rsidRPr="00341806">
        <w:rPr>
          <w:rFonts w:asciiTheme="majorHAnsi" w:hAnsiTheme="majorHAnsi"/>
          <w:sz w:val="22"/>
          <w:szCs w:val="22"/>
        </w:rPr>
        <w:t xml:space="preserve">Zobowiązujemy się zrealizować przedmiot umowy w terminie </w:t>
      </w:r>
      <w:r w:rsidR="001F575A" w:rsidRPr="001F575A">
        <w:rPr>
          <w:rFonts w:asciiTheme="majorHAnsi" w:hAnsiTheme="majorHAnsi"/>
          <w:sz w:val="22"/>
          <w:szCs w:val="22"/>
        </w:rPr>
        <w:t xml:space="preserve">od dnia zawarcia umowy </w:t>
      </w:r>
      <w:r w:rsidRPr="001F575A">
        <w:rPr>
          <w:rFonts w:ascii="Palatino Linotype" w:hAnsi="Palatino Linotype"/>
          <w:sz w:val="22"/>
          <w:szCs w:val="22"/>
        </w:rPr>
        <w:t>do</w:t>
      </w:r>
      <w:r w:rsidRPr="00341806">
        <w:rPr>
          <w:rFonts w:ascii="Palatino Linotype" w:hAnsi="Palatino Linotype"/>
          <w:sz w:val="22"/>
          <w:szCs w:val="22"/>
        </w:rPr>
        <w:t xml:space="preserve"> </w:t>
      </w:r>
      <w:r w:rsidR="00007B3F">
        <w:rPr>
          <w:rFonts w:ascii="Palatino Linotype" w:hAnsi="Palatino Linotype"/>
          <w:sz w:val="22"/>
          <w:szCs w:val="22"/>
        </w:rPr>
        <w:t>17</w:t>
      </w:r>
      <w:r w:rsidRPr="00341806">
        <w:rPr>
          <w:rFonts w:ascii="Palatino Linotype" w:hAnsi="Palatino Linotype"/>
          <w:sz w:val="22"/>
          <w:szCs w:val="22"/>
        </w:rPr>
        <w:t xml:space="preserve"> </w:t>
      </w:r>
      <w:r w:rsidR="00007B3F">
        <w:rPr>
          <w:rFonts w:ascii="Palatino Linotype" w:hAnsi="Palatino Linotype"/>
          <w:sz w:val="22"/>
          <w:szCs w:val="22"/>
        </w:rPr>
        <w:t>sierpnia</w:t>
      </w:r>
      <w:r w:rsidRPr="00341806">
        <w:rPr>
          <w:rFonts w:ascii="Palatino Linotype" w:hAnsi="Palatino Linotype"/>
          <w:sz w:val="22"/>
          <w:szCs w:val="22"/>
        </w:rPr>
        <w:t xml:space="preserve"> 2026 r.</w:t>
      </w:r>
    </w:p>
    <w:p w14:paraId="7229DE3B" w14:textId="46BD9EF3" w:rsidR="008A5D48" w:rsidRPr="008A5D48" w:rsidRDefault="008A5D48">
      <w:pPr>
        <w:numPr>
          <w:ilvl w:val="0"/>
          <w:numId w:val="53"/>
        </w:numPr>
        <w:tabs>
          <w:tab w:val="clear" w:pos="720"/>
          <w:tab w:val="num" w:pos="284"/>
        </w:tabs>
        <w:spacing w:after="120" w:line="23" w:lineRule="atLeast"/>
        <w:ind w:left="284" w:hanging="284"/>
        <w:jc w:val="both"/>
        <w:rPr>
          <w:rFonts w:ascii="Palatino Linotype" w:hAnsi="Palatino Linotype"/>
          <w:sz w:val="22"/>
          <w:szCs w:val="22"/>
          <w:lang w:eastAsia="en-US"/>
        </w:rPr>
      </w:pPr>
      <w:r>
        <w:rPr>
          <w:rFonts w:ascii="Palatino Linotype" w:hAnsi="Palatino Linotype"/>
          <w:sz w:val="22"/>
          <w:szCs w:val="22"/>
        </w:rPr>
        <w:t>P</w:t>
      </w:r>
      <w:r w:rsidRPr="000E5F33">
        <w:rPr>
          <w:rFonts w:ascii="Palatino Linotype" w:hAnsi="Palatino Linotype"/>
          <w:sz w:val="22"/>
          <w:szCs w:val="22"/>
        </w:rPr>
        <w:t xml:space="preserve">rzedmiot umowy wykonamy </w:t>
      </w:r>
      <w:permStart w:id="1588992223" w:edGrp="everyone"/>
      <w:r w:rsidRPr="000E5F33">
        <w:rPr>
          <w:rFonts w:ascii="Palatino Linotype" w:hAnsi="Palatino Linotype"/>
          <w:sz w:val="22"/>
          <w:szCs w:val="22"/>
        </w:rPr>
        <w:t xml:space="preserve">samodzielnie/ powierzymy podwykonawcy wykonanie prac w zakresie </w:t>
      </w:r>
      <w:bookmarkStart w:id="4" w:name="_Hlk7509480"/>
      <w:r w:rsidRPr="000E5F33">
        <w:rPr>
          <w:rFonts w:ascii="Palatino Linotype" w:eastAsia="Palatino Linotype" w:hAnsi="Palatino Linotype"/>
          <w:b/>
          <w:i/>
          <w:sz w:val="22"/>
          <w:szCs w:val="22"/>
          <w:lang w:eastAsia="en-US"/>
        </w:rPr>
        <w:t>*</w:t>
      </w:r>
      <w:bookmarkEnd w:id="4"/>
      <w:r w:rsidRPr="000E5F33">
        <w:rPr>
          <w:rFonts w:ascii="Palatino Linotype" w:hAnsi="Palatino Linotype"/>
          <w:b/>
          <w:sz w:val="22"/>
          <w:szCs w:val="22"/>
        </w:rPr>
        <w:t xml:space="preserve">: </w:t>
      </w:r>
      <w:r w:rsidRPr="000E5F33">
        <w:rPr>
          <w:rFonts w:ascii="Palatino Linotype" w:hAnsi="Palatino Linotype"/>
          <w:sz w:val="22"/>
          <w:szCs w:val="22"/>
        </w:rPr>
        <w:t>_______________________________________</w:t>
      </w:r>
      <w:r w:rsidR="003568FB">
        <w:rPr>
          <w:rFonts w:ascii="Palatino Linotype" w:hAnsi="Palatino Linotype"/>
          <w:sz w:val="22"/>
          <w:szCs w:val="22"/>
        </w:rPr>
        <w:t xml:space="preserve"> </w:t>
      </w:r>
      <w:r w:rsidR="003568FB">
        <w:rPr>
          <w:rStyle w:val="Odwoanieprzypisudolnego"/>
          <w:rFonts w:ascii="Palatino Linotype" w:hAnsi="Palatino Linotype"/>
          <w:sz w:val="22"/>
          <w:szCs w:val="22"/>
        </w:rPr>
        <w:footnoteReference w:id="2"/>
      </w:r>
      <w:permEnd w:id="1588992223"/>
    </w:p>
    <w:p w14:paraId="44C924DD" w14:textId="77777777" w:rsidR="0041606F" w:rsidRPr="0041606F" w:rsidRDefault="0041606F">
      <w:pPr>
        <w:numPr>
          <w:ilvl w:val="0"/>
          <w:numId w:val="53"/>
        </w:numPr>
        <w:suppressAutoHyphens/>
        <w:spacing w:after="120" w:line="23" w:lineRule="atLeast"/>
        <w:ind w:left="351" w:hanging="357"/>
        <w:jc w:val="both"/>
        <w:rPr>
          <w:rFonts w:asciiTheme="majorHAnsi" w:hAnsiTheme="majorHAnsi"/>
          <w:sz w:val="22"/>
          <w:szCs w:val="22"/>
        </w:rPr>
      </w:pPr>
      <w:r w:rsidRPr="0041606F">
        <w:rPr>
          <w:rFonts w:asciiTheme="majorHAnsi" w:hAnsiTheme="majorHAnsi"/>
          <w:sz w:val="22"/>
          <w:szCs w:val="22"/>
        </w:rPr>
        <w:t>Oświadczamy, że:</w:t>
      </w:r>
    </w:p>
    <w:p w14:paraId="73980095" w14:textId="77777777" w:rsidR="0041606F" w:rsidRPr="0041606F" w:rsidRDefault="0041606F">
      <w:pPr>
        <w:numPr>
          <w:ilvl w:val="0"/>
          <w:numId w:val="43"/>
        </w:numPr>
        <w:suppressAutoHyphens/>
        <w:spacing w:after="120" w:line="23" w:lineRule="atLeast"/>
        <w:ind w:left="714" w:hanging="357"/>
        <w:jc w:val="both"/>
        <w:rPr>
          <w:rFonts w:asciiTheme="majorHAnsi" w:hAnsiTheme="majorHAnsi"/>
          <w:sz w:val="22"/>
          <w:szCs w:val="22"/>
        </w:rPr>
      </w:pPr>
      <w:r w:rsidRPr="0041606F">
        <w:rPr>
          <w:rFonts w:asciiTheme="majorHAnsi" w:hAnsiTheme="majorHAnsi"/>
          <w:sz w:val="22"/>
          <w:szCs w:val="22"/>
        </w:rPr>
        <w:t>posiadamy niezbędną wiedzę i doświadczenie oraz potencjał techniczny i finansowy konieczny do zrealizowania przedmiotu umowy,</w:t>
      </w:r>
    </w:p>
    <w:p w14:paraId="295B4D37" w14:textId="581500B3" w:rsidR="0041606F" w:rsidRPr="0041606F" w:rsidRDefault="0041606F">
      <w:pPr>
        <w:numPr>
          <w:ilvl w:val="0"/>
          <w:numId w:val="43"/>
        </w:numPr>
        <w:suppressAutoHyphens/>
        <w:spacing w:after="120" w:line="23" w:lineRule="atLeast"/>
        <w:ind w:left="714" w:hanging="357"/>
        <w:jc w:val="both"/>
        <w:rPr>
          <w:rFonts w:asciiTheme="majorHAnsi" w:hAnsiTheme="majorHAnsi"/>
          <w:sz w:val="22"/>
          <w:szCs w:val="22"/>
        </w:rPr>
      </w:pPr>
      <w:permStart w:id="614282964" w:edGrp="everyone"/>
      <w:r w:rsidRPr="0041606F">
        <w:rPr>
          <w:rFonts w:asciiTheme="majorHAnsi" w:hAnsiTheme="majorHAnsi"/>
          <w:sz w:val="22"/>
          <w:szCs w:val="22"/>
        </w:rPr>
        <w:t xml:space="preserve">jesteśmy / nie jesteśmy </w:t>
      </w:r>
      <w:permEnd w:id="614282964"/>
      <w:r w:rsidRPr="0041606F">
        <w:rPr>
          <w:rFonts w:asciiTheme="majorHAnsi" w:hAnsiTheme="majorHAnsi"/>
          <w:sz w:val="22"/>
          <w:szCs w:val="22"/>
        </w:rPr>
        <w:t xml:space="preserve">pracodawcą zatrudniającym osoby niepełnosprawne, </w:t>
      </w:r>
      <w:r w:rsidRPr="0041606F">
        <w:rPr>
          <w:rFonts w:asciiTheme="majorHAnsi" w:hAnsiTheme="majorHAnsi"/>
          <w:sz w:val="22"/>
          <w:szCs w:val="22"/>
        </w:rPr>
        <w:br/>
        <w:t xml:space="preserve">o którym mowa </w:t>
      </w:r>
      <w:r w:rsidRPr="00341806">
        <w:rPr>
          <w:rFonts w:asciiTheme="majorHAnsi" w:hAnsiTheme="majorHAnsi"/>
          <w:sz w:val="22"/>
          <w:szCs w:val="22"/>
        </w:rPr>
        <w:t>w art. 21 ust. 1 ustawy z dnia 27 sierpnia 1997 r. o rehabilitacji zawodowej i społecznej oraz zatrudnianiu osób niepełnosprawnych (</w:t>
      </w:r>
      <w:r w:rsidRPr="00341806">
        <w:rPr>
          <w:rFonts w:asciiTheme="majorHAnsi" w:hAnsiTheme="majorHAnsi"/>
          <w:bCs/>
          <w:sz w:val="22"/>
          <w:szCs w:val="22"/>
        </w:rPr>
        <w:t xml:space="preserve">Dz. U. </w:t>
      </w:r>
      <w:r w:rsidR="00341806" w:rsidRPr="00341806">
        <w:rPr>
          <w:rFonts w:asciiTheme="majorHAnsi" w:hAnsiTheme="majorHAnsi"/>
          <w:bCs/>
          <w:sz w:val="22"/>
          <w:szCs w:val="22"/>
        </w:rPr>
        <w:t xml:space="preserve"> z </w:t>
      </w:r>
      <w:r w:rsidR="00341806" w:rsidRPr="00341806">
        <w:rPr>
          <w:rFonts w:ascii="Palatino Linotype" w:eastAsia="Palatino Linotype" w:hAnsi="Palatino Linotype"/>
          <w:color w:val="000000"/>
          <w:sz w:val="22"/>
          <w:szCs w:val="22"/>
        </w:rPr>
        <w:t>2025 r. poz. 913</w:t>
      </w:r>
      <w:r w:rsidR="00341806" w:rsidRPr="00341806">
        <w:rPr>
          <w:rFonts w:ascii="Palatino Linotype" w:hAnsi="Palatino Linotype"/>
          <w:sz w:val="22"/>
          <w:szCs w:val="22"/>
        </w:rPr>
        <w:t xml:space="preserve"> późn. zm</w:t>
      </w:r>
      <w:r w:rsidRPr="00341806">
        <w:rPr>
          <w:rFonts w:asciiTheme="majorHAnsi" w:hAnsiTheme="majorHAnsi"/>
          <w:sz w:val="22"/>
          <w:szCs w:val="22"/>
        </w:rPr>
        <w:t>),</w:t>
      </w:r>
    </w:p>
    <w:p w14:paraId="2EADFED7" w14:textId="77777777" w:rsidR="0041606F" w:rsidRDefault="0041606F">
      <w:pPr>
        <w:numPr>
          <w:ilvl w:val="0"/>
          <w:numId w:val="43"/>
        </w:numPr>
        <w:suppressAutoHyphens/>
        <w:spacing w:after="120" w:line="23" w:lineRule="atLeast"/>
        <w:ind w:left="714" w:hanging="357"/>
        <w:jc w:val="both"/>
        <w:rPr>
          <w:rFonts w:asciiTheme="majorHAnsi" w:hAnsiTheme="majorHAnsi"/>
          <w:sz w:val="22"/>
          <w:szCs w:val="22"/>
        </w:rPr>
      </w:pPr>
      <w:r w:rsidRPr="0041606F">
        <w:rPr>
          <w:rFonts w:asciiTheme="majorHAnsi" w:hAnsiTheme="majorHAnsi"/>
          <w:sz w:val="22"/>
          <w:szCs w:val="22"/>
        </w:rPr>
        <w:t xml:space="preserve">reprezentowany przeze mnie podmiot jest </w:t>
      </w:r>
      <w:permStart w:id="325078141" w:edGrp="everyone"/>
      <w:r w:rsidRPr="0041606F">
        <w:rPr>
          <w:rFonts w:asciiTheme="majorHAnsi" w:hAnsiTheme="majorHAnsi"/>
          <w:sz w:val="22"/>
          <w:szCs w:val="22"/>
        </w:rPr>
        <w:t>podatnikiem czynnym podatku VAT* / jest zwolniony z podatku VAT* / nie jest podatnikiem podatku VAT</w:t>
      </w:r>
      <w:permEnd w:id="325078141"/>
      <w:r w:rsidRPr="0041606F">
        <w:rPr>
          <w:rFonts w:asciiTheme="majorHAnsi" w:hAnsiTheme="majorHAnsi"/>
          <w:sz w:val="22"/>
          <w:szCs w:val="22"/>
        </w:rPr>
        <w:t>*,</w:t>
      </w:r>
    </w:p>
    <w:p w14:paraId="415D2097" w14:textId="44D7763D" w:rsidR="002963A4" w:rsidRDefault="002963A4">
      <w:pPr>
        <w:numPr>
          <w:ilvl w:val="0"/>
          <w:numId w:val="43"/>
        </w:numPr>
        <w:suppressAutoHyphens/>
        <w:spacing w:after="120" w:line="23" w:lineRule="atLeast"/>
        <w:ind w:left="714" w:hanging="357"/>
        <w:jc w:val="both"/>
        <w:rPr>
          <w:rFonts w:asciiTheme="majorHAnsi" w:hAnsiTheme="majorHAnsi"/>
          <w:sz w:val="22"/>
          <w:szCs w:val="22"/>
        </w:rPr>
      </w:pPr>
      <w:permStart w:id="527239178" w:edGrp="everyone"/>
      <w:r w:rsidRPr="002963A4">
        <w:rPr>
          <w:rFonts w:asciiTheme="majorHAnsi" w:hAnsiTheme="majorHAnsi"/>
          <w:sz w:val="22"/>
          <w:szCs w:val="22"/>
        </w:rPr>
        <w:t>jest</w:t>
      </w:r>
      <w:r>
        <w:rPr>
          <w:rFonts w:asciiTheme="majorHAnsi" w:hAnsiTheme="majorHAnsi"/>
          <w:sz w:val="22"/>
          <w:szCs w:val="22"/>
        </w:rPr>
        <w:t xml:space="preserve">eśmy </w:t>
      </w:r>
      <w:r w:rsidRPr="002963A4">
        <w:rPr>
          <w:rFonts w:asciiTheme="majorHAnsi" w:hAnsiTheme="majorHAnsi"/>
          <w:sz w:val="22"/>
          <w:szCs w:val="22"/>
        </w:rPr>
        <w:t>/</w:t>
      </w:r>
      <w:r>
        <w:rPr>
          <w:rFonts w:asciiTheme="majorHAnsi" w:hAnsiTheme="majorHAnsi"/>
          <w:sz w:val="22"/>
          <w:szCs w:val="22"/>
        </w:rPr>
        <w:t xml:space="preserve"> </w:t>
      </w:r>
      <w:r w:rsidRPr="002963A4">
        <w:rPr>
          <w:rFonts w:asciiTheme="majorHAnsi" w:hAnsiTheme="majorHAnsi"/>
          <w:sz w:val="22"/>
          <w:szCs w:val="22"/>
        </w:rPr>
        <w:t>nie jest</w:t>
      </w:r>
      <w:r>
        <w:rPr>
          <w:rFonts w:asciiTheme="majorHAnsi" w:hAnsiTheme="majorHAnsi"/>
          <w:sz w:val="22"/>
          <w:szCs w:val="22"/>
        </w:rPr>
        <w:t>eśmy</w:t>
      </w:r>
      <w:r w:rsidRPr="002963A4">
        <w:rPr>
          <w:rFonts w:asciiTheme="majorHAnsi" w:hAnsiTheme="majorHAnsi"/>
          <w:sz w:val="22"/>
          <w:szCs w:val="22"/>
        </w:rPr>
        <w:t xml:space="preserve"> </w:t>
      </w:r>
      <w:permEnd w:id="527239178"/>
      <w:r w:rsidRPr="002963A4">
        <w:rPr>
          <w:rFonts w:asciiTheme="majorHAnsi" w:hAnsiTheme="majorHAnsi"/>
          <w:sz w:val="22"/>
          <w:szCs w:val="22"/>
        </w:rPr>
        <w:t>podatnikiem obowiązanym do wystawiania faktur ustrukturyzowanych przy użyciu Krajowego Systemu e-Faktur na podstawie przepisów ustawy z dnia 11 marca 2004 r. o podatku od towarów i usług</w:t>
      </w:r>
      <w:r>
        <w:rPr>
          <w:rFonts w:asciiTheme="majorHAnsi" w:hAnsiTheme="majorHAnsi"/>
          <w:sz w:val="22"/>
          <w:szCs w:val="22"/>
        </w:rPr>
        <w:t>,</w:t>
      </w:r>
    </w:p>
    <w:p w14:paraId="641638FF" w14:textId="2E13C1ED" w:rsidR="0041606F" w:rsidRDefault="0041606F">
      <w:pPr>
        <w:numPr>
          <w:ilvl w:val="0"/>
          <w:numId w:val="43"/>
        </w:numPr>
        <w:suppressAutoHyphens/>
        <w:spacing w:after="120" w:line="23" w:lineRule="atLeast"/>
        <w:ind w:left="714" w:hanging="357"/>
        <w:jc w:val="both"/>
        <w:rPr>
          <w:rFonts w:asciiTheme="majorHAnsi" w:hAnsiTheme="majorHAnsi"/>
          <w:sz w:val="22"/>
          <w:szCs w:val="22"/>
        </w:rPr>
      </w:pPr>
      <w:r w:rsidRPr="0041606F">
        <w:rPr>
          <w:rFonts w:asciiTheme="majorHAnsi" w:hAnsiTheme="majorHAnsi"/>
          <w:sz w:val="22"/>
          <w:szCs w:val="22"/>
        </w:rPr>
        <w:lastRenderedPageBreak/>
        <w:t xml:space="preserve">zapoznaliśmy się i akceptujemy projekt umowy, stanowiący </w:t>
      </w:r>
      <w:r w:rsidRPr="0041606F">
        <w:rPr>
          <w:rFonts w:asciiTheme="majorHAnsi" w:hAnsiTheme="majorHAnsi"/>
          <w:color w:val="000000"/>
          <w:sz w:val="22"/>
          <w:szCs w:val="22"/>
        </w:rPr>
        <w:t xml:space="preserve">załącznik nr </w:t>
      </w:r>
      <w:r w:rsidR="002963A4">
        <w:rPr>
          <w:rFonts w:asciiTheme="majorHAnsi" w:hAnsiTheme="majorHAnsi"/>
          <w:color w:val="000000"/>
          <w:sz w:val="22"/>
          <w:szCs w:val="22"/>
        </w:rPr>
        <w:t>4</w:t>
      </w:r>
      <w:r w:rsidRPr="0041606F">
        <w:rPr>
          <w:rFonts w:asciiTheme="majorHAnsi" w:hAnsiTheme="majorHAnsi"/>
          <w:color w:val="000000"/>
          <w:sz w:val="22"/>
          <w:szCs w:val="22"/>
        </w:rPr>
        <w:t xml:space="preserve"> </w:t>
      </w:r>
      <w:r w:rsidRPr="0041606F">
        <w:rPr>
          <w:rFonts w:asciiTheme="majorHAnsi" w:hAnsiTheme="majorHAnsi"/>
          <w:sz w:val="22"/>
          <w:szCs w:val="22"/>
        </w:rPr>
        <w:t>do Zaproszenia. Zobowiązujemy się do zawarcia umowy zgodnie z niniejszą ofertą i na warunkach określonych w Zaproszeniu, w miejscu i terminie wyznaczonym przez Zamawiającego,</w:t>
      </w:r>
    </w:p>
    <w:p w14:paraId="0EACA05C" w14:textId="520B7A9B" w:rsidR="00C138F2" w:rsidRPr="00C138F2" w:rsidRDefault="00C138F2">
      <w:pPr>
        <w:numPr>
          <w:ilvl w:val="0"/>
          <w:numId w:val="43"/>
        </w:numPr>
        <w:suppressAutoHyphens/>
        <w:spacing w:after="120" w:line="23" w:lineRule="atLeast"/>
        <w:ind w:left="714" w:hanging="357"/>
        <w:jc w:val="both"/>
        <w:rPr>
          <w:rFonts w:asciiTheme="majorHAnsi" w:hAnsiTheme="majorHAnsi"/>
          <w:sz w:val="22"/>
          <w:szCs w:val="22"/>
        </w:rPr>
      </w:pPr>
      <w:r w:rsidRPr="00C138F2">
        <w:rPr>
          <w:rFonts w:ascii="Palatino Linotype" w:eastAsia="Palatino Linotype" w:hAnsi="Palatino Linotype"/>
          <w:sz w:val="22"/>
          <w:lang w:eastAsia="en-US"/>
        </w:rPr>
        <w:t xml:space="preserve">do kierowania robotami </w:t>
      </w:r>
      <w:r w:rsidR="002A64C8">
        <w:rPr>
          <w:rFonts w:ascii="Palatino Linotype" w:eastAsia="Palatino Linotype" w:hAnsi="Palatino Linotype"/>
          <w:sz w:val="22"/>
          <w:lang w:eastAsia="en-US"/>
        </w:rPr>
        <w:t xml:space="preserve">budowlanymi bez ograniczeń w specjalności konstrukcyjno-budowlanej </w:t>
      </w:r>
      <w:r w:rsidRPr="00C138F2">
        <w:rPr>
          <w:rFonts w:ascii="Palatino Linotype" w:hAnsi="Palatino Linotype"/>
          <w:sz w:val="22"/>
          <w:szCs w:val="22"/>
        </w:rPr>
        <w:t xml:space="preserve">wyznaczamy </w:t>
      </w:r>
      <w:permStart w:id="1894005973" w:edGrp="everyone"/>
      <w:r w:rsidRPr="00C138F2">
        <w:rPr>
          <w:rFonts w:ascii="Palatino Linotype" w:hAnsi="Palatino Linotype"/>
          <w:sz w:val="22"/>
          <w:szCs w:val="22"/>
        </w:rPr>
        <w:t>Panią/Pana…………………</w:t>
      </w:r>
      <w:r w:rsidRPr="00C138F2">
        <w:rPr>
          <w:rFonts w:ascii="Palatino Linotype" w:hAnsi="Palatino Linotype"/>
          <w:i/>
          <w:iCs/>
          <w:sz w:val="22"/>
          <w:szCs w:val="22"/>
        </w:rPr>
        <w:t xml:space="preserve"> </w:t>
      </w:r>
      <w:permEnd w:id="1894005973"/>
      <w:r w:rsidRPr="00C138F2">
        <w:rPr>
          <w:rFonts w:ascii="Palatino Linotype" w:hAnsi="Palatino Linotype"/>
          <w:i/>
          <w:iCs/>
          <w:sz w:val="22"/>
          <w:szCs w:val="22"/>
        </w:rPr>
        <w:t xml:space="preserve">(należy podać imię </w:t>
      </w:r>
      <w:r w:rsidRPr="00C138F2">
        <w:rPr>
          <w:rFonts w:ascii="Palatino Linotype" w:hAnsi="Palatino Linotype"/>
          <w:i/>
          <w:iCs/>
          <w:sz w:val="22"/>
          <w:szCs w:val="22"/>
        </w:rPr>
        <w:br/>
        <w:t>i nazwisko)</w:t>
      </w:r>
      <w:r>
        <w:rPr>
          <w:rFonts w:ascii="Palatino Linotype" w:hAnsi="Palatino Linotype"/>
          <w:i/>
          <w:iCs/>
          <w:sz w:val="22"/>
          <w:szCs w:val="22"/>
        </w:rPr>
        <w:t>,</w:t>
      </w:r>
    </w:p>
    <w:p w14:paraId="439585FF" w14:textId="3DF80C3B" w:rsidR="0041606F" w:rsidRDefault="0041606F">
      <w:pPr>
        <w:numPr>
          <w:ilvl w:val="0"/>
          <w:numId w:val="43"/>
        </w:numPr>
        <w:suppressAutoHyphens/>
        <w:spacing w:after="120" w:line="23" w:lineRule="atLeast"/>
        <w:ind w:left="714" w:hanging="357"/>
        <w:jc w:val="both"/>
        <w:rPr>
          <w:rFonts w:asciiTheme="majorHAnsi" w:hAnsiTheme="majorHAnsi"/>
          <w:sz w:val="22"/>
          <w:szCs w:val="22"/>
        </w:rPr>
      </w:pPr>
      <w:bookmarkStart w:id="5" w:name="_Hlk514751685"/>
      <w:r w:rsidRPr="00C138F2">
        <w:rPr>
          <w:rFonts w:asciiTheme="majorHAnsi" w:hAnsiTheme="majorHAnsi"/>
          <w:sz w:val="22"/>
          <w:szCs w:val="22"/>
        </w:rPr>
        <w:t xml:space="preserve">wyrażamy </w:t>
      </w:r>
      <w:r w:rsidR="002963A4" w:rsidRPr="00C138F2">
        <w:rPr>
          <w:rFonts w:asciiTheme="majorHAnsi" w:hAnsiTheme="majorHAnsi"/>
          <w:sz w:val="22"/>
          <w:szCs w:val="22"/>
        </w:rPr>
        <w:t>zgodę na przetwarzanie przez Zamawiającego informacji zawierających dane osobowe oraz że poinformowaliśmy pisemnie i uzyskaliśmy zgodę każdej osoby, której dane osobowe są podane w ofercie oraz dokumentach składanych wraz z niniejszą ofertą lub będą podane w oświadczeniach i dokumentach złożonych w niniejszym postępowaniu o przekazaniu ich danych do NBP</w:t>
      </w:r>
      <w:r w:rsidRPr="00C138F2">
        <w:rPr>
          <w:rFonts w:asciiTheme="majorHAnsi" w:hAnsiTheme="majorHAnsi"/>
          <w:sz w:val="22"/>
          <w:szCs w:val="22"/>
        </w:rPr>
        <w:t>,</w:t>
      </w:r>
      <w:bookmarkEnd w:id="5"/>
    </w:p>
    <w:p w14:paraId="5A426F09" w14:textId="77777777" w:rsidR="0041606F" w:rsidRDefault="0041606F">
      <w:pPr>
        <w:numPr>
          <w:ilvl w:val="0"/>
          <w:numId w:val="43"/>
        </w:numPr>
        <w:suppressAutoHyphens/>
        <w:spacing w:after="120" w:line="23" w:lineRule="atLeast"/>
        <w:ind w:left="714" w:hanging="357"/>
        <w:jc w:val="both"/>
        <w:rPr>
          <w:rFonts w:asciiTheme="majorHAnsi" w:hAnsiTheme="majorHAnsi"/>
          <w:sz w:val="22"/>
          <w:szCs w:val="22"/>
        </w:rPr>
      </w:pPr>
      <w:r w:rsidRPr="00C138F2">
        <w:rPr>
          <w:rFonts w:asciiTheme="majorHAnsi" w:hAnsiTheme="majorHAnsi"/>
          <w:sz w:val="22"/>
          <w:szCs w:val="22"/>
        </w:rPr>
        <w:t>nie będziemy zgłaszać żadnych roszczeń wobec Zamawiającego w przypadku unieważnienia postępowania,</w:t>
      </w:r>
    </w:p>
    <w:p w14:paraId="41AA9F96" w14:textId="24A4C71F" w:rsidR="0041606F" w:rsidRPr="00C138F2" w:rsidRDefault="0041606F">
      <w:pPr>
        <w:numPr>
          <w:ilvl w:val="0"/>
          <w:numId w:val="43"/>
        </w:numPr>
        <w:suppressAutoHyphens/>
        <w:spacing w:after="120" w:line="23" w:lineRule="atLeast"/>
        <w:ind w:left="714" w:hanging="357"/>
        <w:jc w:val="both"/>
        <w:rPr>
          <w:rFonts w:asciiTheme="majorHAnsi" w:hAnsiTheme="majorHAnsi"/>
          <w:sz w:val="22"/>
          <w:szCs w:val="22"/>
        </w:rPr>
      </w:pPr>
      <w:r w:rsidRPr="00C138F2">
        <w:rPr>
          <w:rFonts w:asciiTheme="majorHAnsi" w:hAnsiTheme="majorHAnsi"/>
          <w:bCs/>
          <w:sz w:val="22"/>
          <w:szCs w:val="22"/>
        </w:rPr>
        <w:t xml:space="preserve">nie </w:t>
      </w:r>
      <w:r w:rsidRPr="00C138F2">
        <w:rPr>
          <w:rFonts w:asciiTheme="majorHAnsi" w:eastAsia="Calibri" w:hAnsiTheme="majorHAnsi" w:cs="Calibri"/>
          <w:sz w:val="22"/>
          <w:szCs w:val="22"/>
        </w:rPr>
        <w:t>podlegamy wykluczeniu z postępowania o zakup na podstawie art. 7 ust. 9 w związku z art. 7 ust. 1 ustawy z dnia 13 kwietnia 2022 r. o szczególnych rozwiązaniach w zakresie przeciwdziałania wspieraniu agresji na Ukrainę oraz służących ochronie bezpieczeństwa narodowego (Dz. U. z 202</w:t>
      </w:r>
      <w:r w:rsidR="00341806" w:rsidRPr="00C138F2">
        <w:rPr>
          <w:rFonts w:asciiTheme="majorHAnsi" w:eastAsia="Calibri" w:hAnsiTheme="majorHAnsi" w:cs="Calibri"/>
          <w:sz w:val="22"/>
          <w:szCs w:val="22"/>
        </w:rPr>
        <w:t>5</w:t>
      </w:r>
      <w:r w:rsidRPr="00C138F2">
        <w:rPr>
          <w:rFonts w:asciiTheme="majorHAnsi" w:eastAsia="Calibri" w:hAnsiTheme="majorHAnsi" w:cs="Calibri"/>
          <w:sz w:val="22"/>
          <w:szCs w:val="22"/>
        </w:rPr>
        <w:t xml:space="preserve"> r. poz. </w:t>
      </w:r>
      <w:r w:rsidR="00341806" w:rsidRPr="00C138F2">
        <w:rPr>
          <w:rFonts w:asciiTheme="majorHAnsi" w:eastAsia="Calibri" w:hAnsiTheme="majorHAnsi" w:cs="Calibri"/>
          <w:sz w:val="22"/>
          <w:szCs w:val="22"/>
        </w:rPr>
        <w:t>514</w:t>
      </w:r>
      <w:r w:rsidRPr="00C138F2">
        <w:rPr>
          <w:rFonts w:asciiTheme="majorHAnsi" w:eastAsia="Calibri" w:hAnsiTheme="majorHAnsi" w:cs="Calibri"/>
          <w:sz w:val="22"/>
          <w:szCs w:val="22"/>
        </w:rPr>
        <w:t>).</w:t>
      </w:r>
    </w:p>
    <w:p w14:paraId="49B905DF" w14:textId="77777777" w:rsidR="0041606F" w:rsidRPr="0041606F" w:rsidRDefault="0041606F" w:rsidP="00E20868">
      <w:pPr>
        <w:pStyle w:val="Akapitzlist"/>
        <w:suppressAutoHyphens/>
        <w:spacing w:before="120" w:after="120" w:line="23" w:lineRule="atLeast"/>
        <w:contextualSpacing w:val="0"/>
        <w:jc w:val="both"/>
        <w:rPr>
          <w:rFonts w:asciiTheme="majorHAnsi" w:hAnsiTheme="majorHAnsi"/>
          <w:sz w:val="22"/>
          <w:szCs w:val="22"/>
        </w:rPr>
      </w:pPr>
    </w:p>
    <w:p w14:paraId="5A2327AF" w14:textId="77777777" w:rsidR="0041606F" w:rsidRPr="0041606F" w:rsidRDefault="0041606F" w:rsidP="00E20868">
      <w:pPr>
        <w:widowControl w:val="0"/>
        <w:tabs>
          <w:tab w:val="left" w:pos="426"/>
        </w:tabs>
        <w:suppressAutoHyphens/>
        <w:adjustRightInd w:val="0"/>
        <w:spacing w:after="120" w:line="23" w:lineRule="atLeast"/>
        <w:ind w:right="57"/>
        <w:jc w:val="right"/>
        <w:textAlignment w:val="baseline"/>
        <w:rPr>
          <w:rFonts w:asciiTheme="majorHAnsi" w:hAnsiTheme="majorHAnsi"/>
          <w:sz w:val="22"/>
          <w:szCs w:val="22"/>
        </w:rPr>
      </w:pPr>
    </w:p>
    <w:p w14:paraId="11B63F17" w14:textId="77777777" w:rsidR="0041606F" w:rsidRPr="0041606F" w:rsidRDefault="0041606F" w:rsidP="00E20868">
      <w:pPr>
        <w:widowControl w:val="0"/>
        <w:tabs>
          <w:tab w:val="left" w:pos="426"/>
        </w:tabs>
        <w:suppressAutoHyphens/>
        <w:adjustRightInd w:val="0"/>
        <w:spacing w:after="120" w:line="23" w:lineRule="atLeast"/>
        <w:ind w:right="57"/>
        <w:jc w:val="right"/>
        <w:textAlignment w:val="baseline"/>
        <w:rPr>
          <w:rFonts w:asciiTheme="majorHAnsi" w:hAnsiTheme="majorHAnsi"/>
          <w:sz w:val="22"/>
          <w:szCs w:val="22"/>
        </w:rPr>
      </w:pPr>
    </w:p>
    <w:p w14:paraId="179F1905" w14:textId="77777777" w:rsidR="0041606F" w:rsidRPr="0041606F" w:rsidRDefault="0041606F" w:rsidP="00E20868">
      <w:pPr>
        <w:widowControl w:val="0"/>
        <w:tabs>
          <w:tab w:val="left" w:pos="426"/>
        </w:tabs>
        <w:suppressAutoHyphens/>
        <w:adjustRightInd w:val="0"/>
        <w:spacing w:after="120" w:line="23" w:lineRule="atLeast"/>
        <w:ind w:right="57"/>
        <w:jc w:val="right"/>
        <w:textAlignment w:val="baseline"/>
        <w:rPr>
          <w:rFonts w:asciiTheme="majorHAnsi" w:hAnsiTheme="majorHAnsi"/>
          <w:sz w:val="22"/>
          <w:szCs w:val="22"/>
        </w:rPr>
      </w:pPr>
    </w:p>
    <w:p w14:paraId="4D8F891E" w14:textId="77777777" w:rsidR="0041606F" w:rsidRPr="0041606F" w:rsidRDefault="0041606F" w:rsidP="00E20868">
      <w:pPr>
        <w:widowControl w:val="0"/>
        <w:tabs>
          <w:tab w:val="left" w:pos="426"/>
        </w:tabs>
        <w:suppressAutoHyphens/>
        <w:adjustRightInd w:val="0"/>
        <w:spacing w:after="120" w:line="23" w:lineRule="atLeast"/>
        <w:ind w:right="57"/>
        <w:jc w:val="right"/>
        <w:textAlignment w:val="baseline"/>
        <w:rPr>
          <w:rFonts w:asciiTheme="majorHAnsi" w:hAnsiTheme="majorHAnsi"/>
          <w:sz w:val="22"/>
          <w:szCs w:val="22"/>
        </w:rPr>
      </w:pPr>
      <w:r w:rsidRPr="0041606F">
        <w:rPr>
          <w:rFonts w:asciiTheme="majorHAnsi" w:hAnsiTheme="majorHAnsi"/>
          <w:sz w:val="22"/>
          <w:szCs w:val="22"/>
        </w:rPr>
        <w:t>_______________________________</w:t>
      </w:r>
    </w:p>
    <w:p w14:paraId="168C1580" w14:textId="77777777" w:rsidR="0041606F" w:rsidRPr="00E20868" w:rsidRDefault="0041606F" w:rsidP="00E20868">
      <w:pPr>
        <w:widowControl w:val="0"/>
        <w:tabs>
          <w:tab w:val="left" w:pos="426"/>
        </w:tabs>
        <w:suppressAutoHyphens/>
        <w:adjustRightInd w:val="0"/>
        <w:spacing w:after="120" w:line="23" w:lineRule="atLeast"/>
        <w:ind w:right="57"/>
        <w:jc w:val="right"/>
        <w:textAlignment w:val="baseline"/>
        <w:rPr>
          <w:rFonts w:asciiTheme="majorHAnsi" w:hAnsiTheme="majorHAnsi"/>
          <w:i/>
          <w:iCs/>
          <w:sz w:val="16"/>
          <w:szCs w:val="16"/>
        </w:rPr>
      </w:pPr>
      <w:r w:rsidRPr="00E20868">
        <w:rPr>
          <w:rFonts w:asciiTheme="majorHAnsi" w:hAnsiTheme="majorHAnsi"/>
          <w:i/>
          <w:iCs/>
          <w:sz w:val="16"/>
          <w:szCs w:val="16"/>
        </w:rPr>
        <w:t>podpis osoby/osób upoważnionych</w:t>
      </w:r>
      <w:r w:rsidRPr="00E20868">
        <w:rPr>
          <w:rFonts w:asciiTheme="majorHAnsi" w:hAnsiTheme="majorHAnsi"/>
          <w:i/>
          <w:iCs/>
          <w:sz w:val="16"/>
          <w:szCs w:val="16"/>
        </w:rPr>
        <w:br/>
        <w:t>do reprezentowania Wykonawcy lub podpis i stempel</w:t>
      </w:r>
    </w:p>
    <w:p w14:paraId="17217B90" w14:textId="77777777" w:rsidR="0041606F" w:rsidRPr="00E20868" w:rsidRDefault="0041606F" w:rsidP="00E20868">
      <w:pPr>
        <w:widowControl w:val="0"/>
        <w:tabs>
          <w:tab w:val="left" w:pos="426"/>
        </w:tabs>
        <w:suppressAutoHyphens/>
        <w:adjustRightInd w:val="0"/>
        <w:spacing w:after="120" w:line="23" w:lineRule="atLeast"/>
        <w:ind w:right="57"/>
        <w:textAlignment w:val="baseline"/>
        <w:rPr>
          <w:rFonts w:asciiTheme="majorHAnsi" w:hAnsiTheme="majorHAnsi" w:cs="Arial"/>
          <w:sz w:val="16"/>
          <w:szCs w:val="16"/>
        </w:rPr>
      </w:pPr>
      <w:r w:rsidRPr="00E20868">
        <w:rPr>
          <w:rFonts w:asciiTheme="majorHAnsi" w:hAnsiTheme="majorHAnsi" w:cs="Arial"/>
          <w:b/>
          <w:sz w:val="16"/>
          <w:szCs w:val="16"/>
        </w:rPr>
        <w:t>*</w:t>
      </w:r>
      <w:r w:rsidRPr="00E20868">
        <w:rPr>
          <w:rFonts w:asciiTheme="majorHAnsi" w:hAnsiTheme="majorHAnsi" w:cs="Arial"/>
          <w:sz w:val="16"/>
          <w:szCs w:val="16"/>
        </w:rPr>
        <w:t>) Niepotrzebne skreślić</w:t>
      </w:r>
    </w:p>
    <w:p w14:paraId="7A8DEF4B" w14:textId="77777777" w:rsidR="0041606F" w:rsidRPr="0041606F" w:rsidRDefault="0041606F" w:rsidP="00E20868">
      <w:pPr>
        <w:widowControl w:val="0"/>
        <w:tabs>
          <w:tab w:val="left" w:pos="426"/>
        </w:tabs>
        <w:suppressAutoHyphens/>
        <w:adjustRightInd w:val="0"/>
        <w:spacing w:after="120" w:line="23" w:lineRule="atLeast"/>
        <w:ind w:right="57"/>
        <w:textAlignment w:val="baseline"/>
        <w:rPr>
          <w:rFonts w:asciiTheme="majorHAnsi" w:hAnsiTheme="majorHAnsi" w:cs="Arial"/>
          <w:sz w:val="22"/>
          <w:szCs w:val="22"/>
        </w:rPr>
      </w:pPr>
    </w:p>
    <w:p w14:paraId="322201FD" w14:textId="77777777" w:rsidR="0041606F" w:rsidRDefault="0041606F" w:rsidP="00E20868">
      <w:pPr>
        <w:suppressAutoHyphens/>
        <w:spacing w:after="120" w:line="23" w:lineRule="atLeast"/>
        <w:rPr>
          <w:rFonts w:asciiTheme="majorHAnsi" w:hAnsiTheme="majorHAnsi" w:cs="Arial"/>
          <w:sz w:val="22"/>
          <w:szCs w:val="22"/>
        </w:rPr>
      </w:pPr>
      <w:r w:rsidRPr="0041606F">
        <w:rPr>
          <w:rFonts w:asciiTheme="majorHAnsi" w:hAnsiTheme="majorHAnsi" w:cs="Arial"/>
          <w:sz w:val="22"/>
          <w:szCs w:val="22"/>
        </w:rPr>
        <w:br w:type="page"/>
      </w:r>
    </w:p>
    <w:p w14:paraId="261DD915" w14:textId="283FACE3" w:rsidR="00F35F48" w:rsidRPr="00341806" w:rsidRDefault="00F35F48" w:rsidP="00F35F48">
      <w:pPr>
        <w:suppressAutoHyphens/>
        <w:spacing w:after="120" w:line="23" w:lineRule="atLeast"/>
        <w:jc w:val="right"/>
        <w:rPr>
          <w:rFonts w:asciiTheme="majorHAnsi" w:hAnsiTheme="majorHAnsi"/>
          <w:bCs/>
          <w:sz w:val="22"/>
          <w:szCs w:val="22"/>
        </w:rPr>
      </w:pPr>
      <w:r w:rsidRPr="00341806">
        <w:rPr>
          <w:rFonts w:asciiTheme="majorHAnsi" w:hAnsiTheme="majorHAnsi"/>
          <w:bCs/>
          <w:sz w:val="22"/>
          <w:szCs w:val="22"/>
        </w:rPr>
        <w:lastRenderedPageBreak/>
        <w:t>Załącznik Nr</w:t>
      </w:r>
      <w:r>
        <w:rPr>
          <w:rFonts w:asciiTheme="majorHAnsi" w:hAnsiTheme="majorHAnsi"/>
          <w:bCs/>
          <w:sz w:val="22"/>
          <w:szCs w:val="22"/>
        </w:rPr>
        <w:t xml:space="preserve"> 3</w:t>
      </w:r>
      <w:r w:rsidRPr="00341806">
        <w:rPr>
          <w:rFonts w:asciiTheme="majorHAnsi" w:hAnsiTheme="majorHAnsi"/>
          <w:bCs/>
          <w:sz w:val="22"/>
          <w:szCs w:val="22"/>
        </w:rPr>
        <w:t xml:space="preserve"> do Zaproszenia</w:t>
      </w:r>
    </w:p>
    <w:p w14:paraId="596F83BD" w14:textId="11D822C9" w:rsidR="00F35F48" w:rsidRDefault="00F35F48" w:rsidP="00E20868">
      <w:pPr>
        <w:suppressAutoHyphens/>
        <w:spacing w:after="120" w:line="23" w:lineRule="atLeast"/>
        <w:rPr>
          <w:rFonts w:asciiTheme="majorHAnsi" w:hAnsiTheme="majorHAnsi" w:cs="Arial"/>
          <w:sz w:val="22"/>
          <w:szCs w:val="22"/>
        </w:rPr>
      </w:pPr>
    </w:p>
    <w:p w14:paraId="5E618045" w14:textId="4EF3A11E" w:rsidR="00F35F48"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r w:rsidRPr="0028770C">
        <w:rPr>
          <w:rFonts w:ascii="Palatino Linotype" w:eastAsia="Palatino Linotype" w:hAnsi="Palatino Linotype" w:cs="Palatino Linotype"/>
          <w:i/>
          <w:iCs/>
          <w:color w:val="FF0000"/>
          <w:sz w:val="22"/>
          <w:szCs w:val="22"/>
        </w:rPr>
        <w:t>(plik jest zamieszczony na stronie internetowej Zamawiająceg</w:t>
      </w:r>
      <w:r>
        <w:rPr>
          <w:rFonts w:ascii="Palatino Linotype" w:eastAsia="Palatino Linotype" w:hAnsi="Palatino Linotype" w:cs="Palatino Linotype"/>
          <w:i/>
          <w:iCs/>
          <w:color w:val="FF0000"/>
          <w:sz w:val="22"/>
          <w:szCs w:val="22"/>
        </w:rPr>
        <w:t>o</w:t>
      </w:r>
      <w:r w:rsidR="007A3F34">
        <w:rPr>
          <w:rFonts w:ascii="Palatino Linotype" w:eastAsia="Palatino Linotype" w:hAnsi="Palatino Linotype" w:cs="Palatino Linotype"/>
          <w:i/>
          <w:iCs/>
          <w:color w:val="FF0000"/>
          <w:sz w:val="22"/>
          <w:szCs w:val="22"/>
        </w:rPr>
        <w:t>)</w:t>
      </w:r>
    </w:p>
    <w:p w14:paraId="7ECF8529"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46CF0F6B"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673C68C0"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69E8F14C"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7E3C5EE4"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4DBD21E0"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29119342"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33FEE392"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7950B6BD"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3B33AA61"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796B7195"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2C1BAC75"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59E758D7"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3747A85A"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01D8A9EC"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1B29BBDB"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67FF62B6"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3FACAD1F"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17F15F58"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2B317CD9"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29BA7FAA"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57A1D628"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318DFB1D"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7C7B7DF5"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0A470F17"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0C40EDC1"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0AB7C909"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16B1F312"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37166D91"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39C2DDE1"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7AEADD68"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7A749B9F"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50068DB8"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5A82F50F"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3A841D75"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14CAEC8B"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27418168"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19D50A7D"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29800483"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5CF95CC0"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67F83ED4"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48933D09"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3B6A071F" w14:textId="77777777" w:rsid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318D83A6" w14:textId="77777777" w:rsidR="0028770C" w:rsidRPr="0028770C" w:rsidRDefault="0028770C" w:rsidP="0028770C">
      <w:pPr>
        <w:spacing w:line="280" w:lineRule="exact"/>
        <w:ind w:left="53" w:hanging="10"/>
        <w:contextualSpacing/>
        <w:jc w:val="center"/>
        <w:rPr>
          <w:rFonts w:ascii="Palatino Linotype" w:eastAsia="Palatino Linotype" w:hAnsi="Palatino Linotype" w:cs="Palatino Linotype"/>
          <w:i/>
          <w:iCs/>
          <w:color w:val="FF0000"/>
          <w:sz w:val="22"/>
          <w:szCs w:val="22"/>
        </w:rPr>
      </w:pPr>
    </w:p>
    <w:p w14:paraId="7BEE8D40" w14:textId="77777777" w:rsidR="00F35F48" w:rsidRDefault="00F35F48" w:rsidP="00E20868">
      <w:pPr>
        <w:suppressAutoHyphens/>
        <w:spacing w:after="120" w:line="23" w:lineRule="atLeast"/>
        <w:jc w:val="right"/>
        <w:rPr>
          <w:rFonts w:asciiTheme="majorHAnsi" w:hAnsiTheme="majorHAnsi"/>
          <w:bCs/>
          <w:sz w:val="22"/>
          <w:szCs w:val="22"/>
        </w:rPr>
      </w:pPr>
    </w:p>
    <w:p w14:paraId="5DB3168F" w14:textId="09ADBC26" w:rsidR="0041606F" w:rsidRPr="00341806" w:rsidRDefault="0041606F" w:rsidP="00E20868">
      <w:pPr>
        <w:suppressAutoHyphens/>
        <w:spacing w:after="120" w:line="23" w:lineRule="atLeast"/>
        <w:jc w:val="right"/>
        <w:rPr>
          <w:rFonts w:asciiTheme="majorHAnsi" w:hAnsiTheme="majorHAnsi"/>
          <w:bCs/>
          <w:sz w:val="22"/>
          <w:szCs w:val="22"/>
        </w:rPr>
      </w:pPr>
      <w:r w:rsidRPr="00341806">
        <w:rPr>
          <w:rFonts w:asciiTheme="majorHAnsi" w:hAnsiTheme="majorHAnsi"/>
          <w:bCs/>
          <w:sz w:val="22"/>
          <w:szCs w:val="22"/>
        </w:rPr>
        <w:lastRenderedPageBreak/>
        <w:t>Załącznik Nr</w:t>
      </w:r>
      <w:r w:rsidR="00F35F48">
        <w:rPr>
          <w:rFonts w:asciiTheme="majorHAnsi" w:hAnsiTheme="majorHAnsi"/>
          <w:bCs/>
          <w:sz w:val="22"/>
          <w:szCs w:val="22"/>
        </w:rPr>
        <w:t xml:space="preserve"> 4</w:t>
      </w:r>
      <w:r w:rsidRPr="00341806">
        <w:rPr>
          <w:rFonts w:asciiTheme="majorHAnsi" w:hAnsiTheme="majorHAnsi"/>
          <w:bCs/>
          <w:sz w:val="22"/>
          <w:szCs w:val="22"/>
        </w:rPr>
        <w:t xml:space="preserve"> do Zaproszenia</w:t>
      </w:r>
    </w:p>
    <w:p w14:paraId="2386DBB7" w14:textId="77777777" w:rsidR="00007B3F" w:rsidRPr="000B034B" w:rsidRDefault="00007B3F" w:rsidP="00007B3F">
      <w:pPr>
        <w:suppressAutoHyphens/>
        <w:rPr>
          <w:rFonts w:ascii="Palatino Linotype" w:hAnsi="Palatino Linotype"/>
          <w:bCs/>
          <w:i/>
          <w:iCs/>
          <w:sz w:val="22"/>
          <w:szCs w:val="22"/>
        </w:rPr>
      </w:pPr>
      <w:bookmarkStart w:id="6" w:name="_Hlk107823073"/>
      <w:r w:rsidRPr="000B034B">
        <w:rPr>
          <w:rFonts w:ascii="Palatino Linotype" w:hAnsi="Palatino Linotype"/>
          <w:bCs/>
          <w:i/>
          <w:iCs/>
          <w:sz w:val="22"/>
          <w:szCs w:val="22"/>
        </w:rPr>
        <w:t>Projekt umowy</w:t>
      </w:r>
    </w:p>
    <w:p w14:paraId="07A7C178" w14:textId="77777777" w:rsidR="00007B3F" w:rsidRPr="000B034B" w:rsidRDefault="00007B3F" w:rsidP="00007B3F">
      <w:pPr>
        <w:suppressAutoHyphens/>
        <w:jc w:val="center"/>
        <w:rPr>
          <w:rFonts w:ascii="Palatino Linotype" w:hAnsi="Palatino Linotype"/>
          <w:bCs/>
          <w:sz w:val="22"/>
          <w:szCs w:val="22"/>
        </w:rPr>
      </w:pPr>
      <w:r w:rsidRPr="000B034B">
        <w:rPr>
          <w:rFonts w:ascii="Palatino Linotype" w:hAnsi="Palatino Linotype"/>
          <w:bCs/>
          <w:sz w:val="22"/>
          <w:szCs w:val="22"/>
        </w:rPr>
        <w:t>UMOWA NR:………………………………………..</w:t>
      </w:r>
    </w:p>
    <w:p w14:paraId="49B5BEBB" w14:textId="77777777" w:rsidR="00007B3F" w:rsidRPr="00371DCA" w:rsidRDefault="00007B3F" w:rsidP="00007B3F">
      <w:pPr>
        <w:suppressAutoHyphens/>
        <w:jc w:val="center"/>
        <w:rPr>
          <w:rFonts w:ascii="Palatino Linotype" w:hAnsi="Palatino Linotype"/>
          <w:bCs/>
        </w:rPr>
      </w:pPr>
    </w:p>
    <w:p w14:paraId="5C62F73B" w14:textId="77777777" w:rsidR="00007B3F" w:rsidRPr="00E65101" w:rsidRDefault="00007B3F" w:rsidP="00007B3F">
      <w:pPr>
        <w:suppressAutoHyphens/>
        <w:spacing w:before="120" w:after="160" w:line="259" w:lineRule="auto"/>
        <w:rPr>
          <w:rFonts w:ascii="Palatino Linotype" w:eastAsiaTheme="minorHAnsi" w:hAnsi="Palatino Linotype" w:cstheme="minorBidi"/>
          <w:bCs/>
          <w:sz w:val="22"/>
          <w:szCs w:val="22"/>
          <w:lang w:eastAsia="en-US"/>
        </w:rPr>
      </w:pPr>
      <w:r w:rsidRPr="00E65101">
        <w:rPr>
          <w:rFonts w:ascii="Palatino Linotype" w:eastAsiaTheme="minorHAnsi" w:hAnsi="Palatino Linotype" w:cstheme="minorBidi"/>
          <w:bCs/>
          <w:sz w:val="22"/>
          <w:szCs w:val="22"/>
          <w:lang w:eastAsia="en-US"/>
        </w:rPr>
        <w:t>zawarta</w:t>
      </w:r>
      <w:r w:rsidRPr="00E65101">
        <w:rPr>
          <w:rFonts w:ascii="Palatino Linotype" w:eastAsiaTheme="minorHAnsi" w:hAnsi="Palatino Linotype" w:cstheme="minorBidi"/>
          <w:sz w:val="22"/>
          <w:szCs w:val="22"/>
          <w:vertAlign w:val="superscript"/>
          <w:lang w:eastAsia="en-US"/>
        </w:rPr>
        <w:footnoteReference w:id="3"/>
      </w:r>
      <w:r w:rsidRPr="00E65101">
        <w:rPr>
          <w:rFonts w:ascii="Palatino Linotype" w:eastAsiaTheme="minorHAnsi" w:hAnsi="Palatino Linotype" w:cstheme="minorBidi"/>
          <w:sz w:val="22"/>
          <w:szCs w:val="22"/>
          <w:lang w:eastAsia="en-US"/>
        </w:rPr>
        <w:t xml:space="preserve"> </w:t>
      </w:r>
      <w:r w:rsidRPr="00E65101">
        <w:rPr>
          <w:rFonts w:ascii="Palatino Linotype" w:eastAsiaTheme="minorHAnsi" w:hAnsi="Palatino Linotype" w:cstheme="minorBidi"/>
          <w:bCs/>
          <w:sz w:val="22"/>
          <w:szCs w:val="22"/>
          <w:lang w:eastAsia="en-US"/>
        </w:rPr>
        <w:t xml:space="preserve"> w dniu …………………………….. roku</w:t>
      </w:r>
      <w:r w:rsidRPr="00E65101">
        <w:rPr>
          <w:rFonts w:ascii="Palatino Linotype" w:eastAsiaTheme="minorHAnsi" w:hAnsi="Palatino Linotype" w:cstheme="minorBidi"/>
          <w:bCs/>
          <w:sz w:val="22"/>
          <w:szCs w:val="22"/>
          <w:vertAlign w:val="superscript"/>
          <w:lang w:eastAsia="en-US"/>
        </w:rPr>
        <w:footnoteReference w:id="4"/>
      </w:r>
      <w:r w:rsidRPr="00E65101">
        <w:rPr>
          <w:rFonts w:ascii="Palatino Linotype" w:eastAsiaTheme="minorHAnsi" w:hAnsi="Palatino Linotype" w:cstheme="minorBidi"/>
          <w:bCs/>
          <w:sz w:val="22"/>
          <w:szCs w:val="22"/>
          <w:lang w:eastAsia="en-US"/>
        </w:rPr>
        <w:t>, pomiędzy:</w:t>
      </w:r>
    </w:p>
    <w:p w14:paraId="5BB37078" w14:textId="77777777" w:rsidR="00007B3F" w:rsidRPr="00E65101" w:rsidRDefault="00007B3F" w:rsidP="00007B3F">
      <w:pPr>
        <w:suppressAutoHyphens/>
        <w:spacing w:before="120" w:after="160" w:line="259" w:lineRule="auto"/>
        <w:jc w:val="both"/>
        <w:rPr>
          <w:rFonts w:ascii="Palatino Linotype" w:eastAsiaTheme="minorHAnsi" w:hAnsi="Palatino Linotype" w:cstheme="minorBidi"/>
          <w:sz w:val="22"/>
          <w:szCs w:val="22"/>
          <w:lang w:eastAsia="en-US"/>
        </w:rPr>
      </w:pPr>
      <w:r w:rsidRPr="00E65101">
        <w:rPr>
          <w:rFonts w:ascii="Palatino Linotype" w:eastAsiaTheme="minorHAnsi" w:hAnsi="Palatino Linotype" w:cstheme="minorBidi"/>
          <w:b/>
          <w:sz w:val="22"/>
          <w:szCs w:val="22"/>
          <w:lang w:eastAsia="en-US"/>
        </w:rPr>
        <w:t>Narodowym Bankiem Polskim</w:t>
      </w:r>
      <w:r w:rsidRPr="00E65101">
        <w:rPr>
          <w:rFonts w:ascii="Palatino Linotype" w:eastAsiaTheme="minorHAnsi" w:hAnsi="Palatino Linotype" w:cstheme="minorBidi"/>
          <w:sz w:val="22"/>
          <w:szCs w:val="22"/>
          <w:lang w:eastAsia="en-US"/>
        </w:rPr>
        <w:t xml:space="preserve">, z siedzibą w Warszawie przy ul. Świętokrzyskiej 11/21, </w:t>
      </w:r>
      <w:r w:rsidRPr="00E65101">
        <w:rPr>
          <w:rFonts w:ascii="Palatino Linotype" w:eastAsiaTheme="minorHAnsi" w:hAnsi="Palatino Linotype" w:cstheme="minorBidi"/>
          <w:sz w:val="22"/>
          <w:szCs w:val="22"/>
          <w:lang w:eastAsia="en-US"/>
        </w:rPr>
        <w:br/>
        <w:t xml:space="preserve">00-919 Warszawa, działającym na podstawie ustawy z dnia 29 sierpnia 1997 r. o Narodowym Banku Polskim (Dz. U. z 2022 r. poz. 2025), </w:t>
      </w:r>
      <w:r w:rsidRPr="00E65101">
        <w:rPr>
          <w:rFonts w:ascii="Palatino Linotype" w:eastAsiaTheme="minorHAnsi" w:hAnsi="Palatino Linotype" w:cstheme="minorBidi"/>
          <w:iCs/>
          <w:sz w:val="22"/>
          <w:szCs w:val="22"/>
          <w:lang w:eastAsia="en-US"/>
        </w:rPr>
        <w:t>posiadającym NIP 525-000-81-98 oraz numer REGON 000002223, zarejestrowanym jako podatnik VAT czynny, zwanym w dalszej części niniejszej umowy „</w:t>
      </w:r>
      <w:r w:rsidRPr="00E65101">
        <w:rPr>
          <w:rFonts w:ascii="Palatino Linotype" w:eastAsiaTheme="minorHAnsi" w:hAnsi="Palatino Linotype" w:cstheme="minorBidi"/>
          <w:bCs/>
          <w:iCs/>
          <w:sz w:val="22"/>
          <w:szCs w:val="22"/>
          <w:lang w:eastAsia="en-US"/>
        </w:rPr>
        <w:t>Zamawiającym” lub „NBP”, w</w:t>
      </w:r>
      <w:r w:rsidRPr="00E65101">
        <w:rPr>
          <w:rFonts w:ascii="Palatino Linotype" w:eastAsiaTheme="minorHAnsi" w:hAnsi="Palatino Linotype" w:cstheme="minorBidi"/>
          <w:iCs/>
          <w:sz w:val="22"/>
          <w:szCs w:val="22"/>
          <w:lang w:eastAsia="en-US"/>
        </w:rPr>
        <w:t xml:space="preserve"> imieniu i na rzecz którego działają:</w:t>
      </w:r>
    </w:p>
    <w:p w14:paraId="0DEE83DD" w14:textId="77777777" w:rsidR="00007B3F" w:rsidRPr="00E65101" w:rsidRDefault="00007B3F">
      <w:pPr>
        <w:numPr>
          <w:ilvl w:val="3"/>
          <w:numId w:val="59"/>
        </w:numPr>
        <w:tabs>
          <w:tab w:val="num" w:pos="142"/>
        </w:tabs>
        <w:suppressAutoHyphens/>
        <w:spacing w:before="120" w:after="160" w:line="276" w:lineRule="auto"/>
        <w:ind w:left="284" w:hanging="284"/>
        <w:jc w:val="both"/>
        <w:rPr>
          <w:rFonts w:ascii="Palatino Linotype" w:eastAsiaTheme="minorHAnsi" w:hAnsi="Palatino Linotype" w:cstheme="minorBidi"/>
          <w:sz w:val="22"/>
          <w:szCs w:val="22"/>
          <w:lang w:eastAsia="en-US"/>
        </w:rPr>
      </w:pPr>
      <w:r w:rsidRPr="00E65101">
        <w:rPr>
          <w:rFonts w:ascii="Palatino Linotype" w:eastAsiaTheme="minorHAnsi" w:hAnsi="Palatino Linotype" w:cstheme="minorBidi"/>
          <w:bCs/>
          <w:sz w:val="22"/>
          <w:szCs w:val="22"/>
          <w:lang w:eastAsia="en-US"/>
        </w:rPr>
        <w:t>……………………….… - …………………………………</w:t>
      </w:r>
      <w:r w:rsidRPr="00E65101">
        <w:rPr>
          <w:rFonts w:ascii="Palatino Linotype" w:eastAsiaTheme="minorHAnsi" w:hAnsi="Palatino Linotype" w:cstheme="minorBidi"/>
          <w:sz w:val="22"/>
          <w:szCs w:val="22"/>
          <w:lang w:eastAsia="en-US"/>
        </w:rPr>
        <w:t>,</w:t>
      </w:r>
    </w:p>
    <w:p w14:paraId="124567B7" w14:textId="77777777" w:rsidR="00007B3F" w:rsidRPr="00E65101" w:rsidRDefault="00007B3F">
      <w:pPr>
        <w:numPr>
          <w:ilvl w:val="0"/>
          <w:numId w:val="59"/>
        </w:numPr>
        <w:tabs>
          <w:tab w:val="num" w:pos="284"/>
        </w:tabs>
        <w:suppressAutoHyphens/>
        <w:spacing w:before="120" w:after="160" w:line="276" w:lineRule="auto"/>
        <w:jc w:val="both"/>
        <w:rPr>
          <w:rFonts w:ascii="Palatino Linotype" w:eastAsiaTheme="minorHAnsi" w:hAnsi="Palatino Linotype" w:cstheme="minorBidi"/>
          <w:sz w:val="22"/>
          <w:szCs w:val="22"/>
          <w:lang w:eastAsia="en-US"/>
        </w:rPr>
      </w:pPr>
      <w:r w:rsidRPr="00E65101">
        <w:rPr>
          <w:rFonts w:ascii="Palatino Linotype" w:eastAsiaTheme="minorHAnsi" w:hAnsi="Palatino Linotype" w:cstheme="minorBidi"/>
          <w:bCs/>
          <w:sz w:val="22"/>
          <w:szCs w:val="22"/>
          <w:lang w:eastAsia="en-US"/>
        </w:rPr>
        <w:t xml:space="preserve">…………………………. </w:t>
      </w:r>
      <w:r w:rsidRPr="00E65101">
        <w:rPr>
          <w:rFonts w:ascii="Palatino Linotype" w:eastAsiaTheme="minorHAnsi" w:hAnsi="Palatino Linotype" w:cstheme="minorBidi"/>
          <w:sz w:val="22"/>
          <w:szCs w:val="22"/>
          <w:lang w:eastAsia="en-US"/>
        </w:rPr>
        <w:t>- ……………………..…………..,</w:t>
      </w:r>
    </w:p>
    <w:p w14:paraId="0BA89453" w14:textId="77777777" w:rsidR="00007B3F" w:rsidRPr="00E65101" w:rsidRDefault="00007B3F" w:rsidP="00007B3F">
      <w:pPr>
        <w:suppressAutoHyphens/>
        <w:spacing w:before="120" w:after="160" w:line="259" w:lineRule="auto"/>
        <w:jc w:val="both"/>
        <w:rPr>
          <w:rFonts w:ascii="Palatino Linotype" w:eastAsiaTheme="minorHAnsi" w:hAnsi="Palatino Linotype" w:cstheme="minorBidi"/>
          <w:b/>
          <w:bCs/>
          <w:sz w:val="22"/>
          <w:szCs w:val="22"/>
          <w:lang w:eastAsia="en-US"/>
        </w:rPr>
      </w:pPr>
      <w:r w:rsidRPr="00E65101">
        <w:rPr>
          <w:rFonts w:ascii="Palatino Linotype" w:eastAsiaTheme="minorHAnsi" w:hAnsi="Palatino Linotype" w:cstheme="minorBidi"/>
          <w:b/>
          <w:bCs/>
          <w:sz w:val="22"/>
          <w:szCs w:val="22"/>
          <w:lang w:eastAsia="en-US"/>
        </w:rPr>
        <w:t>a</w:t>
      </w:r>
    </w:p>
    <w:p w14:paraId="5D4EFA82" w14:textId="77777777" w:rsidR="00007B3F" w:rsidRPr="00E65101" w:rsidRDefault="00007B3F" w:rsidP="00007B3F">
      <w:pPr>
        <w:suppressAutoHyphens/>
        <w:spacing w:before="120" w:after="160" w:line="259" w:lineRule="auto"/>
        <w:jc w:val="both"/>
        <w:rPr>
          <w:rFonts w:ascii="Palatino Linotype" w:eastAsiaTheme="minorHAnsi" w:hAnsi="Palatino Linotype" w:cstheme="minorBidi"/>
          <w:iCs/>
          <w:sz w:val="22"/>
          <w:szCs w:val="22"/>
          <w:lang w:eastAsia="en-US"/>
        </w:rPr>
      </w:pPr>
      <w:r w:rsidRPr="00E65101">
        <w:rPr>
          <w:rFonts w:ascii="Palatino Linotype" w:eastAsiaTheme="minorHAnsi" w:hAnsi="Palatino Linotype" w:cstheme="minorBidi"/>
          <w:b/>
          <w:iCs/>
          <w:sz w:val="22"/>
          <w:szCs w:val="22"/>
          <w:lang w:eastAsia="en-US"/>
        </w:rPr>
        <w:t>………..</w:t>
      </w:r>
      <w:r w:rsidRPr="00E65101">
        <w:rPr>
          <w:rFonts w:ascii="Palatino Linotype" w:eastAsiaTheme="minorHAnsi" w:hAnsi="Palatino Linotype" w:cstheme="minorBidi"/>
          <w:iCs/>
          <w:sz w:val="22"/>
          <w:szCs w:val="22"/>
          <w:lang w:eastAsia="en-US"/>
        </w:rPr>
        <w:t xml:space="preserve"> (nazwa wykonawcy i/lub imię i nazwisko), z siedzibą / miejscem prowadzenia działalności / miejscem zamieszkania dla celów podatkowych w …………. (adres siedziby / miejsca prowadzenia działalności / miejsca zamieszkania), NIP …………., wpisanym do (rodzaj lub nazwa rejestru) prowadzonego przez ……….. pod numerem ……………. – z którego kopia wyciągu / odpisu / wydruku z ………………….. sporządzona na dzień …… stanowi </w:t>
      </w:r>
      <w:r w:rsidRPr="00E65101">
        <w:rPr>
          <w:rFonts w:ascii="Palatino Linotype" w:eastAsiaTheme="minorHAnsi" w:hAnsi="Palatino Linotype" w:cstheme="minorBidi"/>
          <w:b/>
          <w:bCs/>
          <w:iCs/>
          <w:sz w:val="22"/>
          <w:szCs w:val="22"/>
          <w:u w:val="single"/>
          <w:lang w:eastAsia="en-US"/>
        </w:rPr>
        <w:t>załącznik nr 1</w:t>
      </w:r>
      <w:r w:rsidRPr="00E65101">
        <w:rPr>
          <w:rFonts w:ascii="Palatino Linotype" w:eastAsiaTheme="minorHAnsi" w:hAnsi="Palatino Linotype" w:cstheme="minorBidi"/>
          <w:iCs/>
          <w:sz w:val="22"/>
          <w:szCs w:val="22"/>
          <w:lang w:eastAsia="en-US"/>
        </w:rPr>
        <w:t xml:space="preserve"> do Umowy – zwanym dalej: „Wykonawcą”, w imieniu, którego działa/ działają łącznie </w:t>
      </w:r>
      <w:r w:rsidRPr="00E65101">
        <w:rPr>
          <w:rFonts w:ascii="Palatino Linotype" w:eastAsiaTheme="minorHAnsi" w:hAnsi="Palatino Linotype" w:cstheme="minorBidi"/>
          <w:b/>
          <w:bCs/>
          <w:iCs/>
          <w:sz w:val="22"/>
          <w:szCs w:val="22"/>
          <w:vertAlign w:val="superscript"/>
          <w:lang w:eastAsia="en-US"/>
        </w:rPr>
        <w:footnoteReference w:id="5"/>
      </w:r>
      <w:r w:rsidRPr="00E65101">
        <w:rPr>
          <w:rFonts w:ascii="Palatino Linotype" w:eastAsiaTheme="minorHAnsi" w:hAnsi="Palatino Linotype" w:cstheme="minorBidi"/>
          <w:iCs/>
          <w:sz w:val="22"/>
          <w:szCs w:val="22"/>
          <w:lang w:eastAsia="en-US"/>
        </w:rPr>
        <w:t>:</w:t>
      </w:r>
    </w:p>
    <w:p w14:paraId="39ED3C92" w14:textId="77777777" w:rsidR="00007B3F" w:rsidRPr="00E65101" w:rsidRDefault="00007B3F">
      <w:pPr>
        <w:numPr>
          <w:ilvl w:val="0"/>
          <w:numId w:val="60"/>
        </w:numPr>
        <w:suppressAutoHyphens/>
        <w:spacing w:before="120" w:after="160" w:line="276" w:lineRule="auto"/>
        <w:jc w:val="both"/>
        <w:rPr>
          <w:rFonts w:ascii="Palatino Linotype" w:eastAsiaTheme="minorHAnsi" w:hAnsi="Palatino Linotype" w:cstheme="minorBidi"/>
          <w:iCs/>
          <w:sz w:val="22"/>
          <w:szCs w:val="22"/>
          <w:lang w:eastAsia="en-US"/>
        </w:rPr>
      </w:pPr>
      <w:r w:rsidRPr="00E65101">
        <w:rPr>
          <w:rFonts w:ascii="Palatino Linotype" w:eastAsiaTheme="minorHAnsi" w:hAnsi="Palatino Linotype" w:cstheme="minorBidi"/>
          <w:iCs/>
          <w:sz w:val="22"/>
          <w:szCs w:val="22"/>
          <w:lang w:eastAsia="en-US"/>
        </w:rPr>
        <w:t xml:space="preserve">............................................................... </w:t>
      </w:r>
    </w:p>
    <w:p w14:paraId="5D3983BB" w14:textId="77777777" w:rsidR="00007B3F" w:rsidRPr="00E65101" w:rsidRDefault="00007B3F">
      <w:pPr>
        <w:numPr>
          <w:ilvl w:val="0"/>
          <w:numId w:val="60"/>
        </w:numPr>
        <w:suppressAutoHyphens/>
        <w:spacing w:before="120" w:after="160" w:line="276" w:lineRule="auto"/>
        <w:jc w:val="both"/>
        <w:rPr>
          <w:rFonts w:ascii="Palatino Linotype" w:eastAsiaTheme="minorHAnsi" w:hAnsi="Palatino Linotype" w:cstheme="minorBidi"/>
          <w:iCs/>
          <w:sz w:val="22"/>
          <w:szCs w:val="22"/>
          <w:lang w:eastAsia="en-US"/>
        </w:rPr>
      </w:pPr>
      <w:r w:rsidRPr="00E65101">
        <w:rPr>
          <w:rFonts w:ascii="Palatino Linotype" w:eastAsiaTheme="minorHAnsi" w:hAnsi="Palatino Linotype" w:cstheme="minorBidi"/>
          <w:iCs/>
          <w:sz w:val="22"/>
          <w:szCs w:val="22"/>
          <w:lang w:eastAsia="en-US"/>
        </w:rPr>
        <w:t>...............................................................</w:t>
      </w:r>
      <w:r w:rsidRPr="00E65101">
        <w:rPr>
          <w:rFonts w:ascii="Palatino Linotype" w:eastAsiaTheme="minorHAnsi" w:hAnsi="Palatino Linotype" w:cstheme="minorBidi"/>
          <w:iCs/>
          <w:sz w:val="22"/>
          <w:szCs w:val="22"/>
          <w:vertAlign w:val="superscript"/>
          <w:lang w:eastAsia="en-US"/>
        </w:rPr>
        <w:footnoteReference w:id="6"/>
      </w:r>
    </w:p>
    <w:p w14:paraId="027F7CD9" w14:textId="77777777" w:rsidR="00007B3F" w:rsidRDefault="00007B3F" w:rsidP="00007B3F">
      <w:pPr>
        <w:autoSpaceDE w:val="0"/>
        <w:autoSpaceDN w:val="0"/>
        <w:adjustRightInd w:val="0"/>
        <w:spacing w:after="120" w:line="23" w:lineRule="atLeast"/>
        <w:jc w:val="both"/>
        <w:rPr>
          <w:rFonts w:ascii="Palatino Linotype" w:eastAsia="Palatino Linotype" w:hAnsi="Palatino Linotype"/>
          <w:iCs/>
          <w:spacing w:val="-2"/>
          <w:sz w:val="22"/>
          <w:szCs w:val="22"/>
          <w:lang w:eastAsia="en-US"/>
        </w:rPr>
      </w:pPr>
      <w:r w:rsidRPr="00E65101">
        <w:rPr>
          <w:rFonts w:ascii="Palatino Linotype" w:eastAsia="Palatino Linotype" w:hAnsi="Palatino Linotype"/>
          <w:sz w:val="22"/>
          <w:szCs w:val="22"/>
          <w:lang w:eastAsia="en-US"/>
        </w:rPr>
        <w:t>Niniejsza umowa zwana jest dalej: „Umową”. Zamawiający i Wykonawca zwani są dalej łącznie „Stronami”, a indywidualnie „Stroną”</w:t>
      </w:r>
      <w:r w:rsidRPr="00E65101">
        <w:rPr>
          <w:rFonts w:ascii="Palatino Linotype" w:eastAsia="Palatino Linotype" w:hAnsi="Palatino Linotype"/>
          <w:iCs/>
          <w:spacing w:val="-2"/>
          <w:sz w:val="22"/>
          <w:szCs w:val="22"/>
          <w:lang w:eastAsia="en-US"/>
        </w:rPr>
        <w:t>.</w:t>
      </w:r>
    </w:p>
    <w:p w14:paraId="6FE53120" w14:textId="77777777" w:rsidR="00007B3F" w:rsidRPr="00E65101" w:rsidRDefault="00007B3F" w:rsidP="00007B3F">
      <w:pPr>
        <w:autoSpaceDE w:val="0"/>
        <w:autoSpaceDN w:val="0"/>
        <w:adjustRightInd w:val="0"/>
        <w:spacing w:after="120" w:line="23" w:lineRule="atLeast"/>
        <w:jc w:val="both"/>
        <w:rPr>
          <w:rFonts w:ascii="Palatino Linotype" w:eastAsia="Palatino Linotype" w:hAnsi="Palatino Linotype"/>
          <w:iCs/>
          <w:spacing w:val="-2"/>
          <w:sz w:val="22"/>
          <w:szCs w:val="22"/>
          <w:lang w:eastAsia="en-US"/>
        </w:rPr>
      </w:pPr>
    </w:p>
    <w:p w14:paraId="469A7D7B" w14:textId="77777777" w:rsidR="00007B3F" w:rsidRPr="00371DCA" w:rsidRDefault="00007B3F" w:rsidP="00007B3F">
      <w:pPr>
        <w:pStyle w:val="Stopka10"/>
        <w:rPr>
          <w:rFonts w:ascii="Palatino Linotype" w:hAnsi="Palatino Linotype"/>
          <w:bCs/>
          <w:sz w:val="22"/>
          <w:szCs w:val="22"/>
        </w:rPr>
      </w:pPr>
      <w:r w:rsidRPr="00371DCA">
        <w:rPr>
          <w:rFonts w:ascii="Palatino Linotype" w:hAnsi="Palatino Linotype"/>
          <w:bCs/>
          <w:sz w:val="22"/>
          <w:szCs w:val="22"/>
        </w:rPr>
        <w:t>Wykonawca</w:t>
      </w:r>
      <w:r w:rsidRPr="00371DCA">
        <w:rPr>
          <w:rFonts w:ascii="Palatino Linotype" w:hAnsi="Palatino Linotype"/>
          <w:bCs/>
          <w:iCs/>
          <w:sz w:val="22"/>
          <w:szCs w:val="22"/>
        </w:rPr>
        <w:t xml:space="preserve"> </w:t>
      </w:r>
      <w:r w:rsidRPr="00371DCA">
        <w:rPr>
          <w:rFonts w:ascii="Palatino Linotype" w:hAnsi="Palatino Linotype"/>
          <w:bCs/>
          <w:sz w:val="22"/>
          <w:szCs w:val="22"/>
        </w:rPr>
        <w:t>oświadcza, że:</w:t>
      </w:r>
    </w:p>
    <w:p w14:paraId="2FCCB4F8" w14:textId="77777777" w:rsidR="00007B3F" w:rsidRPr="00E65101" w:rsidRDefault="00007B3F">
      <w:pPr>
        <w:numPr>
          <w:ilvl w:val="0"/>
          <w:numId w:val="58"/>
        </w:numPr>
        <w:jc w:val="both"/>
        <w:rPr>
          <w:rFonts w:ascii="Palatino Linotype" w:eastAsia="Calibri" w:hAnsi="Palatino Linotype"/>
          <w:sz w:val="22"/>
          <w:szCs w:val="22"/>
        </w:rPr>
      </w:pPr>
      <w:r w:rsidRPr="00E65101">
        <w:rPr>
          <w:rFonts w:ascii="Palatino Linotype" w:eastAsia="Calibri" w:hAnsi="Palatino Linotype"/>
          <w:sz w:val="22"/>
          <w:szCs w:val="22"/>
        </w:rPr>
        <w:t>jest zarejestrowany jako podatnik VAT czynny/zwolniony</w:t>
      </w:r>
      <w:r w:rsidRPr="00E65101">
        <w:rPr>
          <w:rFonts w:ascii="Palatino Linotype" w:eastAsia="Palatino Linotype" w:hAnsi="Palatino Linotype"/>
          <w:sz w:val="22"/>
          <w:szCs w:val="22"/>
        </w:rPr>
        <w:t>/nie jest podatnikiem podatku VAT</w:t>
      </w:r>
      <w:r w:rsidRPr="00E65101">
        <w:rPr>
          <w:rFonts w:ascii="Palatino Linotype" w:eastAsia="Palatino Linotype" w:hAnsi="Palatino Linotype"/>
          <w:sz w:val="22"/>
          <w:szCs w:val="22"/>
          <w:vertAlign w:val="superscript"/>
        </w:rPr>
        <w:footnoteReference w:id="7"/>
      </w:r>
      <w:r w:rsidRPr="00E65101">
        <w:rPr>
          <w:rFonts w:ascii="Palatino Linotype" w:eastAsia="Palatino Linotype" w:hAnsi="Palatino Linotype"/>
          <w:sz w:val="22"/>
          <w:szCs w:val="22"/>
        </w:rPr>
        <w:t>,</w:t>
      </w:r>
    </w:p>
    <w:p w14:paraId="5B476D67" w14:textId="77777777" w:rsidR="00007B3F" w:rsidRPr="00E65101" w:rsidRDefault="00007B3F">
      <w:pPr>
        <w:numPr>
          <w:ilvl w:val="0"/>
          <w:numId w:val="58"/>
        </w:numPr>
        <w:jc w:val="both"/>
        <w:rPr>
          <w:rFonts w:ascii="Palatino Linotype" w:eastAsia="Calibri" w:hAnsi="Palatino Linotype"/>
          <w:sz w:val="22"/>
          <w:szCs w:val="22"/>
        </w:rPr>
      </w:pPr>
      <w:r w:rsidRPr="00E65101">
        <w:rPr>
          <w:rFonts w:ascii="Palatino Linotype" w:eastAsia="Calibri" w:hAnsi="Palatino Linotype"/>
          <w:sz w:val="22"/>
          <w:szCs w:val="22"/>
        </w:rPr>
        <w:t>zawierając Umowę działa w ramach prowadzonej działalności gospodarczej</w:t>
      </w:r>
      <w:r w:rsidRPr="00AE30DA">
        <w:rPr>
          <w:rFonts w:ascii="Palatino Linotype" w:eastAsia="Calibri" w:hAnsi="Palatino Linotype"/>
          <w:sz w:val="22"/>
          <w:szCs w:val="22"/>
          <w:vertAlign w:val="superscript"/>
        </w:rPr>
        <w:footnoteReference w:id="8"/>
      </w:r>
      <w:r w:rsidRPr="00E65101">
        <w:rPr>
          <w:rFonts w:ascii="Palatino Linotype" w:eastAsia="Calibri" w:hAnsi="Palatino Linotype"/>
          <w:sz w:val="22"/>
          <w:szCs w:val="22"/>
        </w:rPr>
        <w:t>,</w:t>
      </w:r>
    </w:p>
    <w:p w14:paraId="5E3CE40E" w14:textId="77777777" w:rsidR="00007B3F" w:rsidRDefault="00007B3F">
      <w:pPr>
        <w:numPr>
          <w:ilvl w:val="0"/>
          <w:numId w:val="58"/>
        </w:numPr>
        <w:jc w:val="both"/>
        <w:rPr>
          <w:rFonts w:ascii="Palatino Linotype" w:eastAsia="Calibri" w:hAnsi="Palatino Linotype"/>
          <w:sz w:val="22"/>
          <w:szCs w:val="22"/>
        </w:rPr>
      </w:pPr>
      <w:r w:rsidRPr="00E65101">
        <w:rPr>
          <w:rFonts w:ascii="Palatino Linotype" w:eastAsia="Calibri" w:hAnsi="Palatino Linotype"/>
          <w:sz w:val="22"/>
          <w:szCs w:val="22"/>
        </w:rPr>
        <w:t>zawierając Umowę działa we własnym imieniu i na własny rachunek</w:t>
      </w:r>
      <w:r>
        <w:rPr>
          <w:rFonts w:ascii="Palatino Linotype" w:eastAsia="Calibri" w:hAnsi="Palatino Linotype"/>
          <w:sz w:val="22"/>
          <w:szCs w:val="22"/>
        </w:rPr>
        <w:t>,</w:t>
      </w:r>
    </w:p>
    <w:p w14:paraId="6105CC8B" w14:textId="77777777" w:rsidR="00007B3F" w:rsidRPr="00680E5A" w:rsidRDefault="00007B3F">
      <w:pPr>
        <w:pStyle w:val="Akapitzlist"/>
        <w:widowControl w:val="0"/>
        <w:numPr>
          <w:ilvl w:val="0"/>
          <w:numId w:val="58"/>
        </w:numPr>
        <w:autoSpaceDE w:val="0"/>
        <w:autoSpaceDN w:val="0"/>
        <w:adjustRightInd w:val="0"/>
        <w:spacing w:after="120" w:line="23" w:lineRule="atLeast"/>
        <w:contextualSpacing w:val="0"/>
        <w:rPr>
          <w:rFonts w:ascii="Palatino Linotype" w:eastAsia="Calibri" w:hAnsi="Palatino Linotype"/>
          <w:sz w:val="22"/>
          <w:szCs w:val="22"/>
        </w:rPr>
      </w:pPr>
      <w:r w:rsidRPr="00680E5A">
        <w:rPr>
          <w:rFonts w:ascii="Palatino Linotype" w:eastAsia="Calibri" w:hAnsi="Palatino Linotype"/>
          <w:sz w:val="22"/>
          <w:szCs w:val="22"/>
        </w:rPr>
        <w:t xml:space="preserve">jest/nie jest podatnikiem obowiązanym do wystawiania faktur ustrukturyzowanych przy użyciu Krajowego Systemu e-Faktur na podstawie przepisów ustawy z dnia 11 </w:t>
      </w:r>
      <w:r w:rsidRPr="00680E5A">
        <w:rPr>
          <w:rFonts w:ascii="Palatino Linotype" w:eastAsia="Calibri" w:hAnsi="Palatino Linotype"/>
          <w:sz w:val="22"/>
          <w:szCs w:val="22"/>
        </w:rPr>
        <w:lastRenderedPageBreak/>
        <w:t>marca 2004 r. o podatku od towarów i usług</w:t>
      </w:r>
      <w:r w:rsidRPr="00680E5A">
        <w:rPr>
          <w:rStyle w:val="Odwoanieprzypisudolnego"/>
          <w:rFonts w:ascii="Palatino Linotype" w:eastAsia="Calibri" w:hAnsi="Palatino Linotype"/>
          <w:sz w:val="22"/>
          <w:szCs w:val="22"/>
        </w:rPr>
        <w:footnoteReference w:id="9"/>
      </w:r>
      <w:r w:rsidRPr="00680E5A">
        <w:rPr>
          <w:rFonts w:ascii="Palatino Linotype" w:eastAsia="Calibri" w:hAnsi="Palatino Linotype"/>
          <w:sz w:val="22"/>
          <w:szCs w:val="22"/>
        </w:rPr>
        <w:t xml:space="preserve">. </w:t>
      </w:r>
    </w:p>
    <w:p w14:paraId="7C2D497A" w14:textId="1AEFD72F" w:rsidR="00601BC9" w:rsidRPr="002963A4" w:rsidRDefault="002963A4" w:rsidP="002963A4">
      <w:pPr>
        <w:suppressAutoHyphens/>
        <w:autoSpaceDE w:val="0"/>
        <w:autoSpaceDN w:val="0"/>
        <w:adjustRightInd w:val="0"/>
        <w:spacing w:after="120" w:line="23" w:lineRule="atLeast"/>
        <w:jc w:val="both"/>
        <w:rPr>
          <w:rFonts w:asciiTheme="minorHAnsi" w:hAnsiTheme="minorHAnsi" w:cs="Arial"/>
          <w:b/>
          <w:bCs/>
          <w:sz w:val="22"/>
          <w:szCs w:val="22"/>
        </w:rPr>
      </w:pPr>
      <w:r>
        <w:rPr>
          <w:rFonts w:asciiTheme="majorHAnsi" w:hAnsiTheme="majorHAnsi"/>
          <w:sz w:val="22"/>
          <w:szCs w:val="22"/>
        </w:rPr>
        <w:t>W</w:t>
      </w:r>
      <w:r w:rsidR="0041606F" w:rsidRPr="00601BC9">
        <w:rPr>
          <w:rFonts w:asciiTheme="majorHAnsi" w:hAnsiTheme="majorHAnsi"/>
          <w:sz w:val="22"/>
          <w:szCs w:val="22"/>
        </w:rPr>
        <w:t xml:space="preserve"> wyniku przeprowadzonego postępowania </w:t>
      </w:r>
      <w:r w:rsidR="00AD6FA2" w:rsidRPr="00601BC9">
        <w:rPr>
          <w:rFonts w:asciiTheme="majorHAnsi" w:hAnsiTheme="majorHAnsi"/>
          <w:sz w:val="22"/>
          <w:szCs w:val="22"/>
        </w:rPr>
        <w:t xml:space="preserve">pn. </w:t>
      </w:r>
      <w:r w:rsidR="00AD6FA2" w:rsidRPr="00601BC9">
        <w:rPr>
          <w:rFonts w:asciiTheme="majorHAnsi" w:hAnsiTheme="majorHAnsi" w:cs="Arial"/>
          <w:b/>
          <w:bCs/>
          <w:sz w:val="22"/>
          <w:szCs w:val="22"/>
        </w:rPr>
        <w:t>„</w:t>
      </w:r>
      <w:r w:rsidRPr="002963A4">
        <w:rPr>
          <w:rFonts w:asciiTheme="minorHAnsi" w:hAnsiTheme="minorHAnsi" w:cs="Arial"/>
          <w:b/>
          <w:bCs/>
          <w:sz w:val="22"/>
          <w:szCs w:val="22"/>
        </w:rPr>
        <w:t>Rozbiórka oczyszczalni ścieków na podstawie Decyzji MWKZ na terenie Ośrodka Szkoleniowego NBP w Starejwsi</w:t>
      </w:r>
      <w:r w:rsidR="003D6BFC" w:rsidRPr="00601BC9">
        <w:rPr>
          <w:rFonts w:asciiTheme="minorHAnsi" w:hAnsiTheme="minorHAnsi" w:cs="Arial"/>
          <w:b/>
          <w:bCs/>
          <w:sz w:val="22"/>
          <w:szCs w:val="22"/>
        </w:rPr>
        <w:t>”</w:t>
      </w:r>
      <w:r w:rsidR="00334E50" w:rsidRPr="00601BC9">
        <w:rPr>
          <w:rFonts w:asciiTheme="majorHAnsi" w:hAnsiTheme="majorHAnsi" w:cs="Arial"/>
          <w:sz w:val="22"/>
          <w:szCs w:val="22"/>
        </w:rPr>
        <w:t xml:space="preserve"> </w:t>
      </w:r>
      <w:r w:rsidR="00601BC9" w:rsidRPr="00601BC9">
        <w:rPr>
          <w:rFonts w:ascii="Palatino Linotype" w:eastAsia="Palatino Linotype" w:hAnsi="Palatino Linotype"/>
          <w:sz w:val="22"/>
          <w:szCs w:val="22"/>
        </w:rPr>
        <w:t>podstawie przepisów ustawy z dnia 23 kwietnia 1964 r. Kodeks cywilny (Dz. U. z 2025 r. poz. 1071</w:t>
      </w:r>
      <w:r>
        <w:rPr>
          <w:rFonts w:ascii="Palatino Linotype" w:eastAsia="Palatino Linotype" w:hAnsi="Palatino Linotype"/>
          <w:sz w:val="22"/>
          <w:szCs w:val="22"/>
        </w:rPr>
        <w:t xml:space="preserve"> ze </w:t>
      </w:r>
      <w:r w:rsidR="00856A21">
        <w:rPr>
          <w:rFonts w:ascii="Palatino Linotype" w:eastAsia="Palatino Linotype" w:hAnsi="Palatino Linotype"/>
          <w:sz w:val="22"/>
          <w:szCs w:val="22"/>
        </w:rPr>
        <w:t>zm.</w:t>
      </w:r>
      <w:r w:rsidR="00856A21" w:rsidRPr="00601BC9">
        <w:rPr>
          <w:rFonts w:ascii="Palatino Linotype" w:eastAsia="Palatino Linotype" w:hAnsi="Palatino Linotype"/>
          <w:sz w:val="22"/>
          <w:szCs w:val="22"/>
        </w:rPr>
        <w:t>) została</w:t>
      </w:r>
      <w:r w:rsidR="00601BC9" w:rsidRPr="00601BC9">
        <w:rPr>
          <w:rFonts w:ascii="Palatino Linotype" w:eastAsia="Palatino Linotype" w:hAnsi="Palatino Linotype"/>
          <w:sz w:val="22"/>
          <w:szCs w:val="22"/>
        </w:rPr>
        <w:t xml:space="preserve"> zawarta Umowa o następującej treści:</w:t>
      </w:r>
    </w:p>
    <w:p w14:paraId="316029A1" w14:textId="2A683E5D" w:rsidR="0041606F" w:rsidRPr="00601BC9" w:rsidRDefault="0041606F" w:rsidP="00601BC9">
      <w:pPr>
        <w:suppressAutoHyphens/>
        <w:spacing w:after="120" w:line="23" w:lineRule="atLeast"/>
        <w:jc w:val="center"/>
        <w:rPr>
          <w:rFonts w:asciiTheme="majorHAnsi" w:hAnsiTheme="majorHAnsi" w:cs="Arial"/>
          <w:sz w:val="22"/>
          <w:szCs w:val="22"/>
        </w:rPr>
      </w:pPr>
      <w:r w:rsidRPr="0041606F">
        <w:rPr>
          <w:rFonts w:asciiTheme="majorHAnsi" w:hAnsiTheme="majorHAnsi"/>
          <w:b/>
          <w:sz w:val="22"/>
          <w:szCs w:val="22"/>
        </w:rPr>
        <w:t>§ 1</w:t>
      </w:r>
      <w:bookmarkEnd w:id="6"/>
      <w:r w:rsidRPr="0041606F">
        <w:rPr>
          <w:rFonts w:asciiTheme="majorHAnsi" w:hAnsiTheme="majorHAnsi"/>
          <w:b/>
          <w:sz w:val="22"/>
          <w:szCs w:val="22"/>
        </w:rPr>
        <w:t>.</w:t>
      </w:r>
      <w:r w:rsidR="00601BC9">
        <w:rPr>
          <w:rFonts w:asciiTheme="majorHAnsi" w:hAnsiTheme="majorHAnsi" w:cs="Arial"/>
          <w:sz w:val="22"/>
          <w:szCs w:val="22"/>
        </w:rPr>
        <w:br/>
      </w:r>
      <w:r w:rsidRPr="0041606F">
        <w:rPr>
          <w:rFonts w:asciiTheme="majorHAnsi" w:hAnsiTheme="majorHAnsi" w:cs="Arial"/>
          <w:b/>
          <w:color w:val="000000"/>
          <w:sz w:val="22"/>
          <w:szCs w:val="22"/>
        </w:rPr>
        <w:t>Przedmiot Umowy</w:t>
      </w:r>
    </w:p>
    <w:p w14:paraId="57BE1AD4" w14:textId="5CF915CD" w:rsidR="008C2A6E" w:rsidRPr="005158DA" w:rsidRDefault="0041606F">
      <w:pPr>
        <w:pStyle w:val="Akapitzlist"/>
        <w:numPr>
          <w:ilvl w:val="3"/>
          <w:numId w:val="44"/>
        </w:numPr>
        <w:tabs>
          <w:tab w:val="left" w:pos="426"/>
        </w:tabs>
        <w:suppressAutoHyphens/>
        <w:spacing w:after="120" w:line="23" w:lineRule="atLeast"/>
        <w:ind w:left="284" w:hanging="284"/>
        <w:contextualSpacing w:val="0"/>
        <w:jc w:val="both"/>
        <w:rPr>
          <w:rFonts w:asciiTheme="majorHAnsi" w:hAnsiTheme="majorHAnsi" w:cs="Arial"/>
          <w:sz w:val="22"/>
          <w:szCs w:val="22"/>
        </w:rPr>
      </w:pPr>
      <w:r w:rsidRPr="005158DA">
        <w:rPr>
          <w:rFonts w:asciiTheme="majorHAnsi" w:hAnsiTheme="majorHAnsi"/>
          <w:sz w:val="22"/>
          <w:szCs w:val="22"/>
        </w:rPr>
        <w:t xml:space="preserve">Przedmiotem Umowy jest </w:t>
      </w:r>
      <w:r w:rsidR="008C2A6E" w:rsidRPr="005158DA">
        <w:rPr>
          <w:rFonts w:asciiTheme="majorHAnsi" w:hAnsiTheme="majorHAnsi" w:cs="Arial"/>
          <w:sz w:val="22"/>
          <w:szCs w:val="22"/>
        </w:rPr>
        <w:t xml:space="preserve">wykonanie </w:t>
      </w:r>
      <w:r w:rsidR="002963A4" w:rsidRPr="005158DA">
        <w:rPr>
          <w:rFonts w:asciiTheme="majorHAnsi" w:hAnsiTheme="majorHAnsi" w:cs="Arial"/>
          <w:sz w:val="22"/>
          <w:szCs w:val="22"/>
        </w:rPr>
        <w:t>robót polegających na rozbiórce oczyszczalni ścieków znajdującej się na terenie Ośrodka Szkoleniowego NBP</w:t>
      </w:r>
      <w:r w:rsidR="0088344D">
        <w:rPr>
          <w:rFonts w:ascii="Palatino Linotype" w:hAnsi="Palatino Linotype"/>
          <w:sz w:val="22"/>
          <w:szCs w:val="22"/>
        </w:rPr>
        <w:t xml:space="preserve">, </w:t>
      </w:r>
      <w:r w:rsidR="002963A4" w:rsidRPr="005158DA">
        <w:rPr>
          <w:rFonts w:ascii="Palatino Linotype" w:hAnsi="Palatino Linotype"/>
          <w:sz w:val="22"/>
          <w:szCs w:val="22"/>
        </w:rPr>
        <w:t>w tym m.in.:</w:t>
      </w:r>
    </w:p>
    <w:p w14:paraId="07D8929E" w14:textId="40CC05BC" w:rsidR="008C2F1B" w:rsidRPr="008C2F1B" w:rsidRDefault="006A6BCF">
      <w:pPr>
        <w:numPr>
          <w:ilvl w:val="0"/>
          <w:numId w:val="63"/>
        </w:numPr>
        <w:spacing w:after="120" w:line="23" w:lineRule="atLeast"/>
        <w:jc w:val="both"/>
        <w:rPr>
          <w:rFonts w:ascii="Palatino Linotype" w:hAnsi="Palatino Linotype"/>
          <w:sz w:val="22"/>
          <w:szCs w:val="22"/>
        </w:rPr>
      </w:pPr>
      <w:r>
        <w:rPr>
          <w:rFonts w:ascii="Palatino Linotype" w:hAnsi="Palatino Linotype"/>
          <w:sz w:val="22"/>
          <w:szCs w:val="22"/>
        </w:rPr>
        <w:t>W</w:t>
      </w:r>
      <w:r w:rsidR="008C2F1B" w:rsidRPr="008C2F1B">
        <w:rPr>
          <w:rFonts w:ascii="Palatino Linotype" w:hAnsi="Palatino Linotype"/>
          <w:sz w:val="22"/>
          <w:szCs w:val="22"/>
        </w:rPr>
        <w:t>yburzenie oczyszczalni przy użyciu specjalistycznego sprzętu</w:t>
      </w:r>
      <w:r>
        <w:rPr>
          <w:rFonts w:ascii="Palatino Linotype" w:hAnsi="Palatino Linotype"/>
          <w:sz w:val="22"/>
          <w:szCs w:val="22"/>
        </w:rPr>
        <w:t>.</w:t>
      </w:r>
    </w:p>
    <w:p w14:paraId="0C49C266" w14:textId="4BFEC7F7" w:rsidR="008C2F1B" w:rsidRPr="008C2F1B" w:rsidRDefault="006A6BCF">
      <w:pPr>
        <w:numPr>
          <w:ilvl w:val="0"/>
          <w:numId w:val="63"/>
        </w:numPr>
        <w:spacing w:after="120" w:line="23" w:lineRule="atLeast"/>
        <w:jc w:val="both"/>
        <w:rPr>
          <w:rFonts w:ascii="Palatino Linotype" w:hAnsi="Palatino Linotype"/>
          <w:sz w:val="22"/>
          <w:szCs w:val="22"/>
        </w:rPr>
      </w:pPr>
      <w:r>
        <w:rPr>
          <w:rFonts w:ascii="Palatino Linotype" w:hAnsi="Palatino Linotype"/>
          <w:sz w:val="22"/>
          <w:szCs w:val="22"/>
        </w:rPr>
        <w:t>Z</w:t>
      </w:r>
      <w:r w:rsidR="008C2F1B" w:rsidRPr="008C2F1B">
        <w:rPr>
          <w:rFonts w:ascii="Palatino Linotype" w:hAnsi="Palatino Linotype"/>
          <w:sz w:val="22"/>
          <w:szCs w:val="22"/>
        </w:rPr>
        <w:t>aślepienie rur kanalizacyjnych doprowadzonych do oczyszczalni</w:t>
      </w:r>
      <w:r>
        <w:rPr>
          <w:rFonts w:ascii="Palatino Linotype" w:hAnsi="Palatino Linotype"/>
          <w:sz w:val="22"/>
          <w:szCs w:val="22"/>
        </w:rPr>
        <w:t>.</w:t>
      </w:r>
    </w:p>
    <w:p w14:paraId="04B37470" w14:textId="25A78B3B" w:rsidR="008C2F1B" w:rsidRPr="008C2F1B" w:rsidRDefault="006A6BCF">
      <w:pPr>
        <w:numPr>
          <w:ilvl w:val="0"/>
          <w:numId w:val="63"/>
        </w:numPr>
        <w:spacing w:after="120" w:line="23" w:lineRule="atLeast"/>
        <w:jc w:val="both"/>
        <w:rPr>
          <w:rFonts w:ascii="Palatino Linotype" w:hAnsi="Palatino Linotype"/>
          <w:sz w:val="22"/>
          <w:szCs w:val="22"/>
        </w:rPr>
      </w:pPr>
      <w:r>
        <w:rPr>
          <w:rFonts w:ascii="Palatino Linotype" w:hAnsi="Palatino Linotype"/>
          <w:sz w:val="22"/>
          <w:szCs w:val="22"/>
        </w:rPr>
        <w:t>O</w:t>
      </w:r>
      <w:r w:rsidR="008C2F1B" w:rsidRPr="008C2F1B">
        <w:rPr>
          <w:rFonts w:ascii="Palatino Linotype" w:hAnsi="Palatino Linotype"/>
          <w:sz w:val="22"/>
          <w:szCs w:val="22"/>
        </w:rPr>
        <w:t xml:space="preserve">dłączenie i zabezpieczenie wszelkich instalacji, jeżeli takowe istnieją, </w:t>
      </w:r>
      <w:r w:rsidR="008C2F1B" w:rsidRPr="008C2F1B">
        <w:rPr>
          <w:rFonts w:ascii="Palatino Linotype" w:hAnsi="Palatino Linotype"/>
          <w:sz w:val="22"/>
          <w:szCs w:val="22"/>
        </w:rPr>
        <w:br/>
        <w:t>a w szczególności: instalacji przyłącza elektrycznego, instalacji wodno – kanalizacyjnej</w:t>
      </w:r>
      <w:r>
        <w:rPr>
          <w:rFonts w:ascii="Palatino Linotype" w:hAnsi="Palatino Linotype"/>
          <w:sz w:val="22"/>
          <w:szCs w:val="22"/>
        </w:rPr>
        <w:t>.</w:t>
      </w:r>
    </w:p>
    <w:p w14:paraId="7386ABB1" w14:textId="17D2600C" w:rsidR="008C2F1B" w:rsidRPr="008C2F1B" w:rsidRDefault="006A6BCF">
      <w:pPr>
        <w:numPr>
          <w:ilvl w:val="0"/>
          <w:numId w:val="63"/>
        </w:numPr>
        <w:spacing w:after="120" w:line="23" w:lineRule="atLeast"/>
        <w:jc w:val="both"/>
        <w:rPr>
          <w:rFonts w:ascii="Palatino Linotype" w:hAnsi="Palatino Linotype"/>
          <w:sz w:val="22"/>
          <w:szCs w:val="22"/>
        </w:rPr>
      </w:pPr>
      <w:r>
        <w:rPr>
          <w:rFonts w:ascii="Palatino Linotype" w:hAnsi="Palatino Linotype"/>
          <w:sz w:val="22"/>
          <w:szCs w:val="22"/>
        </w:rPr>
        <w:t>P</w:t>
      </w:r>
      <w:r w:rsidR="008C2F1B" w:rsidRPr="008C2F1B">
        <w:rPr>
          <w:rFonts w:ascii="Palatino Linotype" w:hAnsi="Palatino Linotype"/>
          <w:sz w:val="22"/>
          <w:szCs w:val="22"/>
        </w:rPr>
        <w:t xml:space="preserve">odłączenie wszystkich odłączonych podczas realizacji prac rozbiórkowych instalacji </w:t>
      </w:r>
      <w:r w:rsidR="008C2F1B" w:rsidRPr="008C2F1B">
        <w:rPr>
          <w:rFonts w:ascii="Palatino Linotype" w:hAnsi="Palatino Linotype"/>
          <w:sz w:val="22"/>
          <w:szCs w:val="22"/>
        </w:rPr>
        <w:br/>
        <w:t>(z wyłączeniem zaślepionej instalacji kanalizacji)</w:t>
      </w:r>
      <w:r>
        <w:rPr>
          <w:rFonts w:ascii="Palatino Linotype" w:hAnsi="Palatino Linotype"/>
          <w:sz w:val="22"/>
          <w:szCs w:val="22"/>
        </w:rPr>
        <w:t>.</w:t>
      </w:r>
    </w:p>
    <w:p w14:paraId="10758D08" w14:textId="6F004A52" w:rsidR="008C2F1B" w:rsidRPr="008C2F1B" w:rsidRDefault="006A6BCF">
      <w:pPr>
        <w:numPr>
          <w:ilvl w:val="0"/>
          <w:numId w:val="63"/>
        </w:numPr>
        <w:spacing w:after="120" w:line="23" w:lineRule="atLeast"/>
        <w:jc w:val="both"/>
        <w:rPr>
          <w:rFonts w:ascii="Palatino Linotype" w:hAnsi="Palatino Linotype"/>
          <w:sz w:val="22"/>
          <w:szCs w:val="22"/>
        </w:rPr>
      </w:pPr>
      <w:r>
        <w:rPr>
          <w:rFonts w:ascii="Palatino Linotype" w:hAnsi="Palatino Linotype"/>
          <w:sz w:val="22"/>
          <w:szCs w:val="22"/>
        </w:rPr>
        <w:t>U</w:t>
      </w:r>
      <w:r w:rsidR="008C2F1B" w:rsidRPr="008C2F1B">
        <w:rPr>
          <w:rFonts w:ascii="Palatino Linotype" w:hAnsi="Palatino Linotype"/>
          <w:sz w:val="22"/>
          <w:szCs w:val="22"/>
        </w:rPr>
        <w:t>sunięcie około 20 sztuk krzewów (thuji)</w:t>
      </w:r>
      <w:r>
        <w:rPr>
          <w:rFonts w:ascii="Palatino Linotype" w:hAnsi="Palatino Linotype"/>
          <w:sz w:val="22"/>
          <w:szCs w:val="22"/>
        </w:rPr>
        <w:t>.</w:t>
      </w:r>
    </w:p>
    <w:p w14:paraId="08B035DD" w14:textId="04979957" w:rsidR="008C2F1B" w:rsidRPr="008C2F1B" w:rsidRDefault="006A6BCF">
      <w:pPr>
        <w:numPr>
          <w:ilvl w:val="0"/>
          <w:numId w:val="63"/>
        </w:numPr>
        <w:spacing w:after="120" w:line="23" w:lineRule="atLeast"/>
        <w:jc w:val="both"/>
        <w:rPr>
          <w:rFonts w:ascii="Palatino Linotype" w:hAnsi="Palatino Linotype"/>
          <w:sz w:val="22"/>
          <w:szCs w:val="22"/>
        </w:rPr>
      </w:pPr>
      <w:r>
        <w:rPr>
          <w:rFonts w:ascii="Palatino Linotype" w:hAnsi="Palatino Linotype"/>
          <w:sz w:val="22"/>
          <w:szCs w:val="22"/>
        </w:rPr>
        <w:t>U</w:t>
      </w:r>
      <w:r w:rsidR="008C2F1B" w:rsidRPr="008C2F1B">
        <w:rPr>
          <w:rFonts w:ascii="Palatino Linotype" w:hAnsi="Palatino Linotype"/>
          <w:sz w:val="22"/>
          <w:szCs w:val="22"/>
        </w:rPr>
        <w:t xml:space="preserve">przątniecie terenu z pozostałości wyburzonej oczyszczalni i zasypanie piaskiem pozostałych po </w:t>
      </w:r>
      <w:r w:rsidR="00856A21" w:rsidRPr="008C2F1B">
        <w:rPr>
          <w:rFonts w:ascii="Palatino Linotype" w:hAnsi="Palatino Linotype"/>
          <w:sz w:val="22"/>
          <w:szCs w:val="22"/>
        </w:rPr>
        <w:t>rozbiórce wykopów</w:t>
      </w:r>
      <w:r>
        <w:rPr>
          <w:rFonts w:ascii="Palatino Linotype" w:hAnsi="Palatino Linotype"/>
          <w:sz w:val="22"/>
          <w:szCs w:val="22"/>
        </w:rPr>
        <w:t>.</w:t>
      </w:r>
    </w:p>
    <w:p w14:paraId="6B0F1D79" w14:textId="5EAE87F5" w:rsidR="008C2F1B" w:rsidRPr="008C2F1B" w:rsidRDefault="006A6BCF">
      <w:pPr>
        <w:numPr>
          <w:ilvl w:val="0"/>
          <w:numId w:val="63"/>
        </w:numPr>
        <w:spacing w:after="120" w:line="23" w:lineRule="atLeast"/>
        <w:jc w:val="both"/>
        <w:rPr>
          <w:rFonts w:ascii="Palatino Linotype" w:hAnsi="Palatino Linotype"/>
          <w:sz w:val="22"/>
          <w:szCs w:val="22"/>
        </w:rPr>
      </w:pPr>
      <w:r>
        <w:rPr>
          <w:rFonts w:ascii="Palatino Linotype" w:hAnsi="Palatino Linotype"/>
          <w:sz w:val="22"/>
          <w:szCs w:val="22"/>
        </w:rPr>
        <w:t>Z</w:t>
      </w:r>
      <w:r w:rsidR="008C2F1B" w:rsidRPr="008C2F1B">
        <w:rPr>
          <w:rFonts w:ascii="Palatino Linotype" w:hAnsi="Palatino Linotype"/>
          <w:sz w:val="22"/>
          <w:szCs w:val="22"/>
        </w:rPr>
        <w:t>aładowanie gruzu i pozostałości po wyburzanej oczyszczalni do kontenera budowlanego) lub bezpośrednio na samochód, którym zostaną wywiezione materiały porozbiórkowe</w:t>
      </w:r>
      <w:r>
        <w:rPr>
          <w:rFonts w:ascii="Palatino Linotype" w:hAnsi="Palatino Linotype"/>
          <w:sz w:val="22"/>
          <w:szCs w:val="22"/>
        </w:rPr>
        <w:t>.</w:t>
      </w:r>
    </w:p>
    <w:p w14:paraId="3DEAA205" w14:textId="1B998D49" w:rsidR="008C2F1B" w:rsidRPr="008C2F1B" w:rsidRDefault="006A6BCF">
      <w:pPr>
        <w:numPr>
          <w:ilvl w:val="0"/>
          <w:numId w:val="63"/>
        </w:numPr>
        <w:spacing w:after="120" w:line="23" w:lineRule="atLeast"/>
        <w:jc w:val="both"/>
        <w:rPr>
          <w:rFonts w:ascii="Palatino Linotype" w:hAnsi="Palatino Linotype"/>
          <w:sz w:val="22"/>
          <w:szCs w:val="22"/>
        </w:rPr>
      </w:pPr>
      <w:r>
        <w:rPr>
          <w:rFonts w:ascii="Palatino Linotype" w:hAnsi="Palatino Linotype"/>
          <w:sz w:val="22"/>
          <w:szCs w:val="22"/>
        </w:rPr>
        <w:t>W</w:t>
      </w:r>
      <w:r w:rsidR="008C2F1B" w:rsidRPr="008C2F1B">
        <w:rPr>
          <w:rFonts w:ascii="Palatino Linotype" w:hAnsi="Palatino Linotype"/>
          <w:sz w:val="22"/>
          <w:szCs w:val="22"/>
        </w:rPr>
        <w:t>ywiezienie i utylizacja materiału porozbiórkowego, zgodnie z przepisami prawa w tym zakresie. Wykonawca przedłoży Zamawiającemu zaświadczenie (</w:t>
      </w:r>
      <w:r w:rsidR="008C2F1B" w:rsidRPr="008C2F1B">
        <w:rPr>
          <w:rFonts w:ascii="Palatino Linotype" w:hAnsi="Palatino Linotype"/>
          <w:b/>
          <w:bCs/>
          <w:sz w:val="22"/>
          <w:szCs w:val="22"/>
        </w:rPr>
        <w:t xml:space="preserve">kartę przekazania odpadów) </w:t>
      </w:r>
      <w:r w:rsidR="008C2F1B" w:rsidRPr="008C2F1B">
        <w:rPr>
          <w:rFonts w:ascii="Palatino Linotype" w:hAnsi="Palatino Linotype"/>
          <w:sz w:val="22"/>
          <w:szCs w:val="22"/>
        </w:rPr>
        <w:t>potwierdzające przeprowadzenie prawidłowej utylizacji materiału porozbiórkowego</w:t>
      </w:r>
      <w:r>
        <w:rPr>
          <w:rFonts w:ascii="Palatino Linotype" w:hAnsi="Palatino Linotype"/>
          <w:sz w:val="22"/>
          <w:szCs w:val="22"/>
        </w:rPr>
        <w:t>.</w:t>
      </w:r>
    </w:p>
    <w:p w14:paraId="267D9E47" w14:textId="093FDDA5" w:rsidR="008C2F1B" w:rsidRPr="006A6BCF" w:rsidRDefault="006A6BCF">
      <w:pPr>
        <w:numPr>
          <w:ilvl w:val="0"/>
          <w:numId w:val="63"/>
        </w:numPr>
        <w:spacing w:after="120" w:line="23" w:lineRule="atLeast"/>
        <w:jc w:val="both"/>
        <w:rPr>
          <w:rFonts w:ascii="Palatino Linotype" w:hAnsi="Palatino Linotype"/>
          <w:sz w:val="22"/>
          <w:szCs w:val="22"/>
        </w:rPr>
      </w:pPr>
      <w:r>
        <w:rPr>
          <w:rFonts w:ascii="Palatino Linotype" w:hAnsi="Palatino Linotype"/>
          <w:sz w:val="22"/>
          <w:szCs w:val="22"/>
        </w:rPr>
        <w:t>W</w:t>
      </w:r>
      <w:r w:rsidR="008C2F1B" w:rsidRPr="008C2F1B">
        <w:rPr>
          <w:rFonts w:ascii="Palatino Linotype" w:hAnsi="Palatino Linotype"/>
          <w:sz w:val="22"/>
          <w:szCs w:val="22"/>
        </w:rPr>
        <w:t>yrównanie terenu do poziomu terenu wokoło. Rozplantowanie ziemi. W przypadku gdy ziemia znajdująca się na terenie oczyszczalni nie wystarczy do zasypania zagłębień porozbiórkowych należy uwzględnić dowiezienie ziemi ogrodowej.</w:t>
      </w:r>
      <w:r>
        <w:rPr>
          <w:rFonts w:ascii="Palatino Linotype" w:hAnsi="Palatino Linotype"/>
          <w:sz w:val="22"/>
          <w:szCs w:val="22"/>
        </w:rPr>
        <w:t xml:space="preserve"> </w:t>
      </w:r>
      <w:r w:rsidRPr="008C2F1B">
        <w:rPr>
          <w:rFonts w:ascii="Palatino Linotype" w:hAnsi="Palatino Linotype"/>
          <w:sz w:val="22"/>
          <w:szCs w:val="22"/>
        </w:rPr>
        <w:t>Nie dopuszcza się rozwiązania polegającego na wypełnieniu zagłębień po rozbiórce elementów oczyszczalni gruzem porozbiórkowym.</w:t>
      </w:r>
    </w:p>
    <w:p w14:paraId="3C2DCC8E" w14:textId="77777777" w:rsidR="008C2F1B" w:rsidRPr="008C2F1B" w:rsidRDefault="008C2F1B">
      <w:pPr>
        <w:numPr>
          <w:ilvl w:val="0"/>
          <w:numId w:val="63"/>
        </w:numPr>
        <w:spacing w:after="120" w:line="23" w:lineRule="atLeast"/>
        <w:jc w:val="both"/>
        <w:rPr>
          <w:rFonts w:ascii="Palatino Linotype" w:hAnsi="Palatino Linotype"/>
          <w:sz w:val="22"/>
          <w:szCs w:val="22"/>
        </w:rPr>
      </w:pPr>
      <w:r w:rsidRPr="008C2F1B">
        <w:rPr>
          <w:rFonts w:ascii="Palatino Linotype" w:hAnsi="Palatino Linotype"/>
          <w:sz w:val="22"/>
          <w:szCs w:val="22"/>
        </w:rPr>
        <w:t xml:space="preserve">Przygotowanie terenu pod trawnik. Starą murawę należy usunąć, odcinając ją ostrym szpadlem od gruntu. Następnie glebę pod trawnik trzeba dokładnie oczyścić, nie można pozostawić chwastów ani kamieni, które będą utrudniać trawie wzrost. Wierzchnią warstwę ziemi (20 cm) należy przekopać szpadlem lub widłami amerykańskimi, by rozkruszyć grudki ziemi i dobrze ją napowietrzyć, rozluźnić i poprawić jej strukturę. </w:t>
      </w:r>
    </w:p>
    <w:p w14:paraId="3D4B4B4D" w14:textId="7CD5DBB0" w:rsidR="002A64C8" w:rsidRPr="002A64C8" w:rsidRDefault="008C2F1B">
      <w:pPr>
        <w:numPr>
          <w:ilvl w:val="0"/>
          <w:numId w:val="63"/>
        </w:numPr>
        <w:spacing w:after="120" w:line="23" w:lineRule="atLeast"/>
        <w:jc w:val="both"/>
        <w:rPr>
          <w:rFonts w:ascii="Palatino Linotype" w:hAnsi="Palatino Linotype"/>
          <w:sz w:val="22"/>
          <w:szCs w:val="22"/>
        </w:rPr>
      </w:pPr>
      <w:r w:rsidRPr="008C2F1B">
        <w:rPr>
          <w:rFonts w:ascii="Palatino Linotype" w:hAnsi="Palatino Linotype"/>
          <w:sz w:val="22"/>
          <w:szCs w:val="22"/>
        </w:rPr>
        <w:t>Posianie trawy – rodzaj trawy dobrany do trudnych warunków</w:t>
      </w:r>
      <w:r w:rsidR="006A6BCF">
        <w:rPr>
          <w:rFonts w:ascii="Palatino Linotype" w:hAnsi="Palatino Linotype"/>
          <w:sz w:val="22"/>
          <w:szCs w:val="22"/>
        </w:rPr>
        <w:t>.</w:t>
      </w:r>
    </w:p>
    <w:p w14:paraId="75804C93" w14:textId="6739B438" w:rsidR="00782C82" w:rsidRPr="006A6BCF" w:rsidRDefault="00782C82" w:rsidP="006A6BCF">
      <w:pPr>
        <w:spacing w:after="120" w:line="23" w:lineRule="atLeast"/>
        <w:ind w:firstLine="360"/>
        <w:jc w:val="both"/>
        <w:rPr>
          <w:rFonts w:ascii="Palatino Linotype" w:hAnsi="Palatino Linotype"/>
          <w:sz w:val="22"/>
          <w:szCs w:val="22"/>
        </w:rPr>
      </w:pPr>
      <w:r w:rsidRPr="006A6BCF">
        <w:rPr>
          <w:rFonts w:ascii="Palatino Linotype" w:hAnsi="Palatino Linotype"/>
          <w:sz w:val="22"/>
          <w:szCs w:val="22"/>
        </w:rPr>
        <w:t xml:space="preserve">zwanych „Robotami” lub „Przedmiotem </w:t>
      </w:r>
      <w:r w:rsidR="005158DA" w:rsidRPr="006A6BCF">
        <w:rPr>
          <w:rFonts w:ascii="Palatino Linotype" w:hAnsi="Palatino Linotype"/>
          <w:sz w:val="22"/>
          <w:szCs w:val="22"/>
        </w:rPr>
        <w:t>U</w:t>
      </w:r>
      <w:r w:rsidRPr="006A6BCF">
        <w:rPr>
          <w:rFonts w:ascii="Palatino Linotype" w:hAnsi="Palatino Linotype"/>
          <w:sz w:val="22"/>
          <w:szCs w:val="22"/>
        </w:rPr>
        <w:t>mowy”.</w:t>
      </w:r>
    </w:p>
    <w:p w14:paraId="5129C0AE" w14:textId="158CA138" w:rsidR="0041606F" w:rsidRPr="00782C82" w:rsidRDefault="00053614">
      <w:pPr>
        <w:pStyle w:val="Akapitzlist"/>
        <w:numPr>
          <w:ilvl w:val="0"/>
          <w:numId w:val="54"/>
        </w:numPr>
        <w:tabs>
          <w:tab w:val="left" w:pos="426"/>
        </w:tabs>
        <w:suppressAutoHyphens/>
        <w:spacing w:after="120" w:line="23" w:lineRule="atLeast"/>
        <w:contextualSpacing w:val="0"/>
        <w:jc w:val="both"/>
        <w:rPr>
          <w:rFonts w:ascii="Palatino Linotype" w:hAnsi="Palatino Linotype" w:cs="Arial"/>
          <w:sz w:val="22"/>
          <w:szCs w:val="22"/>
        </w:rPr>
      </w:pPr>
      <w:r w:rsidRPr="00782C82">
        <w:rPr>
          <w:rFonts w:ascii="Palatino Linotype" w:hAnsi="Palatino Linotype" w:cs="Arial"/>
          <w:sz w:val="22"/>
          <w:szCs w:val="22"/>
        </w:rPr>
        <w:lastRenderedPageBreak/>
        <w:t xml:space="preserve">Miejscem wykonywania Robót jest </w:t>
      </w:r>
      <w:r w:rsidR="00782C82" w:rsidRPr="00782C82">
        <w:rPr>
          <w:rFonts w:ascii="Palatino Linotype" w:hAnsi="Palatino Linotype"/>
          <w:sz w:val="22"/>
          <w:szCs w:val="22"/>
        </w:rPr>
        <w:t>teren</w:t>
      </w:r>
      <w:r w:rsidRPr="00782C82">
        <w:rPr>
          <w:rFonts w:ascii="Palatino Linotype" w:hAnsi="Palatino Linotype"/>
          <w:sz w:val="22"/>
          <w:szCs w:val="22"/>
        </w:rPr>
        <w:t xml:space="preserve"> Ośrodka Szkoleniowego NBP </w:t>
      </w:r>
      <w:r w:rsidR="00782C82" w:rsidRPr="00782C82">
        <w:rPr>
          <w:rFonts w:ascii="Palatino Linotype" w:hAnsi="Palatino Linotype"/>
          <w:sz w:val="22"/>
          <w:szCs w:val="22"/>
        </w:rPr>
        <w:t xml:space="preserve">w Starejwsi </w:t>
      </w:r>
      <w:r w:rsidR="00782C82" w:rsidRPr="00782C82">
        <w:rPr>
          <w:rFonts w:asciiTheme="majorHAnsi" w:hAnsiTheme="majorHAnsi"/>
          <w:sz w:val="22"/>
          <w:szCs w:val="22"/>
        </w:rPr>
        <w:t>(07-100)</w:t>
      </w:r>
      <w:r w:rsidR="00324684">
        <w:rPr>
          <w:rFonts w:ascii="Palatino Linotype" w:hAnsi="Palatino Linotype"/>
          <w:b/>
          <w:bCs/>
          <w:sz w:val="22"/>
          <w:szCs w:val="22"/>
        </w:rPr>
        <w:t xml:space="preserve"> </w:t>
      </w:r>
      <w:r w:rsidR="00782C82" w:rsidRPr="00782C82">
        <w:rPr>
          <w:rFonts w:ascii="Palatino Linotype" w:hAnsi="Palatino Linotype"/>
          <w:sz w:val="22"/>
          <w:szCs w:val="22"/>
        </w:rPr>
        <w:t xml:space="preserve">przy ul. Węgrowskiej 26 </w:t>
      </w:r>
      <w:r w:rsidR="0041606F" w:rsidRPr="00782C82">
        <w:rPr>
          <w:rFonts w:ascii="Palatino Linotype" w:hAnsi="Palatino Linotype" w:cs="Arial"/>
          <w:sz w:val="22"/>
          <w:szCs w:val="22"/>
        </w:rPr>
        <w:t xml:space="preserve">zwanego dalej „Obiektem NBP”. </w:t>
      </w:r>
    </w:p>
    <w:p w14:paraId="49D1C015" w14:textId="008BCEE1" w:rsidR="0041606F" w:rsidRPr="00782C82" w:rsidRDefault="0041606F">
      <w:pPr>
        <w:pStyle w:val="Akapitzlist"/>
        <w:numPr>
          <w:ilvl w:val="0"/>
          <w:numId w:val="54"/>
        </w:numPr>
        <w:tabs>
          <w:tab w:val="left" w:pos="426"/>
        </w:tabs>
        <w:suppressAutoHyphens/>
        <w:spacing w:after="120" w:line="23" w:lineRule="atLeast"/>
        <w:contextualSpacing w:val="0"/>
        <w:jc w:val="both"/>
        <w:rPr>
          <w:rFonts w:ascii="Palatino Linotype" w:hAnsi="Palatino Linotype" w:cs="Arial"/>
          <w:sz w:val="22"/>
          <w:szCs w:val="22"/>
        </w:rPr>
      </w:pPr>
      <w:r w:rsidRPr="00782C82">
        <w:rPr>
          <w:rFonts w:ascii="Palatino Linotype" w:hAnsi="Palatino Linotype" w:cs="Arial"/>
          <w:sz w:val="22"/>
          <w:szCs w:val="22"/>
        </w:rPr>
        <w:t>Szczegółowy zakres Robót został określony w Opisie Przedmiotu Zamówienia (OPZ) stanowiąc</w:t>
      </w:r>
      <w:r w:rsidR="005158DA">
        <w:rPr>
          <w:rFonts w:ascii="Palatino Linotype" w:hAnsi="Palatino Linotype" w:cs="Arial"/>
          <w:sz w:val="22"/>
          <w:szCs w:val="22"/>
        </w:rPr>
        <w:t>ym</w:t>
      </w:r>
      <w:r w:rsidRPr="00782C82">
        <w:rPr>
          <w:rFonts w:ascii="Palatino Linotype" w:hAnsi="Palatino Linotype" w:cs="Arial"/>
          <w:sz w:val="22"/>
          <w:szCs w:val="22"/>
        </w:rPr>
        <w:t xml:space="preserve"> </w:t>
      </w:r>
      <w:r w:rsidR="005158DA">
        <w:rPr>
          <w:rFonts w:ascii="Palatino Linotype" w:hAnsi="Palatino Linotype" w:cs="Arial"/>
          <w:sz w:val="22"/>
          <w:szCs w:val="22"/>
        </w:rPr>
        <w:t>Z</w:t>
      </w:r>
      <w:r w:rsidRPr="00782C82">
        <w:rPr>
          <w:rFonts w:ascii="Palatino Linotype" w:hAnsi="Palatino Linotype" w:cs="Arial"/>
          <w:sz w:val="22"/>
          <w:szCs w:val="22"/>
        </w:rPr>
        <w:t xml:space="preserve">ałącznik </w:t>
      </w:r>
      <w:r w:rsidR="005158DA">
        <w:rPr>
          <w:rFonts w:ascii="Palatino Linotype" w:hAnsi="Palatino Linotype" w:cs="Arial"/>
          <w:sz w:val="22"/>
          <w:szCs w:val="22"/>
        </w:rPr>
        <w:t>n</w:t>
      </w:r>
      <w:r w:rsidRPr="00782C82">
        <w:rPr>
          <w:rFonts w:ascii="Palatino Linotype" w:hAnsi="Palatino Linotype" w:cs="Arial"/>
          <w:sz w:val="22"/>
          <w:szCs w:val="22"/>
        </w:rPr>
        <w:t>r 2 do Umowy</w:t>
      </w:r>
      <w:r w:rsidR="00532CD7" w:rsidRPr="00782C82">
        <w:rPr>
          <w:rFonts w:ascii="Palatino Linotype" w:hAnsi="Palatino Linotype" w:cs="Arial"/>
          <w:sz w:val="22"/>
          <w:szCs w:val="22"/>
        </w:rPr>
        <w:t>.</w:t>
      </w:r>
      <w:r w:rsidRPr="00782C82">
        <w:rPr>
          <w:rFonts w:ascii="Palatino Linotype" w:hAnsi="Palatino Linotype" w:cs="Arial"/>
          <w:sz w:val="22"/>
          <w:szCs w:val="22"/>
        </w:rPr>
        <w:t xml:space="preserve"> </w:t>
      </w:r>
    </w:p>
    <w:p w14:paraId="0EC2BC8D" w14:textId="3DF18E45" w:rsidR="0041606F" w:rsidRPr="00782C82" w:rsidRDefault="0041606F">
      <w:pPr>
        <w:pStyle w:val="Akapitzlist"/>
        <w:numPr>
          <w:ilvl w:val="0"/>
          <w:numId w:val="54"/>
        </w:numPr>
        <w:tabs>
          <w:tab w:val="left" w:pos="426"/>
        </w:tabs>
        <w:suppressAutoHyphens/>
        <w:spacing w:after="120" w:line="23" w:lineRule="atLeast"/>
        <w:contextualSpacing w:val="0"/>
        <w:jc w:val="both"/>
        <w:rPr>
          <w:rFonts w:ascii="Palatino Linotype" w:hAnsi="Palatino Linotype" w:cs="Arial"/>
          <w:sz w:val="22"/>
          <w:szCs w:val="22"/>
        </w:rPr>
      </w:pPr>
      <w:r w:rsidRPr="00782C82">
        <w:rPr>
          <w:rFonts w:ascii="Palatino Linotype" w:eastAsiaTheme="minorHAnsi" w:hAnsi="Palatino Linotype" w:cstheme="minorBidi"/>
          <w:sz w:val="22"/>
          <w:szCs w:val="22"/>
        </w:rPr>
        <w:t xml:space="preserve">Wykonawca zobowiązuje się do wykonania </w:t>
      </w:r>
      <w:r w:rsidR="005158DA">
        <w:rPr>
          <w:rFonts w:ascii="Palatino Linotype" w:eastAsiaTheme="minorHAnsi" w:hAnsi="Palatino Linotype" w:cstheme="minorBidi"/>
          <w:sz w:val="22"/>
          <w:szCs w:val="22"/>
        </w:rPr>
        <w:t>P</w:t>
      </w:r>
      <w:r w:rsidRPr="00782C82">
        <w:rPr>
          <w:rFonts w:ascii="Palatino Linotype" w:eastAsiaTheme="minorHAnsi" w:hAnsi="Palatino Linotype" w:cstheme="minorBidi"/>
          <w:sz w:val="22"/>
          <w:szCs w:val="22"/>
        </w:rPr>
        <w:t xml:space="preserve">rzedmiotu </w:t>
      </w:r>
      <w:r w:rsidR="005158DA">
        <w:rPr>
          <w:rFonts w:ascii="Palatino Linotype" w:eastAsiaTheme="minorHAnsi" w:hAnsi="Palatino Linotype" w:cstheme="minorBidi"/>
          <w:sz w:val="22"/>
          <w:szCs w:val="22"/>
        </w:rPr>
        <w:t>U</w:t>
      </w:r>
      <w:r w:rsidRPr="00782C82">
        <w:rPr>
          <w:rFonts w:ascii="Palatino Linotype" w:eastAsiaTheme="minorHAnsi" w:hAnsi="Palatino Linotype" w:cstheme="minorBidi"/>
          <w:sz w:val="22"/>
          <w:szCs w:val="22"/>
        </w:rPr>
        <w:t xml:space="preserve">mowy zgodnie </w:t>
      </w:r>
      <w:r w:rsidR="006A6BCF">
        <w:rPr>
          <w:rFonts w:ascii="Palatino Linotype" w:eastAsiaTheme="minorHAnsi" w:hAnsi="Palatino Linotype" w:cstheme="minorBidi"/>
          <w:sz w:val="22"/>
          <w:szCs w:val="22"/>
        </w:rPr>
        <w:br/>
      </w:r>
      <w:r w:rsidRPr="00782C82">
        <w:rPr>
          <w:rFonts w:ascii="Palatino Linotype" w:eastAsiaTheme="minorHAnsi" w:hAnsi="Palatino Linotype" w:cstheme="minorBidi"/>
          <w:sz w:val="22"/>
          <w:szCs w:val="22"/>
        </w:rPr>
        <w:t xml:space="preserve">z obowiązującymi przepisami, w szczególności ustawy z dnia 7 lipca 1994 r. – Prawo budowlane (Dz.U. z </w:t>
      </w:r>
      <w:r w:rsidR="00D5307A" w:rsidRPr="00782C82">
        <w:rPr>
          <w:rFonts w:ascii="Palatino Linotype" w:eastAsiaTheme="minorHAnsi" w:hAnsi="Palatino Linotype" w:cstheme="minorBidi"/>
          <w:sz w:val="22"/>
          <w:szCs w:val="22"/>
        </w:rPr>
        <w:t>202</w:t>
      </w:r>
      <w:r w:rsidR="00856A21">
        <w:rPr>
          <w:rFonts w:ascii="Palatino Linotype" w:eastAsiaTheme="minorHAnsi" w:hAnsi="Palatino Linotype" w:cstheme="minorBidi"/>
          <w:sz w:val="22"/>
          <w:szCs w:val="22"/>
        </w:rPr>
        <w:t>6</w:t>
      </w:r>
      <w:r w:rsidR="00D5307A" w:rsidRPr="00782C82">
        <w:rPr>
          <w:rFonts w:ascii="Palatino Linotype" w:eastAsiaTheme="minorHAnsi" w:hAnsi="Palatino Linotype" w:cstheme="minorBidi"/>
          <w:sz w:val="22"/>
          <w:szCs w:val="22"/>
        </w:rPr>
        <w:t xml:space="preserve"> </w:t>
      </w:r>
      <w:r w:rsidRPr="00782C82">
        <w:rPr>
          <w:rFonts w:ascii="Palatino Linotype" w:eastAsiaTheme="minorHAnsi" w:hAnsi="Palatino Linotype" w:cstheme="minorBidi"/>
          <w:sz w:val="22"/>
          <w:szCs w:val="22"/>
        </w:rPr>
        <w:t xml:space="preserve">r. poz. </w:t>
      </w:r>
      <w:r w:rsidR="00856A21">
        <w:rPr>
          <w:rFonts w:ascii="Palatino Linotype" w:eastAsiaTheme="minorHAnsi" w:hAnsi="Palatino Linotype" w:cstheme="minorBidi"/>
          <w:sz w:val="22"/>
          <w:szCs w:val="22"/>
        </w:rPr>
        <w:t>524 ze zm.</w:t>
      </w:r>
      <w:r w:rsidRPr="00782C82">
        <w:rPr>
          <w:rFonts w:ascii="Palatino Linotype" w:eastAsiaTheme="minorHAnsi" w:hAnsi="Palatino Linotype" w:cstheme="minorBidi"/>
          <w:sz w:val="22"/>
          <w:szCs w:val="22"/>
        </w:rPr>
        <w:t>)  oraz zasadami wiedzy technicznej.</w:t>
      </w:r>
    </w:p>
    <w:p w14:paraId="5FC8154F" w14:textId="0F7ACBB8" w:rsidR="0041606F" w:rsidRPr="00782C82" w:rsidRDefault="0041606F">
      <w:pPr>
        <w:pStyle w:val="Akapitzlist"/>
        <w:numPr>
          <w:ilvl w:val="0"/>
          <w:numId w:val="54"/>
        </w:numPr>
        <w:tabs>
          <w:tab w:val="left" w:pos="426"/>
        </w:tabs>
        <w:suppressAutoHyphens/>
        <w:spacing w:after="120" w:line="23" w:lineRule="atLeast"/>
        <w:contextualSpacing w:val="0"/>
        <w:jc w:val="both"/>
        <w:rPr>
          <w:rFonts w:ascii="Palatino Linotype" w:hAnsi="Palatino Linotype" w:cs="Arial"/>
          <w:sz w:val="22"/>
          <w:szCs w:val="22"/>
        </w:rPr>
      </w:pPr>
      <w:r w:rsidRPr="00782C82">
        <w:rPr>
          <w:rFonts w:ascii="Palatino Linotype" w:eastAsiaTheme="minorHAnsi" w:hAnsi="Palatino Linotype" w:cstheme="minorBidi"/>
          <w:sz w:val="22"/>
          <w:szCs w:val="22"/>
        </w:rPr>
        <w:t xml:space="preserve">Wykonawca potwierdza, że posiada wszelkie informacje konieczne do wykonania </w:t>
      </w:r>
      <w:r w:rsidR="005158DA">
        <w:rPr>
          <w:rFonts w:ascii="Palatino Linotype" w:eastAsiaTheme="minorHAnsi" w:hAnsi="Palatino Linotype" w:cstheme="minorBidi"/>
          <w:sz w:val="22"/>
          <w:szCs w:val="22"/>
        </w:rPr>
        <w:t>P</w:t>
      </w:r>
      <w:r w:rsidRPr="00782C82">
        <w:rPr>
          <w:rFonts w:ascii="Palatino Linotype" w:eastAsiaTheme="minorHAnsi" w:hAnsi="Palatino Linotype" w:cstheme="minorBidi"/>
          <w:sz w:val="22"/>
          <w:szCs w:val="22"/>
        </w:rPr>
        <w:t xml:space="preserve">rzedmiotu </w:t>
      </w:r>
      <w:r w:rsidR="005158DA">
        <w:rPr>
          <w:rFonts w:ascii="Palatino Linotype" w:eastAsiaTheme="minorHAnsi" w:hAnsi="Palatino Linotype" w:cstheme="minorBidi"/>
          <w:sz w:val="22"/>
          <w:szCs w:val="22"/>
        </w:rPr>
        <w:t>U</w:t>
      </w:r>
      <w:r w:rsidRPr="00782C82">
        <w:rPr>
          <w:rFonts w:ascii="Palatino Linotype" w:eastAsiaTheme="minorHAnsi" w:hAnsi="Palatino Linotype" w:cstheme="minorBidi"/>
          <w:sz w:val="22"/>
          <w:szCs w:val="22"/>
        </w:rPr>
        <w:t>mowy.</w:t>
      </w:r>
    </w:p>
    <w:p w14:paraId="19E6585C" w14:textId="77777777" w:rsidR="0041606F" w:rsidRPr="0041606F" w:rsidRDefault="0041606F" w:rsidP="00E20868">
      <w:pPr>
        <w:keepNext/>
        <w:suppressAutoHyphens/>
        <w:spacing w:after="120" w:line="23" w:lineRule="atLeast"/>
        <w:jc w:val="center"/>
        <w:rPr>
          <w:rFonts w:asciiTheme="majorHAnsi" w:hAnsiTheme="majorHAnsi"/>
          <w:b/>
          <w:sz w:val="22"/>
          <w:szCs w:val="22"/>
        </w:rPr>
      </w:pPr>
      <w:r w:rsidRPr="0041606F">
        <w:rPr>
          <w:rFonts w:asciiTheme="majorHAnsi" w:hAnsiTheme="majorHAnsi"/>
          <w:b/>
          <w:sz w:val="22"/>
          <w:szCs w:val="22"/>
        </w:rPr>
        <w:t>§ 2.</w:t>
      </w:r>
    </w:p>
    <w:p w14:paraId="34D88109" w14:textId="77777777" w:rsidR="0041606F" w:rsidRPr="0041606F" w:rsidRDefault="0041606F" w:rsidP="00E20868">
      <w:pPr>
        <w:pStyle w:val="Stopka10"/>
        <w:tabs>
          <w:tab w:val="left" w:pos="396"/>
          <w:tab w:val="left" w:pos="863"/>
          <w:tab w:val="left" w:pos="1368"/>
          <w:tab w:val="left" w:pos="1980"/>
          <w:tab w:val="left" w:pos="5700"/>
        </w:tabs>
        <w:suppressAutoHyphens/>
        <w:spacing w:after="120" w:line="23" w:lineRule="atLeast"/>
        <w:jc w:val="center"/>
        <w:rPr>
          <w:rFonts w:asciiTheme="majorHAnsi" w:hAnsiTheme="majorHAnsi"/>
          <w:b/>
          <w:bCs/>
          <w:color w:val="auto"/>
          <w:sz w:val="22"/>
          <w:szCs w:val="22"/>
        </w:rPr>
      </w:pPr>
      <w:r w:rsidRPr="0041606F">
        <w:rPr>
          <w:rFonts w:asciiTheme="majorHAnsi" w:hAnsiTheme="majorHAnsi"/>
          <w:b/>
          <w:bCs/>
          <w:color w:val="auto"/>
          <w:sz w:val="22"/>
          <w:szCs w:val="22"/>
        </w:rPr>
        <w:t>Terminy, realizacja i odbiór</w:t>
      </w:r>
    </w:p>
    <w:p w14:paraId="70DB1846" w14:textId="3C6D7282" w:rsidR="0041606F" w:rsidRPr="00782C82" w:rsidRDefault="0041606F" w:rsidP="00782C82">
      <w:pPr>
        <w:pStyle w:val="Akapitzlist"/>
        <w:numPr>
          <w:ilvl w:val="3"/>
          <w:numId w:val="7"/>
        </w:numPr>
        <w:suppressAutoHyphens/>
        <w:spacing w:after="120" w:line="23" w:lineRule="atLeast"/>
        <w:contextualSpacing w:val="0"/>
        <w:jc w:val="both"/>
        <w:rPr>
          <w:rFonts w:ascii="Palatino Linotype" w:hAnsi="Palatino Linotype"/>
          <w:b/>
          <w:bCs/>
          <w:sz w:val="22"/>
          <w:szCs w:val="22"/>
        </w:rPr>
      </w:pPr>
      <w:r w:rsidRPr="00524513">
        <w:rPr>
          <w:rFonts w:asciiTheme="majorHAnsi" w:hAnsiTheme="majorHAnsi"/>
          <w:sz w:val="22"/>
          <w:szCs w:val="22"/>
        </w:rPr>
        <w:t xml:space="preserve">Strony ustalają, że Roboty określone w </w:t>
      </w:r>
      <w:r w:rsidRPr="00524513">
        <w:rPr>
          <w:rFonts w:asciiTheme="majorHAnsi" w:hAnsiTheme="majorHAnsi"/>
          <w:bCs/>
          <w:sz w:val="22"/>
          <w:szCs w:val="22"/>
        </w:rPr>
        <w:t>§ 1</w:t>
      </w:r>
      <w:r w:rsidRPr="00524513">
        <w:rPr>
          <w:rFonts w:asciiTheme="majorHAnsi" w:hAnsiTheme="majorHAnsi"/>
          <w:sz w:val="22"/>
          <w:szCs w:val="22"/>
        </w:rPr>
        <w:t xml:space="preserve"> Um</w:t>
      </w:r>
      <w:r w:rsidRPr="001F575A">
        <w:rPr>
          <w:rFonts w:asciiTheme="majorHAnsi" w:hAnsiTheme="majorHAnsi"/>
          <w:sz w:val="22"/>
          <w:szCs w:val="22"/>
        </w:rPr>
        <w:t xml:space="preserve">owy zostaną </w:t>
      </w:r>
      <w:r w:rsidR="009E0210" w:rsidRPr="001F575A">
        <w:rPr>
          <w:rFonts w:asciiTheme="majorHAnsi" w:hAnsiTheme="majorHAnsi"/>
          <w:sz w:val="22"/>
          <w:szCs w:val="22"/>
        </w:rPr>
        <w:t xml:space="preserve">zrealizowane </w:t>
      </w:r>
      <w:r w:rsidRPr="001F575A">
        <w:rPr>
          <w:rFonts w:asciiTheme="majorHAnsi" w:hAnsiTheme="majorHAnsi"/>
          <w:sz w:val="22"/>
          <w:szCs w:val="22"/>
        </w:rPr>
        <w:t>w terminie od</w:t>
      </w:r>
      <w:r w:rsidR="00532CD7" w:rsidRPr="001F575A">
        <w:rPr>
          <w:rFonts w:asciiTheme="majorHAnsi" w:hAnsiTheme="majorHAnsi"/>
          <w:sz w:val="22"/>
          <w:szCs w:val="22"/>
        </w:rPr>
        <w:t xml:space="preserve"> </w:t>
      </w:r>
      <w:r w:rsidR="001F575A" w:rsidRPr="001F575A">
        <w:rPr>
          <w:rFonts w:asciiTheme="majorHAnsi" w:hAnsiTheme="majorHAnsi"/>
          <w:sz w:val="22"/>
          <w:szCs w:val="22"/>
        </w:rPr>
        <w:t xml:space="preserve">dnia zawarcia umowy </w:t>
      </w:r>
      <w:r w:rsidR="00524513" w:rsidRPr="001F575A">
        <w:rPr>
          <w:rFonts w:ascii="Palatino Linotype" w:hAnsi="Palatino Linotype"/>
          <w:sz w:val="22"/>
          <w:szCs w:val="22"/>
        </w:rPr>
        <w:t xml:space="preserve">do </w:t>
      </w:r>
      <w:r w:rsidR="002963A4">
        <w:rPr>
          <w:rFonts w:ascii="Palatino Linotype" w:hAnsi="Palatino Linotype"/>
          <w:sz w:val="22"/>
          <w:szCs w:val="22"/>
        </w:rPr>
        <w:t>17</w:t>
      </w:r>
      <w:r w:rsidR="00524513" w:rsidRPr="001F575A">
        <w:rPr>
          <w:rFonts w:ascii="Palatino Linotype" w:hAnsi="Palatino Linotype"/>
          <w:sz w:val="22"/>
          <w:szCs w:val="22"/>
        </w:rPr>
        <w:t xml:space="preserve"> </w:t>
      </w:r>
      <w:r w:rsidR="002963A4">
        <w:rPr>
          <w:rFonts w:ascii="Palatino Linotype" w:hAnsi="Palatino Linotype"/>
          <w:sz w:val="22"/>
          <w:szCs w:val="22"/>
        </w:rPr>
        <w:t>sierpnia</w:t>
      </w:r>
      <w:r w:rsidR="00524513" w:rsidRPr="001F575A">
        <w:rPr>
          <w:rFonts w:ascii="Palatino Linotype" w:hAnsi="Palatino Linotype"/>
          <w:sz w:val="22"/>
          <w:szCs w:val="22"/>
        </w:rPr>
        <w:t xml:space="preserve"> 202</w:t>
      </w:r>
      <w:r w:rsidR="00782C82" w:rsidRPr="001F575A">
        <w:rPr>
          <w:rFonts w:ascii="Palatino Linotype" w:hAnsi="Palatino Linotype"/>
          <w:sz w:val="22"/>
          <w:szCs w:val="22"/>
        </w:rPr>
        <w:t>6</w:t>
      </w:r>
      <w:r w:rsidR="00524513" w:rsidRPr="001F575A">
        <w:rPr>
          <w:rFonts w:ascii="Palatino Linotype" w:hAnsi="Palatino Linotype"/>
          <w:sz w:val="22"/>
          <w:szCs w:val="22"/>
        </w:rPr>
        <w:t xml:space="preserve"> r.</w:t>
      </w:r>
    </w:p>
    <w:p w14:paraId="36D7F221" w14:textId="2722E568" w:rsidR="00D51E24" w:rsidRPr="003D149B" w:rsidRDefault="00D51E24" w:rsidP="00782C82">
      <w:pPr>
        <w:pStyle w:val="Akapitzlist"/>
        <w:numPr>
          <w:ilvl w:val="3"/>
          <w:numId w:val="7"/>
        </w:numPr>
        <w:suppressAutoHyphens/>
        <w:spacing w:after="120" w:line="23" w:lineRule="atLeast"/>
        <w:contextualSpacing w:val="0"/>
        <w:jc w:val="both"/>
        <w:rPr>
          <w:rFonts w:ascii="Palatino Linotype" w:hAnsi="Palatino Linotype"/>
          <w:b/>
          <w:bCs/>
          <w:sz w:val="22"/>
          <w:szCs w:val="22"/>
        </w:rPr>
      </w:pPr>
      <w:r w:rsidRPr="00782C82">
        <w:rPr>
          <w:rFonts w:ascii="Palatino Linotype" w:hAnsi="Palatino Linotype"/>
          <w:sz w:val="22"/>
          <w:szCs w:val="22"/>
        </w:rPr>
        <w:t>Zamawiający przekaże Wykonawcy teren Robót przed datą rozpoczęcia Robót ustaloną w harmonogramie, o którym mowa w ust. 3</w:t>
      </w:r>
      <w:r w:rsidR="002F071B" w:rsidRPr="00782C82">
        <w:rPr>
          <w:rFonts w:ascii="Palatino Linotype" w:hAnsi="Palatino Linotype"/>
          <w:sz w:val="22"/>
          <w:szCs w:val="22"/>
        </w:rPr>
        <w:t xml:space="preserve"> </w:t>
      </w:r>
      <w:r w:rsidRPr="00782C82">
        <w:rPr>
          <w:rFonts w:ascii="Palatino Linotype" w:hAnsi="Palatino Linotype"/>
          <w:sz w:val="22"/>
          <w:szCs w:val="22"/>
        </w:rPr>
        <w:t xml:space="preserve">na podstawie Protokołu przekazania terenu Robót, stanowiącego </w:t>
      </w:r>
      <w:r w:rsidRPr="005158DA">
        <w:rPr>
          <w:rFonts w:ascii="Palatino Linotype" w:hAnsi="Palatino Linotype"/>
          <w:bCs/>
          <w:sz w:val="22"/>
          <w:szCs w:val="22"/>
        </w:rPr>
        <w:t xml:space="preserve">Załącznik </w:t>
      </w:r>
      <w:r w:rsidR="005158DA" w:rsidRPr="005158DA">
        <w:rPr>
          <w:rFonts w:ascii="Palatino Linotype" w:hAnsi="Palatino Linotype"/>
          <w:bCs/>
          <w:sz w:val="22"/>
          <w:szCs w:val="22"/>
        </w:rPr>
        <w:t>n</w:t>
      </w:r>
      <w:r w:rsidRPr="005158DA">
        <w:rPr>
          <w:rFonts w:ascii="Palatino Linotype" w:hAnsi="Palatino Linotype"/>
          <w:bCs/>
          <w:sz w:val="22"/>
          <w:szCs w:val="22"/>
        </w:rPr>
        <w:t>r 3</w:t>
      </w:r>
      <w:r w:rsidRPr="00782C82">
        <w:rPr>
          <w:rFonts w:ascii="Palatino Linotype" w:hAnsi="Palatino Linotype"/>
          <w:sz w:val="22"/>
          <w:szCs w:val="22"/>
        </w:rPr>
        <w:t xml:space="preserve"> do Umowy.</w:t>
      </w:r>
    </w:p>
    <w:p w14:paraId="7F57E75B" w14:textId="701D581C" w:rsidR="006B63A2" w:rsidRPr="003D149B" w:rsidRDefault="006B63A2" w:rsidP="003D149B">
      <w:pPr>
        <w:pStyle w:val="Akapitzlist"/>
        <w:numPr>
          <w:ilvl w:val="3"/>
          <w:numId w:val="7"/>
        </w:numPr>
        <w:suppressAutoHyphens/>
        <w:spacing w:after="120" w:line="23" w:lineRule="atLeast"/>
        <w:contextualSpacing w:val="0"/>
        <w:jc w:val="both"/>
        <w:rPr>
          <w:rFonts w:ascii="Palatino Linotype" w:hAnsi="Palatino Linotype"/>
          <w:b/>
          <w:bCs/>
          <w:sz w:val="22"/>
          <w:szCs w:val="22"/>
        </w:rPr>
      </w:pPr>
      <w:r w:rsidRPr="003D149B">
        <w:rPr>
          <w:rFonts w:ascii="Palatino Linotype" w:hAnsi="Palatino Linotype"/>
          <w:sz w:val="22"/>
          <w:szCs w:val="22"/>
        </w:rPr>
        <w:t>Har</w:t>
      </w:r>
      <w:r w:rsidR="00DB4BF2" w:rsidRPr="003D149B">
        <w:rPr>
          <w:rFonts w:ascii="Palatino Linotype" w:hAnsi="Palatino Linotype"/>
          <w:sz w:val="22"/>
          <w:szCs w:val="22"/>
        </w:rPr>
        <w:t>monogram realizacji przedmiotu U</w:t>
      </w:r>
      <w:r w:rsidRPr="003D149B">
        <w:rPr>
          <w:rFonts w:ascii="Palatino Linotype" w:hAnsi="Palatino Linotype"/>
          <w:sz w:val="22"/>
          <w:szCs w:val="22"/>
        </w:rPr>
        <w:t>mowy Strony ustalą w trybie roboczym</w:t>
      </w:r>
      <w:r w:rsidR="00961546" w:rsidRPr="003D149B">
        <w:rPr>
          <w:rFonts w:ascii="Palatino Linotype" w:hAnsi="Palatino Linotype"/>
          <w:sz w:val="22"/>
          <w:szCs w:val="22"/>
        </w:rPr>
        <w:t xml:space="preserve"> do 7 dni roboczych od podpisania Umowy.</w:t>
      </w:r>
    </w:p>
    <w:p w14:paraId="6F70C45B" w14:textId="04E081BA" w:rsidR="003941F0" w:rsidRPr="003D149B" w:rsidRDefault="003941F0" w:rsidP="003D149B">
      <w:pPr>
        <w:pStyle w:val="Akapitzlist"/>
        <w:numPr>
          <w:ilvl w:val="3"/>
          <w:numId w:val="7"/>
        </w:numPr>
        <w:suppressAutoHyphens/>
        <w:spacing w:after="120" w:line="23" w:lineRule="atLeast"/>
        <w:contextualSpacing w:val="0"/>
        <w:jc w:val="both"/>
        <w:rPr>
          <w:rFonts w:ascii="Palatino Linotype" w:hAnsi="Palatino Linotype"/>
          <w:b/>
          <w:bCs/>
          <w:sz w:val="22"/>
          <w:szCs w:val="22"/>
        </w:rPr>
      </w:pPr>
      <w:r w:rsidRPr="003D149B">
        <w:rPr>
          <w:rFonts w:ascii="Palatino Linotype" w:hAnsi="Palatino Linotype"/>
          <w:sz w:val="22"/>
          <w:szCs w:val="22"/>
        </w:rPr>
        <w:t xml:space="preserve">Przedmiot </w:t>
      </w:r>
      <w:r w:rsidR="00E04ED1" w:rsidRPr="003D149B">
        <w:rPr>
          <w:rFonts w:ascii="Palatino Linotype" w:hAnsi="Palatino Linotype"/>
          <w:sz w:val="22"/>
          <w:szCs w:val="22"/>
        </w:rPr>
        <w:t>Umowy</w:t>
      </w:r>
      <w:r w:rsidRPr="003D149B">
        <w:rPr>
          <w:rFonts w:ascii="Palatino Linotype" w:hAnsi="Palatino Linotype"/>
          <w:sz w:val="22"/>
          <w:szCs w:val="22"/>
        </w:rPr>
        <w:t xml:space="preserve"> realizowany będzie przez Wykonawcę w dni robocze, chyba że Strony postanowią inaczej.</w:t>
      </w:r>
    </w:p>
    <w:p w14:paraId="3D344D54" w14:textId="3C11246C" w:rsidR="00102A8A" w:rsidRDefault="00102A8A" w:rsidP="00E20868">
      <w:pPr>
        <w:pStyle w:val="Stopka10"/>
        <w:tabs>
          <w:tab w:val="left" w:pos="399"/>
          <w:tab w:val="left" w:pos="863"/>
          <w:tab w:val="left" w:pos="1368"/>
          <w:tab w:val="left" w:pos="1980"/>
          <w:tab w:val="left" w:pos="5700"/>
        </w:tabs>
        <w:suppressAutoHyphens/>
        <w:spacing w:after="120" w:line="23" w:lineRule="atLeast"/>
        <w:jc w:val="center"/>
        <w:rPr>
          <w:rFonts w:ascii="Palatino Linotype" w:hAnsi="Palatino Linotype"/>
          <w:b/>
          <w:bCs/>
          <w:color w:val="auto"/>
          <w:sz w:val="22"/>
          <w:szCs w:val="22"/>
        </w:rPr>
      </w:pPr>
      <w:r w:rsidRPr="0014017C">
        <w:rPr>
          <w:rFonts w:ascii="Palatino Linotype" w:hAnsi="Palatino Linotype"/>
          <w:b/>
          <w:bCs/>
          <w:color w:val="auto"/>
          <w:sz w:val="22"/>
          <w:szCs w:val="22"/>
        </w:rPr>
        <w:t xml:space="preserve">§ </w:t>
      </w:r>
      <w:r w:rsidR="002C47DA">
        <w:rPr>
          <w:rFonts w:ascii="Palatino Linotype" w:hAnsi="Palatino Linotype"/>
          <w:b/>
          <w:bCs/>
          <w:color w:val="auto"/>
          <w:sz w:val="22"/>
          <w:szCs w:val="22"/>
        </w:rPr>
        <w:t>3</w:t>
      </w:r>
      <w:r w:rsidRPr="0014017C">
        <w:rPr>
          <w:rFonts w:ascii="Palatino Linotype" w:hAnsi="Palatino Linotype"/>
          <w:b/>
          <w:bCs/>
          <w:color w:val="auto"/>
          <w:sz w:val="22"/>
          <w:szCs w:val="22"/>
        </w:rPr>
        <w:t>.</w:t>
      </w:r>
    </w:p>
    <w:p w14:paraId="1A876EE7" w14:textId="3DA88F95" w:rsidR="0014017C" w:rsidRPr="0014017C" w:rsidRDefault="0014017C" w:rsidP="00E20868">
      <w:pPr>
        <w:pStyle w:val="Stopka10"/>
        <w:tabs>
          <w:tab w:val="left" w:pos="399"/>
          <w:tab w:val="left" w:pos="863"/>
          <w:tab w:val="left" w:pos="1368"/>
          <w:tab w:val="left" w:pos="1980"/>
          <w:tab w:val="left" w:pos="5700"/>
        </w:tabs>
        <w:suppressAutoHyphens/>
        <w:spacing w:after="120" w:line="23" w:lineRule="atLeast"/>
        <w:jc w:val="center"/>
        <w:rPr>
          <w:rFonts w:ascii="Palatino Linotype" w:hAnsi="Palatino Linotype"/>
          <w:b/>
          <w:bCs/>
          <w:color w:val="auto"/>
          <w:sz w:val="22"/>
          <w:szCs w:val="22"/>
        </w:rPr>
      </w:pPr>
      <w:r w:rsidRPr="0014017C">
        <w:rPr>
          <w:rFonts w:ascii="Palatino Linotype" w:hAnsi="Palatino Linotype"/>
          <w:b/>
          <w:bCs/>
          <w:color w:val="auto"/>
          <w:sz w:val="22"/>
          <w:szCs w:val="22"/>
        </w:rPr>
        <w:t>Obowiązki Zamawiającego</w:t>
      </w:r>
    </w:p>
    <w:p w14:paraId="58B65029" w14:textId="77777777" w:rsidR="00102A8A" w:rsidRPr="00A44ECA" w:rsidRDefault="00102A8A" w:rsidP="00E20868">
      <w:pPr>
        <w:pStyle w:val="Stopka10"/>
        <w:tabs>
          <w:tab w:val="left" w:pos="399"/>
          <w:tab w:val="left" w:pos="863"/>
          <w:tab w:val="left" w:pos="1368"/>
          <w:tab w:val="left" w:pos="1980"/>
          <w:tab w:val="left" w:pos="5700"/>
        </w:tabs>
        <w:suppressAutoHyphens/>
        <w:spacing w:after="120" w:line="23" w:lineRule="atLeast"/>
        <w:jc w:val="both"/>
        <w:rPr>
          <w:rFonts w:asciiTheme="majorHAnsi" w:hAnsiTheme="majorHAnsi"/>
          <w:sz w:val="22"/>
          <w:szCs w:val="22"/>
        </w:rPr>
      </w:pPr>
      <w:r w:rsidRPr="00A44ECA">
        <w:rPr>
          <w:rFonts w:asciiTheme="majorHAnsi" w:hAnsiTheme="majorHAnsi"/>
          <w:color w:val="auto"/>
          <w:sz w:val="22"/>
          <w:szCs w:val="22"/>
        </w:rPr>
        <w:t>Niezależnie od obowiązków określ</w:t>
      </w:r>
      <w:r w:rsidR="00903110" w:rsidRPr="00A44ECA">
        <w:rPr>
          <w:rFonts w:asciiTheme="majorHAnsi" w:hAnsiTheme="majorHAnsi"/>
          <w:color w:val="auto"/>
          <w:sz w:val="22"/>
          <w:szCs w:val="22"/>
        </w:rPr>
        <w:t>onych w innych postanowieniach U</w:t>
      </w:r>
      <w:r w:rsidRPr="00A44ECA">
        <w:rPr>
          <w:rFonts w:asciiTheme="majorHAnsi" w:hAnsiTheme="majorHAnsi"/>
          <w:color w:val="auto"/>
          <w:sz w:val="22"/>
          <w:szCs w:val="22"/>
        </w:rPr>
        <w:t xml:space="preserve">mowy, do obowiązków </w:t>
      </w:r>
      <w:r w:rsidRPr="00A44ECA">
        <w:rPr>
          <w:rFonts w:asciiTheme="majorHAnsi" w:hAnsiTheme="majorHAnsi"/>
          <w:bCs/>
          <w:sz w:val="22"/>
          <w:szCs w:val="22"/>
        </w:rPr>
        <w:t>Zamawiającego</w:t>
      </w:r>
      <w:r w:rsidRPr="00A44ECA">
        <w:rPr>
          <w:rFonts w:asciiTheme="majorHAnsi" w:hAnsiTheme="majorHAnsi"/>
          <w:sz w:val="22"/>
          <w:szCs w:val="22"/>
        </w:rPr>
        <w:t xml:space="preserve"> należy: </w:t>
      </w:r>
    </w:p>
    <w:p w14:paraId="652E103B" w14:textId="05C9FDA7" w:rsidR="00102A8A" w:rsidRPr="00285A63" w:rsidRDefault="000163CE">
      <w:pPr>
        <w:pStyle w:val="Stopka"/>
        <w:numPr>
          <w:ilvl w:val="0"/>
          <w:numId w:val="8"/>
        </w:numPr>
        <w:tabs>
          <w:tab w:val="clear" w:pos="4536"/>
          <w:tab w:val="clear" w:pos="9072"/>
        </w:tabs>
        <w:suppressAutoHyphens/>
        <w:spacing w:after="120" w:line="23" w:lineRule="atLeast"/>
        <w:ind w:left="426" w:hanging="426"/>
        <w:jc w:val="both"/>
        <w:rPr>
          <w:rFonts w:asciiTheme="majorHAnsi" w:hAnsiTheme="majorHAnsi"/>
          <w:sz w:val="22"/>
          <w:szCs w:val="22"/>
        </w:rPr>
      </w:pPr>
      <w:r w:rsidRPr="00A44ECA">
        <w:rPr>
          <w:rFonts w:asciiTheme="majorHAnsi" w:hAnsiTheme="majorHAnsi"/>
          <w:sz w:val="22"/>
          <w:szCs w:val="22"/>
        </w:rPr>
        <w:t>protoko</w:t>
      </w:r>
      <w:r w:rsidR="00102A8A" w:rsidRPr="00A44ECA">
        <w:rPr>
          <w:rFonts w:asciiTheme="majorHAnsi" w:hAnsiTheme="majorHAnsi"/>
          <w:sz w:val="22"/>
          <w:szCs w:val="22"/>
        </w:rPr>
        <w:t xml:space="preserve">larne wprowadzenie i przekazanie Wykonawcy terenu </w:t>
      </w:r>
      <w:r w:rsidR="00065B30" w:rsidRPr="00A44ECA">
        <w:rPr>
          <w:rFonts w:asciiTheme="majorHAnsi" w:hAnsiTheme="majorHAnsi"/>
          <w:sz w:val="22"/>
          <w:szCs w:val="22"/>
        </w:rPr>
        <w:t>Robót</w:t>
      </w:r>
      <w:r w:rsidR="00102A8A" w:rsidRPr="00A44ECA">
        <w:rPr>
          <w:rFonts w:asciiTheme="majorHAnsi" w:hAnsiTheme="majorHAnsi"/>
          <w:sz w:val="22"/>
          <w:szCs w:val="22"/>
        </w:rPr>
        <w:t xml:space="preserve"> w terminie </w:t>
      </w:r>
      <w:r w:rsidR="00B73F45" w:rsidRPr="00A44ECA">
        <w:rPr>
          <w:rFonts w:asciiTheme="majorHAnsi" w:hAnsiTheme="majorHAnsi"/>
          <w:sz w:val="22"/>
          <w:szCs w:val="22"/>
        </w:rPr>
        <w:t>określonym</w:t>
      </w:r>
      <w:r w:rsidR="00102A8A" w:rsidRPr="00A44ECA">
        <w:rPr>
          <w:rFonts w:asciiTheme="majorHAnsi" w:hAnsiTheme="majorHAnsi"/>
          <w:sz w:val="22"/>
          <w:szCs w:val="22"/>
        </w:rPr>
        <w:t xml:space="preserve"> w § </w:t>
      </w:r>
      <w:r w:rsidR="002C47DA" w:rsidRPr="00A44ECA">
        <w:rPr>
          <w:rFonts w:asciiTheme="majorHAnsi" w:hAnsiTheme="majorHAnsi"/>
          <w:sz w:val="22"/>
          <w:szCs w:val="22"/>
        </w:rPr>
        <w:t>2</w:t>
      </w:r>
      <w:r w:rsidR="00102A8A" w:rsidRPr="00A44ECA">
        <w:rPr>
          <w:rFonts w:asciiTheme="majorHAnsi" w:hAnsiTheme="majorHAnsi"/>
          <w:sz w:val="22"/>
          <w:szCs w:val="22"/>
        </w:rPr>
        <w:t xml:space="preserve"> ust. </w:t>
      </w:r>
      <w:r w:rsidRPr="00A44ECA">
        <w:rPr>
          <w:rFonts w:asciiTheme="majorHAnsi" w:hAnsiTheme="majorHAnsi"/>
          <w:sz w:val="22"/>
          <w:szCs w:val="22"/>
        </w:rPr>
        <w:t>2</w:t>
      </w:r>
      <w:r w:rsidR="00102A8A" w:rsidRPr="00A44ECA">
        <w:rPr>
          <w:rFonts w:asciiTheme="majorHAnsi" w:hAnsiTheme="majorHAnsi"/>
          <w:sz w:val="22"/>
          <w:szCs w:val="22"/>
        </w:rPr>
        <w:t xml:space="preserve"> wraz ze wskazaniem </w:t>
      </w:r>
      <w:r w:rsidR="00102A8A" w:rsidRPr="00285A63">
        <w:rPr>
          <w:rFonts w:asciiTheme="majorHAnsi" w:hAnsiTheme="majorHAnsi"/>
          <w:sz w:val="22"/>
          <w:szCs w:val="22"/>
        </w:rPr>
        <w:t xml:space="preserve">punktu poboru wody i energii; </w:t>
      </w:r>
    </w:p>
    <w:p w14:paraId="33319162" w14:textId="2DEBFB0E" w:rsidR="00102A8A" w:rsidRPr="00285A63" w:rsidRDefault="00102A8A">
      <w:pPr>
        <w:pStyle w:val="Stopka"/>
        <w:numPr>
          <w:ilvl w:val="0"/>
          <w:numId w:val="8"/>
        </w:numPr>
        <w:tabs>
          <w:tab w:val="clear" w:pos="4536"/>
          <w:tab w:val="clear" w:pos="9072"/>
        </w:tabs>
        <w:suppressAutoHyphens/>
        <w:spacing w:after="120" w:line="23" w:lineRule="atLeast"/>
        <w:ind w:left="426" w:hanging="426"/>
        <w:jc w:val="both"/>
        <w:rPr>
          <w:rFonts w:asciiTheme="majorHAnsi" w:hAnsiTheme="majorHAnsi"/>
          <w:sz w:val="22"/>
          <w:szCs w:val="22"/>
        </w:rPr>
      </w:pPr>
      <w:r w:rsidRPr="00285A63">
        <w:rPr>
          <w:rFonts w:asciiTheme="majorHAnsi" w:hAnsiTheme="majorHAnsi"/>
          <w:sz w:val="22"/>
          <w:szCs w:val="22"/>
        </w:rPr>
        <w:t>zapewnienie</w:t>
      </w:r>
      <w:r w:rsidR="00D30309" w:rsidRPr="00285A63">
        <w:rPr>
          <w:rFonts w:asciiTheme="majorHAnsi" w:hAnsiTheme="majorHAnsi"/>
          <w:sz w:val="22"/>
          <w:szCs w:val="22"/>
        </w:rPr>
        <w:t xml:space="preserve"> koordynacji</w:t>
      </w:r>
      <w:r w:rsidRPr="00285A63">
        <w:rPr>
          <w:rFonts w:asciiTheme="majorHAnsi" w:hAnsiTheme="majorHAnsi"/>
          <w:sz w:val="22"/>
          <w:szCs w:val="22"/>
        </w:rPr>
        <w:t xml:space="preserve"> nad realizacją </w:t>
      </w:r>
      <w:r w:rsidR="00A9365D" w:rsidRPr="00285A63">
        <w:rPr>
          <w:rFonts w:asciiTheme="majorHAnsi" w:hAnsiTheme="majorHAnsi"/>
          <w:sz w:val="22"/>
          <w:szCs w:val="22"/>
        </w:rPr>
        <w:t xml:space="preserve">Umowy i </w:t>
      </w:r>
      <w:r w:rsidR="00065B30" w:rsidRPr="00285A63">
        <w:rPr>
          <w:rFonts w:asciiTheme="majorHAnsi" w:hAnsiTheme="majorHAnsi"/>
          <w:sz w:val="22"/>
          <w:szCs w:val="22"/>
        </w:rPr>
        <w:t>Robót</w:t>
      </w:r>
      <w:r w:rsidR="00DD6429" w:rsidRPr="00285A63">
        <w:rPr>
          <w:rFonts w:asciiTheme="majorHAnsi" w:hAnsiTheme="majorHAnsi"/>
          <w:sz w:val="22"/>
          <w:szCs w:val="22"/>
        </w:rPr>
        <w:t xml:space="preserve"> przez </w:t>
      </w:r>
      <w:r w:rsidR="008C2F1B" w:rsidRPr="00285A63">
        <w:rPr>
          <w:rFonts w:asciiTheme="majorHAnsi" w:hAnsiTheme="majorHAnsi"/>
          <w:sz w:val="22"/>
          <w:szCs w:val="22"/>
        </w:rPr>
        <w:t xml:space="preserve">kierownika </w:t>
      </w:r>
      <w:r w:rsidR="00285A63">
        <w:rPr>
          <w:rFonts w:asciiTheme="majorHAnsi" w:hAnsiTheme="majorHAnsi"/>
          <w:sz w:val="22"/>
          <w:szCs w:val="22"/>
        </w:rPr>
        <w:t>robót</w:t>
      </w:r>
      <w:r w:rsidR="00285A63" w:rsidRPr="00285A63">
        <w:rPr>
          <w:rFonts w:asciiTheme="majorHAnsi" w:hAnsiTheme="majorHAnsi"/>
          <w:sz w:val="22"/>
          <w:szCs w:val="22"/>
        </w:rPr>
        <w:t>;</w:t>
      </w:r>
    </w:p>
    <w:p w14:paraId="0FA3304D" w14:textId="77777777" w:rsidR="00102A8A" w:rsidRPr="00A44ECA" w:rsidRDefault="00102A8A">
      <w:pPr>
        <w:pStyle w:val="Stopka"/>
        <w:numPr>
          <w:ilvl w:val="0"/>
          <w:numId w:val="8"/>
        </w:numPr>
        <w:tabs>
          <w:tab w:val="clear" w:pos="4536"/>
          <w:tab w:val="clear" w:pos="9072"/>
        </w:tabs>
        <w:suppressAutoHyphens/>
        <w:spacing w:after="120" w:line="23" w:lineRule="atLeast"/>
        <w:ind w:left="426" w:hanging="426"/>
        <w:jc w:val="both"/>
        <w:rPr>
          <w:rFonts w:asciiTheme="majorHAnsi" w:hAnsiTheme="majorHAnsi"/>
          <w:sz w:val="22"/>
          <w:szCs w:val="22"/>
        </w:rPr>
      </w:pPr>
      <w:r w:rsidRPr="00A44ECA">
        <w:rPr>
          <w:rFonts w:asciiTheme="majorHAnsi" w:hAnsiTheme="majorHAnsi"/>
          <w:sz w:val="22"/>
          <w:szCs w:val="22"/>
        </w:rPr>
        <w:t>udostępnienie</w:t>
      </w:r>
      <w:r w:rsidR="00137908" w:rsidRPr="00A44ECA">
        <w:rPr>
          <w:rFonts w:asciiTheme="majorHAnsi" w:hAnsiTheme="majorHAnsi"/>
          <w:sz w:val="22"/>
          <w:szCs w:val="22"/>
        </w:rPr>
        <w:t xml:space="preserve"> na czas realizacji przedmiotu U</w:t>
      </w:r>
      <w:r w:rsidRPr="00A44ECA">
        <w:rPr>
          <w:rFonts w:asciiTheme="majorHAnsi" w:hAnsiTheme="majorHAnsi"/>
          <w:sz w:val="22"/>
          <w:szCs w:val="22"/>
        </w:rPr>
        <w:t xml:space="preserve">mowy pomieszczenia, w którym </w:t>
      </w:r>
      <w:r w:rsidR="00950DB3" w:rsidRPr="00A44ECA">
        <w:rPr>
          <w:rFonts w:asciiTheme="majorHAnsi" w:hAnsiTheme="majorHAnsi"/>
          <w:sz w:val="22"/>
          <w:szCs w:val="22"/>
        </w:rPr>
        <w:t>W</w:t>
      </w:r>
      <w:r w:rsidRPr="00A44ECA">
        <w:rPr>
          <w:rFonts w:asciiTheme="majorHAnsi" w:hAnsiTheme="majorHAnsi"/>
          <w:sz w:val="22"/>
          <w:szCs w:val="22"/>
        </w:rPr>
        <w:t>ykonawca zorganizuje we własnym z</w:t>
      </w:r>
      <w:r w:rsidR="000163CE" w:rsidRPr="00A44ECA">
        <w:rPr>
          <w:rFonts w:asciiTheme="majorHAnsi" w:hAnsiTheme="majorHAnsi"/>
          <w:sz w:val="22"/>
          <w:szCs w:val="22"/>
        </w:rPr>
        <w:t>akresie swoje zaplecze socjalno-techniczne;</w:t>
      </w:r>
    </w:p>
    <w:p w14:paraId="0280A955" w14:textId="5FE7566E" w:rsidR="00BE32D5" w:rsidRPr="00A44ECA" w:rsidRDefault="00BE32D5">
      <w:pPr>
        <w:pStyle w:val="Stopka"/>
        <w:numPr>
          <w:ilvl w:val="0"/>
          <w:numId w:val="8"/>
        </w:numPr>
        <w:tabs>
          <w:tab w:val="clear" w:pos="4536"/>
          <w:tab w:val="clear" w:pos="9072"/>
        </w:tabs>
        <w:suppressAutoHyphens/>
        <w:spacing w:after="120" w:line="23" w:lineRule="atLeast"/>
        <w:ind w:left="426" w:hanging="426"/>
        <w:jc w:val="both"/>
        <w:rPr>
          <w:rFonts w:asciiTheme="majorHAnsi" w:hAnsiTheme="majorHAnsi" w:cs="Arial"/>
          <w:strike/>
          <w:sz w:val="22"/>
          <w:szCs w:val="22"/>
        </w:rPr>
      </w:pPr>
      <w:r w:rsidRPr="00A44ECA">
        <w:rPr>
          <w:rFonts w:asciiTheme="majorHAnsi" w:hAnsiTheme="majorHAnsi" w:cs="Arial"/>
          <w:sz w:val="22"/>
          <w:szCs w:val="22"/>
        </w:rPr>
        <w:t>udostępnienie Wykonawcy aktów prawa wewnętrznego regulujących obowiązujące</w:t>
      </w:r>
      <w:r w:rsidR="00DC34EA" w:rsidRPr="00A44ECA">
        <w:rPr>
          <w:rFonts w:asciiTheme="majorHAnsi" w:hAnsiTheme="majorHAnsi" w:cs="Arial"/>
          <w:sz w:val="22"/>
          <w:szCs w:val="22"/>
        </w:rPr>
        <w:br/>
      </w:r>
      <w:r w:rsidRPr="00A44ECA">
        <w:rPr>
          <w:rFonts w:asciiTheme="majorHAnsi" w:hAnsiTheme="majorHAnsi" w:cs="Arial"/>
          <w:sz w:val="22"/>
          <w:szCs w:val="22"/>
        </w:rPr>
        <w:t xml:space="preserve">w obiekcie Zamawiającego przepisy </w:t>
      </w:r>
      <w:r w:rsidR="00856A21" w:rsidRPr="00A44ECA">
        <w:rPr>
          <w:rFonts w:asciiTheme="majorHAnsi" w:hAnsiTheme="majorHAnsi" w:cs="Arial"/>
          <w:sz w:val="22"/>
          <w:szCs w:val="22"/>
        </w:rPr>
        <w:t xml:space="preserve">p. </w:t>
      </w:r>
      <w:proofErr w:type="spellStart"/>
      <w:r w:rsidR="00856A21" w:rsidRPr="00A44ECA">
        <w:rPr>
          <w:rFonts w:asciiTheme="majorHAnsi" w:hAnsiTheme="majorHAnsi" w:cs="Arial"/>
          <w:sz w:val="22"/>
          <w:szCs w:val="22"/>
        </w:rPr>
        <w:t>poż</w:t>
      </w:r>
      <w:proofErr w:type="spellEnd"/>
      <w:r w:rsidRPr="00A44ECA">
        <w:rPr>
          <w:rFonts w:asciiTheme="majorHAnsi" w:hAnsiTheme="majorHAnsi" w:cs="Arial"/>
          <w:sz w:val="22"/>
          <w:szCs w:val="22"/>
        </w:rPr>
        <w:t>.</w:t>
      </w:r>
      <w:r w:rsidR="005D1BA1" w:rsidRPr="00A44ECA">
        <w:rPr>
          <w:rFonts w:asciiTheme="majorHAnsi" w:hAnsiTheme="majorHAnsi" w:cs="Arial"/>
          <w:sz w:val="22"/>
          <w:szCs w:val="22"/>
        </w:rPr>
        <w:t xml:space="preserve"> oraz przepisy dot. </w:t>
      </w:r>
      <w:r w:rsidR="005D1BA1" w:rsidRPr="00A44ECA">
        <w:rPr>
          <w:rFonts w:asciiTheme="majorHAnsi" w:eastAsiaTheme="minorHAnsi" w:hAnsiTheme="majorHAnsi" w:cstheme="minorBidi"/>
          <w:sz w:val="22"/>
          <w:szCs w:val="22"/>
        </w:rPr>
        <w:t>ruchu osobowego i materiałowego</w:t>
      </w:r>
      <w:r w:rsidR="00CF7C60" w:rsidRPr="00A44ECA">
        <w:rPr>
          <w:rFonts w:asciiTheme="majorHAnsi" w:hAnsiTheme="majorHAnsi" w:cs="Arial"/>
          <w:sz w:val="22"/>
          <w:szCs w:val="22"/>
        </w:rPr>
        <w:t>;</w:t>
      </w:r>
    </w:p>
    <w:p w14:paraId="7FEA80BA" w14:textId="5BEF7799" w:rsidR="008A09D9" w:rsidRPr="00A44ECA" w:rsidRDefault="00102A8A">
      <w:pPr>
        <w:pStyle w:val="Stopka"/>
        <w:numPr>
          <w:ilvl w:val="0"/>
          <w:numId w:val="8"/>
        </w:numPr>
        <w:tabs>
          <w:tab w:val="clear" w:pos="4536"/>
          <w:tab w:val="clear" w:pos="9072"/>
        </w:tabs>
        <w:suppressAutoHyphens/>
        <w:spacing w:after="120" w:line="23" w:lineRule="atLeast"/>
        <w:ind w:left="426" w:hanging="426"/>
        <w:jc w:val="both"/>
        <w:rPr>
          <w:rFonts w:asciiTheme="majorHAnsi" w:hAnsiTheme="majorHAnsi"/>
          <w:sz w:val="22"/>
          <w:szCs w:val="22"/>
        </w:rPr>
      </w:pPr>
      <w:r w:rsidRPr="00A44ECA">
        <w:rPr>
          <w:rFonts w:asciiTheme="majorHAnsi" w:hAnsiTheme="majorHAnsi"/>
          <w:sz w:val="22"/>
          <w:szCs w:val="22"/>
        </w:rPr>
        <w:t>zapłacenie Wykonawcy należnego wynagrodzenia za wykon</w:t>
      </w:r>
      <w:r w:rsidR="009C403D" w:rsidRPr="00A44ECA">
        <w:rPr>
          <w:rFonts w:asciiTheme="majorHAnsi" w:hAnsiTheme="majorHAnsi"/>
          <w:sz w:val="22"/>
          <w:szCs w:val="22"/>
        </w:rPr>
        <w:t xml:space="preserve">any i odebrany przedmiot </w:t>
      </w:r>
      <w:r w:rsidR="00BE32D5" w:rsidRPr="00A44ECA">
        <w:rPr>
          <w:rFonts w:asciiTheme="majorHAnsi" w:hAnsiTheme="majorHAnsi"/>
          <w:sz w:val="22"/>
          <w:szCs w:val="22"/>
        </w:rPr>
        <w:t>U</w:t>
      </w:r>
      <w:r w:rsidR="000163CE" w:rsidRPr="00A44ECA">
        <w:rPr>
          <w:rFonts w:asciiTheme="majorHAnsi" w:hAnsiTheme="majorHAnsi"/>
          <w:sz w:val="22"/>
          <w:szCs w:val="22"/>
        </w:rPr>
        <w:t>mowy</w:t>
      </w:r>
      <w:r w:rsidR="00BE32D5" w:rsidRPr="00A44ECA">
        <w:rPr>
          <w:rFonts w:asciiTheme="majorHAnsi" w:hAnsiTheme="majorHAnsi"/>
          <w:sz w:val="22"/>
          <w:szCs w:val="22"/>
        </w:rPr>
        <w:t>.</w:t>
      </w:r>
    </w:p>
    <w:p w14:paraId="757F990C" w14:textId="7E67C3C2" w:rsidR="00102A8A" w:rsidRDefault="00102A8A" w:rsidP="00E20868">
      <w:pPr>
        <w:pStyle w:val="Stopka10"/>
        <w:tabs>
          <w:tab w:val="left" w:pos="399"/>
          <w:tab w:val="left" w:pos="863"/>
          <w:tab w:val="left" w:pos="1368"/>
          <w:tab w:val="left" w:pos="1980"/>
          <w:tab w:val="left" w:pos="5700"/>
        </w:tabs>
        <w:suppressAutoHyphens/>
        <w:spacing w:after="120" w:line="23" w:lineRule="atLeast"/>
        <w:jc w:val="center"/>
        <w:rPr>
          <w:rFonts w:ascii="Palatino Linotype" w:hAnsi="Palatino Linotype"/>
          <w:b/>
          <w:bCs/>
          <w:color w:val="auto"/>
          <w:sz w:val="22"/>
          <w:szCs w:val="22"/>
        </w:rPr>
      </w:pPr>
      <w:r w:rsidRPr="0014017C">
        <w:rPr>
          <w:rFonts w:ascii="Palatino Linotype" w:hAnsi="Palatino Linotype"/>
          <w:b/>
          <w:bCs/>
          <w:color w:val="auto"/>
          <w:sz w:val="22"/>
          <w:szCs w:val="22"/>
        </w:rPr>
        <w:t xml:space="preserve">§ </w:t>
      </w:r>
      <w:r w:rsidR="002C47DA">
        <w:rPr>
          <w:rFonts w:ascii="Palatino Linotype" w:hAnsi="Palatino Linotype"/>
          <w:b/>
          <w:bCs/>
          <w:color w:val="auto"/>
          <w:sz w:val="22"/>
          <w:szCs w:val="22"/>
        </w:rPr>
        <w:t>4</w:t>
      </w:r>
      <w:r w:rsidRPr="0014017C">
        <w:rPr>
          <w:rFonts w:ascii="Palatino Linotype" w:hAnsi="Palatino Linotype"/>
          <w:b/>
          <w:bCs/>
          <w:color w:val="auto"/>
          <w:sz w:val="22"/>
          <w:szCs w:val="22"/>
        </w:rPr>
        <w:t>.</w:t>
      </w:r>
    </w:p>
    <w:p w14:paraId="3B1F4E3B" w14:textId="2E779C01" w:rsidR="0014017C" w:rsidRPr="0014017C" w:rsidRDefault="0014017C" w:rsidP="00E20868">
      <w:pPr>
        <w:pStyle w:val="Stopka10"/>
        <w:tabs>
          <w:tab w:val="left" w:pos="399"/>
          <w:tab w:val="left" w:pos="863"/>
          <w:tab w:val="left" w:pos="1368"/>
          <w:tab w:val="left" w:pos="1980"/>
          <w:tab w:val="left" w:pos="5700"/>
        </w:tabs>
        <w:suppressAutoHyphens/>
        <w:spacing w:after="120" w:line="23" w:lineRule="atLeast"/>
        <w:jc w:val="center"/>
        <w:rPr>
          <w:rFonts w:ascii="Palatino Linotype" w:hAnsi="Palatino Linotype"/>
          <w:b/>
          <w:bCs/>
          <w:color w:val="auto"/>
          <w:sz w:val="22"/>
          <w:szCs w:val="22"/>
        </w:rPr>
      </w:pPr>
      <w:r w:rsidRPr="003568FB">
        <w:rPr>
          <w:rFonts w:ascii="Palatino Linotype" w:hAnsi="Palatino Linotype"/>
          <w:b/>
          <w:bCs/>
          <w:color w:val="auto"/>
          <w:sz w:val="22"/>
          <w:szCs w:val="22"/>
        </w:rPr>
        <w:t>Obowiązki Wykonawcy</w:t>
      </w:r>
    </w:p>
    <w:p w14:paraId="3B09046D" w14:textId="1F55EAF3" w:rsidR="008E7192" w:rsidRPr="00605C5A" w:rsidRDefault="008E7192">
      <w:pPr>
        <w:numPr>
          <w:ilvl w:val="0"/>
          <w:numId w:val="9"/>
        </w:numPr>
        <w:suppressAutoHyphens/>
        <w:autoSpaceDE w:val="0"/>
        <w:autoSpaceDN w:val="0"/>
        <w:adjustRightInd w:val="0"/>
        <w:spacing w:after="120" w:line="23" w:lineRule="atLeast"/>
        <w:jc w:val="both"/>
        <w:rPr>
          <w:rFonts w:asciiTheme="majorHAnsi" w:hAnsiTheme="majorHAnsi"/>
          <w:sz w:val="22"/>
          <w:szCs w:val="22"/>
        </w:rPr>
      </w:pPr>
      <w:r w:rsidRPr="002754D4">
        <w:rPr>
          <w:rFonts w:ascii="Palatino Linotype" w:hAnsi="Palatino Linotype"/>
          <w:sz w:val="22"/>
          <w:szCs w:val="22"/>
        </w:rPr>
        <w:t>Wykonawca, niezależnie od obowiązków określ</w:t>
      </w:r>
      <w:r w:rsidR="00287907" w:rsidRPr="002754D4">
        <w:rPr>
          <w:rFonts w:ascii="Palatino Linotype" w:hAnsi="Palatino Linotype"/>
          <w:sz w:val="22"/>
          <w:szCs w:val="22"/>
        </w:rPr>
        <w:t>onych w innych postanowieniach U</w:t>
      </w:r>
      <w:r w:rsidRPr="002754D4">
        <w:rPr>
          <w:rFonts w:ascii="Palatino Linotype" w:hAnsi="Palatino Linotype"/>
          <w:sz w:val="22"/>
          <w:szCs w:val="22"/>
        </w:rPr>
        <w:t>mowy,</w:t>
      </w:r>
      <w:r w:rsidR="00DC34EA">
        <w:rPr>
          <w:rFonts w:ascii="Palatino Linotype" w:hAnsi="Palatino Linotype"/>
          <w:sz w:val="22"/>
          <w:szCs w:val="22"/>
        </w:rPr>
        <w:br/>
      </w:r>
      <w:r w:rsidRPr="00605C5A">
        <w:rPr>
          <w:rFonts w:asciiTheme="majorHAnsi" w:hAnsiTheme="majorHAnsi"/>
          <w:sz w:val="22"/>
          <w:szCs w:val="22"/>
        </w:rPr>
        <w:t xml:space="preserve">w ramach wynagrodzenia </w:t>
      </w:r>
      <w:r w:rsidR="00330953" w:rsidRPr="00605C5A">
        <w:rPr>
          <w:rFonts w:asciiTheme="majorHAnsi" w:hAnsiTheme="majorHAnsi"/>
          <w:sz w:val="22"/>
          <w:szCs w:val="22"/>
        </w:rPr>
        <w:t xml:space="preserve">określonego w § </w:t>
      </w:r>
      <w:r w:rsidR="008420EC" w:rsidRPr="00605C5A">
        <w:rPr>
          <w:rFonts w:asciiTheme="majorHAnsi" w:hAnsiTheme="majorHAnsi"/>
          <w:sz w:val="22"/>
          <w:szCs w:val="22"/>
        </w:rPr>
        <w:t xml:space="preserve">11 </w:t>
      </w:r>
      <w:r w:rsidR="00284FDC" w:rsidRPr="00605C5A">
        <w:rPr>
          <w:rFonts w:asciiTheme="majorHAnsi" w:hAnsiTheme="majorHAnsi"/>
          <w:sz w:val="22"/>
          <w:szCs w:val="22"/>
        </w:rPr>
        <w:t>ust.</w:t>
      </w:r>
      <w:r w:rsidR="000163CE" w:rsidRPr="00605C5A">
        <w:rPr>
          <w:rFonts w:asciiTheme="majorHAnsi" w:hAnsiTheme="majorHAnsi"/>
          <w:sz w:val="22"/>
          <w:szCs w:val="22"/>
        </w:rPr>
        <w:t xml:space="preserve"> 1</w:t>
      </w:r>
      <w:r w:rsidR="004324BB" w:rsidRPr="00605C5A">
        <w:rPr>
          <w:rFonts w:asciiTheme="majorHAnsi" w:hAnsiTheme="majorHAnsi"/>
          <w:sz w:val="22"/>
          <w:szCs w:val="22"/>
        </w:rPr>
        <w:t>, jest zobowiązany</w:t>
      </w:r>
      <w:r w:rsidRPr="00605C5A">
        <w:rPr>
          <w:rFonts w:asciiTheme="majorHAnsi" w:hAnsiTheme="majorHAnsi"/>
          <w:sz w:val="22"/>
          <w:szCs w:val="22"/>
        </w:rPr>
        <w:t>:</w:t>
      </w:r>
    </w:p>
    <w:p w14:paraId="63FB9F04" w14:textId="404D7D00" w:rsidR="008E7192" w:rsidRDefault="004324BB">
      <w:pPr>
        <w:numPr>
          <w:ilvl w:val="1"/>
          <w:numId w:val="9"/>
        </w:numPr>
        <w:suppressAutoHyphens/>
        <w:spacing w:after="120" w:line="23" w:lineRule="atLeast"/>
        <w:ind w:left="851" w:hanging="425"/>
        <w:jc w:val="both"/>
        <w:rPr>
          <w:rFonts w:asciiTheme="majorHAnsi" w:eastAsiaTheme="minorHAnsi" w:hAnsiTheme="majorHAnsi" w:cstheme="minorBidi"/>
          <w:sz w:val="22"/>
          <w:szCs w:val="22"/>
        </w:rPr>
      </w:pPr>
      <w:r w:rsidRPr="00605C5A">
        <w:rPr>
          <w:rFonts w:asciiTheme="majorHAnsi" w:eastAsiaTheme="minorHAnsi" w:hAnsiTheme="majorHAnsi" w:cstheme="minorBidi"/>
          <w:sz w:val="22"/>
          <w:szCs w:val="22"/>
        </w:rPr>
        <w:t>przejąć teren</w:t>
      </w:r>
      <w:r w:rsidR="000163CE" w:rsidRPr="00605C5A">
        <w:rPr>
          <w:rFonts w:asciiTheme="majorHAnsi" w:eastAsiaTheme="minorHAnsi" w:hAnsiTheme="majorHAnsi" w:cstheme="minorBidi"/>
          <w:sz w:val="22"/>
          <w:szCs w:val="22"/>
        </w:rPr>
        <w:t xml:space="preserve"> </w:t>
      </w:r>
      <w:r w:rsidR="00065B30" w:rsidRPr="00605C5A">
        <w:rPr>
          <w:rFonts w:asciiTheme="majorHAnsi" w:eastAsiaTheme="minorHAnsi" w:hAnsiTheme="majorHAnsi" w:cstheme="minorBidi"/>
          <w:sz w:val="22"/>
          <w:szCs w:val="22"/>
        </w:rPr>
        <w:t>Robót</w:t>
      </w:r>
      <w:r w:rsidR="008E7192" w:rsidRPr="00605C5A">
        <w:rPr>
          <w:rFonts w:asciiTheme="majorHAnsi" w:eastAsiaTheme="minorHAnsi" w:hAnsiTheme="majorHAnsi" w:cstheme="minorBidi"/>
          <w:sz w:val="22"/>
          <w:szCs w:val="22"/>
        </w:rPr>
        <w:t xml:space="preserve"> od </w:t>
      </w:r>
      <w:r w:rsidR="008E7192" w:rsidRPr="00605C5A">
        <w:rPr>
          <w:rFonts w:asciiTheme="majorHAnsi" w:eastAsiaTheme="minorHAnsi" w:hAnsiTheme="majorHAnsi" w:cstheme="minorBidi"/>
          <w:bCs/>
          <w:sz w:val="22"/>
          <w:szCs w:val="22"/>
        </w:rPr>
        <w:t>Zamawiającego</w:t>
      </w:r>
      <w:r w:rsidR="00B73F45" w:rsidRPr="00605C5A">
        <w:rPr>
          <w:rFonts w:asciiTheme="majorHAnsi" w:eastAsiaTheme="minorHAnsi" w:hAnsiTheme="majorHAnsi" w:cstheme="minorBidi"/>
          <w:sz w:val="22"/>
          <w:szCs w:val="22"/>
        </w:rPr>
        <w:t xml:space="preserve"> w terminie określonym</w:t>
      </w:r>
      <w:r w:rsidR="008E7192" w:rsidRPr="00605C5A">
        <w:rPr>
          <w:rFonts w:asciiTheme="majorHAnsi" w:eastAsiaTheme="minorHAnsi" w:hAnsiTheme="majorHAnsi" w:cstheme="minorBidi"/>
          <w:sz w:val="22"/>
          <w:szCs w:val="22"/>
        </w:rPr>
        <w:t xml:space="preserve"> w § </w:t>
      </w:r>
      <w:r w:rsidR="00EC3B2B" w:rsidRPr="00605C5A">
        <w:rPr>
          <w:rFonts w:asciiTheme="majorHAnsi" w:eastAsiaTheme="minorHAnsi" w:hAnsiTheme="majorHAnsi" w:cstheme="minorBidi"/>
          <w:sz w:val="22"/>
          <w:szCs w:val="22"/>
        </w:rPr>
        <w:t>2</w:t>
      </w:r>
      <w:r w:rsidR="008E7192" w:rsidRPr="00605C5A">
        <w:rPr>
          <w:rFonts w:asciiTheme="majorHAnsi" w:eastAsiaTheme="minorHAnsi" w:hAnsiTheme="majorHAnsi" w:cstheme="minorBidi"/>
          <w:sz w:val="22"/>
          <w:szCs w:val="22"/>
        </w:rPr>
        <w:t xml:space="preserve"> ust. </w:t>
      </w:r>
      <w:r w:rsidR="000163CE" w:rsidRPr="00605C5A">
        <w:rPr>
          <w:rFonts w:asciiTheme="majorHAnsi" w:eastAsiaTheme="minorHAnsi" w:hAnsiTheme="majorHAnsi" w:cstheme="minorBidi"/>
          <w:sz w:val="22"/>
          <w:szCs w:val="22"/>
        </w:rPr>
        <w:t>2</w:t>
      </w:r>
      <w:r w:rsidR="008E7192" w:rsidRPr="00605C5A">
        <w:rPr>
          <w:rFonts w:asciiTheme="majorHAnsi" w:eastAsiaTheme="minorHAnsi" w:hAnsiTheme="majorHAnsi" w:cstheme="minorBidi"/>
          <w:sz w:val="22"/>
          <w:szCs w:val="22"/>
        </w:rPr>
        <w:t>;</w:t>
      </w:r>
    </w:p>
    <w:p w14:paraId="1EBAB6B4" w14:textId="2038A4FF" w:rsidR="00285A63" w:rsidRPr="00285A63" w:rsidRDefault="005D05B4">
      <w:pPr>
        <w:numPr>
          <w:ilvl w:val="1"/>
          <w:numId w:val="9"/>
        </w:numPr>
        <w:suppressAutoHyphens/>
        <w:spacing w:after="120" w:line="23" w:lineRule="atLeast"/>
        <w:ind w:left="851" w:hanging="425"/>
        <w:jc w:val="both"/>
        <w:rPr>
          <w:rFonts w:asciiTheme="majorHAnsi" w:eastAsiaTheme="minorHAnsi" w:hAnsiTheme="majorHAnsi" w:cstheme="minorBidi"/>
          <w:sz w:val="22"/>
          <w:szCs w:val="22"/>
        </w:rPr>
      </w:pPr>
      <w:r>
        <w:rPr>
          <w:rFonts w:asciiTheme="minorHAnsi" w:hAnsiTheme="minorHAnsi"/>
          <w:sz w:val="22"/>
          <w:szCs w:val="22"/>
        </w:rPr>
        <w:lastRenderedPageBreak/>
        <w:t xml:space="preserve">zapewnić </w:t>
      </w:r>
      <w:r w:rsidRPr="00737C59">
        <w:rPr>
          <w:rFonts w:asciiTheme="minorHAnsi" w:hAnsiTheme="minorHAnsi"/>
          <w:sz w:val="22"/>
          <w:szCs w:val="22"/>
        </w:rPr>
        <w:t xml:space="preserve">stały nadzór nad robotami przez kierownika </w:t>
      </w:r>
      <w:r>
        <w:rPr>
          <w:rFonts w:asciiTheme="minorHAnsi" w:hAnsiTheme="minorHAnsi"/>
          <w:sz w:val="22"/>
          <w:szCs w:val="22"/>
        </w:rPr>
        <w:t>r</w:t>
      </w:r>
      <w:r w:rsidRPr="00737C59">
        <w:rPr>
          <w:rFonts w:asciiTheme="minorHAnsi" w:hAnsiTheme="minorHAnsi"/>
          <w:sz w:val="22"/>
          <w:szCs w:val="22"/>
        </w:rPr>
        <w:t xml:space="preserve">obót w osobie ……………..; </w:t>
      </w:r>
      <w:r>
        <w:rPr>
          <w:rFonts w:asciiTheme="minorHAnsi" w:hAnsiTheme="minorHAnsi"/>
          <w:sz w:val="22"/>
          <w:szCs w:val="22"/>
        </w:rPr>
        <w:t xml:space="preserve">posiadającego: </w:t>
      </w:r>
      <w:r w:rsidRPr="00737C59">
        <w:rPr>
          <w:rFonts w:asciiTheme="minorHAnsi" w:hAnsiTheme="minorHAnsi"/>
          <w:sz w:val="22"/>
          <w:szCs w:val="22"/>
        </w:rPr>
        <w:t>uprawnie</w:t>
      </w:r>
      <w:r>
        <w:rPr>
          <w:rFonts w:asciiTheme="minorHAnsi" w:hAnsiTheme="minorHAnsi"/>
          <w:sz w:val="22"/>
          <w:szCs w:val="22"/>
        </w:rPr>
        <w:t>nia do kierowania robotami w specjalności …………………,</w:t>
      </w:r>
      <w:r w:rsidRPr="00737C59">
        <w:rPr>
          <w:rFonts w:asciiTheme="minorHAnsi" w:hAnsiTheme="minorHAnsi"/>
          <w:sz w:val="22"/>
          <w:szCs w:val="22"/>
        </w:rPr>
        <w:t xml:space="preserve"> </w:t>
      </w:r>
      <w:r>
        <w:rPr>
          <w:rFonts w:asciiTheme="minorHAnsi" w:hAnsiTheme="minorHAnsi"/>
          <w:sz w:val="22"/>
          <w:szCs w:val="22"/>
        </w:rPr>
        <w:t xml:space="preserve">Dokumenty potwierdzające posiadane uprawnienia oraz doświadczenie stanowią </w:t>
      </w:r>
      <w:r w:rsidRPr="00423647">
        <w:rPr>
          <w:rFonts w:ascii="Palatino Linotype" w:hAnsi="Palatino Linotype"/>
          <w:b/>
          <w:sz w:val="22"/>
          <w:szCs w:val="22"/>
        </w:rPr>
        <w:t xml:space="preserve">Załącznik Nr </w:t>
      </w:r>
      <w:r>
        <w:rPr>
          <w:rFonts w:ascii="Palatino Linotype" w:hAnsi="Palatino Linotype"/>
          <w:b/>
          <w:sz w:val="22"/>
          <w:szCs w:val="22"/>
        </w:rPr>
        <w:t xml:space="preserve">4 </w:t>
      </w:r>
      <w:r w:rsidRPr="00BB5881">
        <w:rPr>
          <w:rFonts w:ascii="Palatino Linotype" w:hAnsi="Palatino Linotype"/>
          <w:sz w:val="22"/>
          <w:szCs w:val="22"/>
        </w:rPr>
        <w:t>do Umowy</w:t>
      </w:r>
      <w:r>
        <w:rPr>
          <w:rFonts w:ascii="Palatino Linotype" w:hAnsi="Palatino Linotype"/>
          <w:sz w:val="22"/>
          <w:szCs w:val="22"/>
        </w:rPr>
        <w:t>;</w:t>
      </w:r>
      <w:r w:rsidRPr="00737C59">
        <w:rPr>
          <w:rFonts w:asciiTheme="minorHAnsi" w:hAnsiTheme="minorHAnsi"/>
          <w:sz w:val="22"/>
          <w:szCs w:val="22"/>
        </w:rPr>
        <w:t xml:space="preserve"> adres email: …</w:t>
      </w:r>
      <w:r>
        <w:rPr>
          <w:rFonts w:asciiTheme="minorHAnsi" w:hAnsiTheme="minorHAnsi"/>
          <w:sz w:val="22"/>
          <w:szCs w:val="22"/>
        </w:rPr>
        <w:t>………….</w:t>
      </w:r>
      <w:r w:rsidR="00856A21">
        <w:rPr>
          <w:rFonts w:asciiTheme="minorHAnsi" w:hAnsiTheme="minorHAnsi"/>
          <w:sz w:val="22"/>
          <w:szCs w:val="22"/>
        </w:rPr>
        <w:t>.</w:t>
      </w:r>
      <w:r w:rsidR="00856A21" w:rsidRPr="00737C59">
        <w:rPr>
          <w:rFonts w:asciiTheme="minorHAnsi" w:hAnsiTheme="minorHAnsi"/>
          <w:sz w:val="22"/>
          <w:szCs w:val="22"/>
        </w:rPr>
        <w:t xml:space="preserve"> ;</w:t>
      </w:r>
      <w:r w:rsidRPr="00737C59">
        <w:rPr>
          <w:rFonts w:asciiTheme="minorHAnsi" w:hAnsiTheme="minorHAnsi"/>
          <w:sz w:val="22"/>
          <w:szCs w:val="22"/>
        </w:rPr>
        <w:t xml:space="preserve"> nr tel.: ……………………</w:t>
      </w:r>
      <w:r>
        <w:rPr>
          <w:rFonts w:asciiTheme="minorHAnsi" w:hAnsiTheme="minorHAnsi"/>
          <w:sz w:val="22"/>
          <w:szCs w:val="22"/>
        </w:rPr>
        <w:t>;</w:t>
      </w:r>
      <w:r w:rsidRPr="00737C59">
        <w:rPr>
          <w:rFonts w:asciiTheme="minorHAnsi" w:hAnsiTheme="minorHAnsi"/>
          <w:sz w:val="22"/>
          <w:szCs w:val="22"/>
        </w:rPr>
        <w:t xml:space="preserve"> z tym zastrzeżeniem, że brak na terenie kierownika </w:t>
      </w:r>
      <w:r>
        <w:rPr>
          <w:rFonts w:asciiTheme="minorHAnsi" w:hAnsiTheme="minorHAnsi"/>
          <w:sz w:val="22"/>
          <w:szCs w:val="22"/>
        </w:rPr>
        <w:t>r</w:t>
      </w:r>
      <w:r w:rsidRPr="00737C59">
        <w:rPr>
          <w:rFonts w:asciiTheme="minorHAnsi" w:hAnsiTheme="minorHAnsi"/>
          <w:sz w:val="22"/>
          <w:szCs w:val="22"/>
        </w:rPr>
        <w:t>obót</w:t>
      </w:r>
      <w:r w:rsidRPr="00737C59">
        <w:rPr>
          <w:rFonts w:asciiTheme="minorHAnsi" w:eastAsiaTheme="minorHAnsi" w:hAnsiTheme="minorHAnsi" w:cstheme="minorBidi"/>
          <w:sz w:val="22"/>
          <w:szCs w:val="22"/>
        </w:rPr>
        <w:t xml:space="preserve"> może skutkować wstrzymaniem Robó</w:t>
      </w:r>
      <w:r>
        <w:rPr>
          <w:rFonts w:asciiTheme="minorHAnsi" w:eastAsiaTheme="minorHAnsi" w:hAnsiTheme="minorHAnsi" w:cstheme="minorBidi"/>
          <w:sz w:val="22"/>
          <w:szCs w:val="22"/>
        </w:rPr>
        <w:t>t</w:t>
      </w:r>
      <w:bookmarkStart w:id="7" w:name="_Hlk220571220"/>
      <w:r w:rsidR="00285A63">
        <w:rPr>
          <w:rFonts w:asciiTheme="minorHAnsi" w:eastAsiaTheme="minorHAnsi" w:hAnsiTheme="minorHAnsi" w:cstheme="minorBidi"/>
          <w:sz w:val="22"/>
          <w:szCs w:val="22"/>
        </w:rPr>
        <w:t>.</w:t>
      </w:r>
      <w:bookmarkEnd w:id="7"/>
    </w:p>
    <w:p w14:paraId="54672843" w14:textId="0449CFEF" w:rsidR="008E7192" w:rsidRPr="00605C5A" w:rsidRDefault="004324BB">
      <w:pPr>
        <w:numPr>
          <w:ilvl w:val="1"/>
          <w:numId w:val="9"/>
        </w:numPr>
        <w:suppressAutoHyphens/>
        <w:spacing w:after="120" w:line="23" w:lineRule="atLeast"/>
        <w:ind w:left="851" w:hanging="425"/>
        <w:jc w:val="both"/>
        <w:rPr>
          <w:rFonts w:asciiTheme="majorHAnsi" w:eastAsiaTheme="minorHAnsi" w:hAnsiTheme="majorHAnsi" w:cstheme="minorBidi"/>
          <w:sz w:val="22"/>
          <w:szCs w:val="22"/>
        </w:rPr>
      </w:pPr>
      <w:r w:rsidRPr="00605C5A">
        <w:rPr>
          <w:rFonts w:asciiTheme="majorHAnsi" w:hAnsiTheme="majorHAnsi"/>
          <w:sz w:val="22"/>
          <w:szCs w:val="22"/>
        </w:rPr>
        <w:t>zapewnić bezpieczeństwo pożarowe oraz bezpieczne warunki</w:t>
      </w:r>
      <w:r w:rsidR="008E7192" w:rsidRPr="00605C5A">
        <w:rPr>
          <w:rFonts w:asciiTheme="majorHAnsi" w:hAnsiTheme="majorHAnsi"/>
          <w:sz w:val="22"/>
          <w:szCs w:val="22"/>
        </w:rPr>
        <w:t xml:space="preserve"> realizacji </w:t>
      </w:r>
      <w:r w:rsidR="00065B30" w:rsidRPr="00605C5A">
        <w:rPr>
          <w:rFonts w:asciiTheme="majorHAnsi" w:hAnsiTheme="majorHAnsi"/>
          <w:sz w:val="22"/>
          <w:szCs w:val="22"/>
        </w:rPr>
        <w:t>Robót</w:t>
      </w:r>
      <w:r w:rsidR="008E7192" w:rsidRPr="00605C5A">
        <w:rPr>
          <w:rFonts w:asciiTheme="majorHAnsi" w:hAnsiTheme="majorHAnsi"/>
          <w:sz w:val="22"/>
          <w:szCs w:val="22"/>
        </w:rPr>
        <w:t xml:space="preserve"> </w:t>
      </w:r>
      <w:r w:rsidR="00846D9C" w:rsidRPr="00605C5A">
        <w:rPr>
          <w:rFonts w:asciiTheme="majorHAnsi" w:hAnsiTheme="majorHAnsi"/>
          <w:sz w:val="22"/>
          <w:szCs w:val="22"/>
        </w:rPr>
        <w:br/>
      </w:r>
      <w:r w:rsidRPr="00605C5A">
        <w:rPr>
          <w:rFonts w:asciiTheme="majorHAnsi" w:hAnsiTheme="majorHAnsi"/>
          <w:sz w:val="22"/>
          <w:szCs w:val="22"/>
        </w:rPr>
        <w:t>i przestrzeganie</w:t>
      </w:r>
      <w:r w:rsidR="00AC2E26" w:rsidRPr="00605C5A">
        <w:rPr>
          <w:rFonts w:asciiTheme="majorHAnsi" w:hAnsiTheme="majorHAnsi"/>
          <w:sz w:val="22"/>
          <w:szCs w:val="22"/>
        </w:rPr>
        <w:t xml:space="preserve"> przepisów bezpieczeństwa i higieny pracy</w:t>
      </w:r>
      <w:r w:rsidR="00E01566" w:rsidRPr="00605C5A">
        <w:rPr>
          <w:rFonts w:asciiTheme="majorHAnsi" w:hAnsiTheme="majorHAnsi"/>
          <w:sz w:val="22"/>
          <w:szCs w:val="22"/>
        </w:rPr>
        <w:t xml:space="preserve"> na terenie </w:t>
      </w:r>
      <w:r w:rsidR="00065B30" w:rsidRPr="00605C5A">
        <w:rPr>
          <w:rFonts w:asciiTheme="majorHAnsi" w:hAnsiTheme="majorHAnsi"/>
          <w:sz w:val="22"/>
          <w:szCs w:val="22"/>
        </w:rPr>
        <w:t>Robót</w:t>
      </w:r>
      <w:r w:rsidR="00697200" w:rsidRPr="00605C5A">
        <w:rPr>
          <w:rFonts w:asciiTheme="majorHAnsi" w:hAnsiTheme="majorHAnsi"/>
          <w:sz w:val="22"/>
          <w:szCs w:val="22"/>
        </w:rPr>
        <w:t>;</w:t>
      </w:r>
    </w:p>
    <w:p w14:paraId="148070D4" w14:textId="0AFAB97A" w:rsidR="008E7192" w:rsidRPr="00605C5A" w:rsidRDefault="004324BB">
      <w:pPr>
        <w:numPr>
          <w:ilvl w:val="1"/>
          <w:numId w:val="9"/>
        </w:numPr>
        <w:suppressAutoHyphens/>
        <w:spacing w:after="120" w:line="23" w:lineRule="atLeast"/>
        <w:ind w:left="851" w:hanging="425"/>
        <w:jc w:val="both"/>
        <w:rPr>
          <w:rFonts w:asciiTheme="majorHAnsi" w:eastAsiaTheme="minorHAnsi" w:hAnsiTheme="majorHAnsi" w:cstheme="minorBidi"/>
          <w:sz w:val="22"/>
          <w:szCs w:val="22"/>
        </w:rPr>
      </w:pPr>
      <w:r w:rsidRPr="00605C5A">
        <w:rPr>
          <w:rFonts w:asciiTheme="majorHAnsi" w:hAnsiTheme="majorHAnsi"/>
          <w:sz w:val="22"/>
          <w:szCs w:val="22"/>
        </w:rPr>
        <w:t>przestrzegać</w:t>
      </w:r>
      <w:r w:rsidR="00AC2E26" w:rsidRPr="00605C5A">
        <w:rPr>
          <w:rFonts w:asciiTheme="majorHAnsi" w:hAnsiTheme="majorHAnsi"/>
          <w:sz w:val="22"/>
          <w:szCs w:val="22"/>
        </w:rPr>
        <w:t xml:space="preserve"> zasad bezpieczeństwa wynikającego z wewnętrznych przepisów obowiązujących w Narodowym Banku Polskim, w tym dotyczących</w:t>
      </w:r>
      <w:r w:rsidR="00E01566" w:rsidRPr="00605C5A">
        <w:rPr>
          <w:rFonts w:asciiTheme="majorHAnsi" w:hAnsiTheme="majorHAnsi"/>
          <w:sz w:val="22"/>
          <w:szCs w:val="22"/>
        </w:rPr>
        <w:t xml:space="preserve"> kontroli ruchu osob</w:t>
      </w:r>
      <w:r w:rsidR="00AC2E26" w:rsidRPr="00605C5A">
        <w:rPr>
          <w:rFonts w:asciiTheme="majorHAnsi" w:hAnsiTheme="majorHAnsi"/>
          <w:sz w:val="22"/>
          <w:szCs w:val="22"/>
        </w:rPr>
        <w:t>owego i materiałowego</w:t>
      </w:r>
      <w:r w:rsidR="008E7192" w:rsidRPr="00605C5A">
        <w:rPr>
          <w:rFonts w:asciiTheme="majorHAnsi" w:hAnsiTheme="majorHAnsi"/>
          <w:sz w:val="22"/>
          <w:szCs w:val="22"/>
        </w:rPr>
        <w:t>;</w:t>
      </w:r>
    </w:p>
    <w:p w14:paraId="1E752A5E" w14:textId="3987279E" w:rsidR="008E7192" w:rsidRPr="008A5D48" w:rsidRDefault="004324BB">
      <w:pPr>
        <w:numPr>
          <w:ilvl w:val="1"/>
          <w:numId w:val="9"/>
        </w:numPr>
        <w:suppressAutoHyphens/>
        <w:spacing w:after="120" w:line="23" w:lineRule="atLeast"/>
        <w:ind w:left="851" w:hanging="425"/>
        <w:jc w:val="both"/>
        <w:rPr>
          <w:rFonts w:asciiTheme="majorHAnsi" w:eastAsiaTheme="minorHAnsi" w:hAnsiTheme="majorHAnsi" w:cstheme="minorBidi"/>
          <w:sz w:val="22"/>
          <w:szCs w:val="22"/>
        </w:rPr>
      </w:pPr>
      <w:r w:rsidRPr="008A5D48">
        <w:rPr>
          <w:rFonts w:asciiTheme="majorHAnsi" w:hAnsiTheme="majorHAnsi"/>
          <w:sz w:val="22"/>
          <w:szCs w:val="22"/>
        </w:rPr>
        <w:t>utrzymać</w:t>
      </w:r>
      <w:r w:rsidR="008E7192" w:rsidRPr="008A5D48">
        <w:rPr>
          <w:rFonts w:asciiTheme="majorHAnsi" w:hAnsiTheme="majorHAnsi"/>
          <w:sz w:val="22"/>
          <w:szCs w:val="22"/>
        </w:rPr>
        <w:t>, na własny k</w:t>
      </w:r>
      <w:r w:rsidR="00D31968" w:rsidRPr="008A5D48">
        <w:rPr>
          <w:rFonts w:asciiTheme="majorHAnsi" w:hAnsiTheme="majorHAnsi"/>
          <w:sz w:val="22"/>
          <w:szCs w:val="22"/>
        </w:rPr>
        <w:t>oszt porząd</w:t>
      </w:r>
      <w:r w:rsidRPr="008A5D48">
        <w:rPr>
          <w:rFonts w:asciiTheme="majorHAnsi" w:hAnsiTheme="majorHAnsi"/>
          <w:sz w:val="22"/>
          <w:szCs w:val="22"/>
        </w:rPr>
        <w:t>ek</w:t>
      </w:r>
      <w:r w:rsidR="00D31968" w:rsidRPr="008A5D48">
        <w:rPr>
          <w:rFonts w:asciiTheme="majorHAnsi" w:hAnsiTheme="majorHAnsi"/>
          <w:sz w:val="22"/>
          <w:szCs w:val="22"/>
        </w:rPr>
        <w:t xml:space="preserve"> na terenie </w:t>
      </w:r>
      <w:r w:rsidR="00065B30" w:rsidRPr="008A5D48">
        <w:rPr>
          <w:rFonts w:asciiTheme="majorHAnsi" w:hAnsiTheme="majorHAnsi"/>
          <w:sz w:val="22"/>
          <w:szCs w:val="22"/>
        </w:rPr>
        <w:t>Robót</w:t>
      </w:r>
      <w:r w:rsidR="008E7192" w:rsidRPr="008A5D48">
        <w:rPr>
          <w:rFonts w:asciiTheme="majorHAnsi" w:hAnsiTheme="majorHAnsi"/>
          <w:sz w:val="22"/>
          <w:szCs w:val="22"/>
        </w:rPr>
        <w:t>, tj</w:t>
      </w:r>
      <w:r w:rsidR="00E01566" w:rsidRPr="008A5D48">
        <w:rPr>
          <w:rFonts w:asciiTheme="majorHAnsi" w:hAnsiTheme="majorHAnsi"/>
          <w:sz w:val="22"/>
          <w:szCs w:val="22"/>
        </w:rPr>
        <w:t>.</w:t>
      </w:r>
      <w:r w:rsidR="008E7192" w:rsidRPr="008A5D48">
        <w:rPr>
          <w:rFonts w:asciiTheme="majorHAnsi" w:hAnsiTheme="majorHAnsi"/>
          <w:sz w:val="22"/>
          <w:szCs w:val="22"/>
        </w:rPr>
        <w:t>:</w:t>
      </w:r>
    </w:p>
    <w:p w14:paraId="0FE71837" w14:textId="550023D5" w:rsidR="008E7192" w:rsidRPr="008A5D48" w:rsidRDefault="008E7192">
      <w:pPr>
        <w:numPr>
          <w:ilvl w:val="0"/>
          <w:numId w:val="10"/>
        </w:numPr>
        <w:suppressAutoHyphens/>
        <w:spacing w:after="120" w:line="23" w:lineRule="atLeast"/>
        <w:ind w:left="1276" w:hanging="425"/>
        <w:jc w:val="both"/>
        <w:rPr>
          <w:rFonts w:asciiTheme="majorHAnsi" w:eastAsiaTheme="minorHAnsi" w:hAnsiTheme="majorHAnsi" w:cstheme="minorBidi"/>
          <w:color w:val="000000" w:themeColor="text1"/>
          <w:sz w:val="22"/>
          <w:szCs w:val="22"/>
        </w:rPr>
      </w:pPr>
      <w:r w:rsidRPr="008A5D48">
        <w:rPr>
          <w:rFonts w:asciiTheme="majorHAnsi" w:eastAsiaTheme="minorHAnsi" w:hAnsiTheme="majorHAnsi" w:cstheme="minorBidi"/>
          <w:color w:val="000000" w:themeColor="text1"/>
          <w:sz w:val="22"/>
          <w:szCs w:val="22"/>
        </w:rPr>
        <w:t xml:space="preserve">w trakcie realizacji </w:t>
      </w:r>
      <w:r w:rsidR="00065B30" w:rsidRPr="008A5D48">
        <w:rPr>
          <w:rFonts w:asciiTheme="majorHAnsi" w:eastAsiaTheme="minorHAnsi" w:hAnsiTheme="majorHAnsi" w:cstheme="minorBidi"/>
          <w:color w:val="000000" w:themeColor="text1"/>
          <w:sz w:val="22"/>
          <w:szCs w:val="22"/>
        </w:rPr>
        <w:t>Robót</w:t>
      </w:r>
      <w:r w:rsidRPr="008A5D48">
        <w:rPr>
          <w:rFonts w:asciiTheme="majorHAnsi" w:eastAsiaTheme="minorHAnsi" w:hAnsiTheme="majorHAnsi" w:cstheme="minorBidi"/>
          <w:color w:val="000000" w:themeColor="text1"/>
          <w:sz w:val="22"/>
          <w:szCs w:val="22"/>
        </w:rPr>
        <w:t xml:space="preserve">, w szczególności do utrzymywania obszaru </w:t>
      </w:r>
      <w:r w:rsidR="00065B30" w:rsidRPr="008A5D48">
        <w:rPr>
          <w:rFonts w:asciiTheme="majorHAnsi" w:eastAsiaTheme="minorHAnsi" w:hAnsiTheme="majorHAnsi" w:cstheme="minorBidi"/>
          <w:color w:val="000000" w:themeColor="text1"/>
          <w:sz w:val="22"/>
          <w:szCs w:val="22"/>
        </w:rPr>
        <w:t>Robót</w:t>
      </w:r>
      <w:r w:rsidRPr="008A5D48">
        <w:rPr>
          <w:rFonts w:asciiTheme="majorHAnsi" w:eastAsiaTheme="minorHAnsi" w:hAnsiTheme="majorHAnsi" w:cstheme="minorBidi"/>
          <w:color w:val="000000" w:themeColor="text1"/>
          <w:sz w:val="22"/>
          <w:szCs w:val="22"/>
        </w:rPr>
        <w:t xml:space="preserve"> w stanie czystym, uporządkowanym i wolnym od zbędnych przeszkód</w:t>
      </w:r>
      <w:r w:rsidR="00EB60C6" w:rsidRPr="008A5D48">
        <w:rPr>
          <w:rFonts w:asciiTheme="majorHAnsi" w:eastAsiaTheme="minorHAnsi" w:hAnsiTheme="majorHAnsi" w:cstheme="minorBidi"/>
          <w:color w:val="000000" w:themeColor="text1"/>
          <w:sz w:val="22"/>
          <w:szCs w:val="22"/>
        </w:rPr>
        <w:t>;</w:t>
      </w:r>
      <w:r w:rsidRPr="008A5D48">
        <w:rPr>
          <w:rFonts w:asciiTheme="majorHAnsi" w:eastAsiaTheme="minorHAnsi" w:hAnsiTheme="majorHAnsi" w:cstheme="minorBidi"/>
          <w:color w:val="000000" w:themeColor="text1"/>
          <w:sz w:val="22"/>
          <w:szCs w:val="22"/>
        </w:rPr>
        <w:t xml:space="preserve"> </w:t>
      </w:r>
      <w:r w:rsidRPr="008A5D48">
        <w:rPr>
          <w:rFonts w:asciiTheme="majorHAnsi" w:eastAsiaTheme="minorHAnsi" w:hAnsiTheme="majorHAnsi" w:cstheme="minorBidi"/>
          <w:bCs/>
          <w:color w:val="000000" w:themeColor="text1"/>
          <w:sz w:val="22"/>
          <w:szCs w:val="22"/>
        </w:rPr>
        <w:t>Wykonawca</w:t>
      </w:r>
      <w:r w:rsidRPr="008A5D48">
        <w:rPr>
          <w:rFonts w:asciiTheme="majorHAnsi" w:eastAsiaTheme="minorHAnsi" w:hAnsiTheme="majorHAnsi" w:cstheme="minorBidi"/>
          <w:color w:val="000000" w:themeColor="text1"/>
          <w:sz w:val="22"/>
          <w:szCs w:val="22"/>
        </w:rPr>
        <w:t xml:space="preserve"> zobowiązany jest również do bieżącego usuwania wszelkich odpadów budowlanych (np. zbędnych materiałów), śmieci i zanieczyszczeń będących następstwem wykonywania </w:t>
      </w:r>
      <w:r w:rsidR="00065B30" w:rsidRPr="008A5D48">
        <w:rPr>
          <w:rFonts w:asciiTheme="majorHAnsi" w:eastAsiaTheme="minorHAnsi" w:hAnsiTheme="majorHAnsi" w:cstheme="minorBidi"/>
          <w:color w:val="000000" w:themeColor="text1"/>
          <w:sz w:val="22"/>
          <w:szCs w:val="22"/>
        </w:rPr>
        <w:t>Robót</w:t>
      </w:r>
      <w:r w:rsidRPr="008A5D48">
        <w:rPr>
          <w:rFonts w:asciiTheme="majorHAnsi" w:eastAsiaTheme="minorHAnsi" w:hAnsiTheme="majorHAnsi" w:cstheme="minorBidi"/>
          <w:color w:val="000000" w:themeColor="text1"/>
          <w:sz w:val="22"/>
          <w:szCs w:val="22"/>
        </w:rPr>
        <w:t xml:space="preserve">, a także związanych z transportem lub przemieszczaniem sprzętu, materiałów lub odpadów i śmieci na terenie obiektu Zamawiającego. Jeżeli zachodzić będzie potrzeba gromadzenia odpadów budowlanych i śmieci na terenie wykonywania </w:t>
      </w:r>
      <w:r w:rsidR="00065B30" w:rsidRPr="008A5D48">
        <w:rPr>
          <w:rFonts w:asciiTheme="majorHAnsi" w:eastAsiaTheme="minorHAnsi" w:hAnsiTheme="majorHAnsi" w:cstheme="minorBidi"/>
          <w:color w:val="000000" w:themeColor="text1"/>
          <w:sz w:val="22"/>
          <w:szCs w:val="22"/>
        </w:rPr>
        <w:t>Robót</w:t>
      </w:r>
      <w:r w:rsidRPr="008A5D48">
        <w:rPr>
          <w:rFonts w:asciiTheme="majorHAnsi" w:eastAsiaTheme="minorHAnsi" w:hAnsiTheme="majorHAnsi" w:cstheme="minorBidi"/>
          <w:color w:val="000000" w:themeColor="text1"/>
          <w:sz w:val="22"/>
          <w:szCs w:val="22"/>
        </w:rPr>
        <w:t xml:space="preserve">, </w:t>
      </w:r>
      <w:r w:rsidRPr="008A5D48">
        <w:rPr>
          <w:rFonts w:asciiTheme="majorHAnsi" w:eastAsiaTheme="minorHAnsi" w:hAnsiTheme="majorHAnsi" w:cstheme="minorBidi"/>
          <w:bCs/>
          <w:color w:val="000000" w:themeColor="text1"/>
          <w:sz w:val="22"/>
          <w:szCs w:val="22"/>
        </w:rPr>
        <w:t>Wykonawca</w:t>
      </w:r>
      <w:r w:rsidRPr="008A5D48">
        <w:rPr>
          <w:rFonts w:asciiTheme="majorHAnsi" w:eastAsiaTheme="minorHAnsi" w:hAnsiTheme="majorHAnsi" w:cstheme="minorBidi"/>
          <w:color w:val="000000" w:themeColor="text1"/>
          <w:sz w:val="22"/>
          <w:szCs w:val="22"/>
        </w:rPr>
        <w:t xml:space="preserve"> zobowiązany będzie posiadać odpowiedni pojemnik, który zostanie ustawiony w miejscu wyznaczonym przez </w:t>
      </w:r>
      <w:r w:rsidRPr="008A5D48">
        <w:rPr>
          <w:rFonts w:asciiTheme="majorHAnsi" w:eastAsiaTheme="minorHAnsi" w:hAnsiTheme="majorHAnsi" w:cstheme="minorBidi"/>
          <w:bCs/>
          <w:color w:val="000000" w:themeColor="text1"/>
          <w:sz w:val="22"/>
          <w:szCs w:val="22"/>
        </w:rPr>
        <w:t>Zamawiającego</w:t>
      </w:r>
      <w:r w:rsidR="0083249F" w:rsidRPr="008A5D48">
        <w:rPr>
          <w:rFonts w:asciiTheme="majorHAnsi" w:eastAsiaTheme="minorHAnsi" w:hAnsiTheme="majorHAnsi" w:cstheme="minorBidi"/>
          <w:color w:val="000000" w:themeColor="text1"/>
          <w:sz w:val="22"/>
          <w:szCs w:val="22"/>
        </w:rPr>
        <w:t xml:space="preserve"> lub Zamawiający wyznaczy odpowiednie miejsce do składowania odpadów</w:t>
      </w:r>
      <w:r w:rsidR="00E20868" w:rsidRPr="008A5D48">
        <w:rPr>
          <w:rFonts w:asciiTheme="majorHAnsi" w:eastAsiaTheme="minorHAnsi" w:hAnsiTheme="majorHAnsi" w:cstheme="minorBidi"/>
          <w:color w:val="000000" w:themeColor="text1"/>
          <w:sz w:val="22"/>
          <w:szCs w:val="22"/>
        </w:rPr>
        <w:t>; p</w:t>
      </w:r>
      <w:r w:rsidRPr="008A5D48">
        <w:rPr>
          <w:rFonts w:asciiTheme="majorHAnsi" w:eastAsiaTheme="minorHAnsi" w:hAnsiTheme="majorHAnsi" w:cstheme="minorBidi"/>
          <w:color w:val="000000" w:themeColor="text1"/>
          <w:sz w:val="22"/>
          <w:szCs w:val="22"/>
        </w:rPr>
        <w:t xml:space="preserve">ojemnik będzie opróżniany przez </w:t>
      </w:r>
      <w:r w:rsidRPr="008A5D48">
        <w:rPr>
          <w:rFonts w:asciiTheme="majorHAnsi" w:eastAsiaTheme="minorHAnsi" w:hAnsiTheme="majorHAnsi" w:cstheme="minorBidi"/>
          <w:bCs/>
          <w:color w:val="000000" w:themeColor="text1"/>
          <w:sz w:val="22"/>
          <w:szCs w:val="22"/>
        </w:rPr>
        <w:t>Wykonawcę</w:t>
      </w:r>
      <w:r w:rsidRPr="008A5D48">
        <w:rPr>
          <w:rFonts w:asciiTheme="majorHAnsi" w:eastAsiaTheme="minorHAnsi" w:hAnsiTheme="majorHAnsi" w:cstheme="minorBidi"/>
          <w:color w:val="000000" w:themeColor="text1"/>
          <w:sz w:val="22"/>
          <w:szCs w:val="22"/>
        </w:rPr>
        <w:t xml:space="preserve"> na własny koszt. Niedopuszczalne jest gromadzenie odpadów budowlanych i śmieci w innych miejscach,</w:t>
      </w:r>
      <w:r w:rsidR="00EB60C6" w:rsidRPr="008A5D48">
        <w:rPr>
          <w:rFonts w:asciiTheme="majorHAnsi" w:eastAsiaTheme="minorHAnsi" w:hAnsiTheme="majorHAnsi" w:cstheme="minorBidi"/>
          <w:color w:val="000000" w:themeColor="text1"/>
          <w:sz w:val="22"/>
          <w:szCs w:val="22"/>
        </w:rPr>
        <w:t xml:space="preserve"> </w:t>
      </w:r>
      <w:r w:rsidRPr="008A5D48">
        <w:rPr>
          <w:rFonts w:asciiTheme="majorHAnsi" w:eastAsiaTheme="minorHAnsi" w:hAnsiTheme="majorHAnsi" w:cstheme="minorBidi"/>
          <w:color w:val="000000" w:themeColor="text1"/>
          <w:sz w:val="22"/>
          <w:szCs w:val="22"/>
        </w:rPr>
        <w:t xml:space="preserve">a w szczególności bezpośrednio na ziemi, korytarzach czy usuwania ich do pojemników </w:t>
      </w:r>
      <w:r w:rsidRPr="008A5D48">
        <w:rPr>
          <w:rFonts w:asciiTheme="majorHAnsi" w:eastAsiaTheme="minorHAnsi" w:hAnsiTheme="majorHAnsi" w:cstheme="minorBidi"/>
          <w:bCs/>
          <w:color w:val="000000" w:themeColor="text1"/>
          <w:sz w:val="22"/>
          <w:szCs w:val="22"/>
        </w:rPr>
        <w:t>Zamawiającego</w:t>
      </w:r>
      <w:r w:rsidR="00EB60C6" w:rsidRPr="008A5D48">
        <w:rPr>
          <w:rFonts w:asciiTheme="majorHAnsi" w:eastAsiaTheme="minorHAnsi" w:hAnsiTheme="majorHAnsi" w:cstheme="minorBidi"/>
          <w:color w:val="000000" w:themeColor="text1"/>
          <w:sz w:val="22"/>
          <w:szCs w:val="22"/>
        </w:rPr>
        <w:t>;</w:t>
      </w:r>
      <w:r w:rsidRPr="008A5D48">
        <w:rPr>
          <w:rFonts w:asciiTheme="majorHAnsi" w:eastAsiaTheme="minorHAnsi" w:hAnsiTheme="majorHAnsi" w:cstheme="minorBidi"/>
          <w:color w:val="000000" w:themeColor="text1"/>
          <w:sz w:val="22"/>
          <w:szCs w:val="22"/>
        </w:rPr>
        <w:t xml:space="preserve"> </w:t>
      </w:r>
      <w:r w:rsidR="00EB60C6" w:rsidRPr="008A5D48">
        <w:rPr>
          <w:rFonts w:asciiTheme="majorHAnsi" w:eastAsiaTheme="minorHAnsi" w:hAnsiTheme="majorHAnsi" w:cstheme="minorBidi"/>
          <w:color w:val="000000" w:themeColor="text1"/>
          <w:sz w:val="22"/>
          <w:szCs w:val="22"/>
        </w:rPr>
        <w:t>w</w:t>
      </w:r>
      <w:r w:rsidRPr="008A5D48">
        <w:rPr>
          <w:rFonts w:asciiTheme="majorHAnsi" w:eastAsiaTheme="minorHAnsi" w:hAnsiTheme="majorHAnsi" w:cstheme="minorBidi"/>
          <w:color w:val="000000" w:themeColor="text1"/>
          <w:sz w:val="22"/>
          <w:szCs w:val="22"/>
        </w:rPr>
        <w:t xml:space="preserve"> przypadku stwierdzenia usuwania odpadów do pojemników </w:t>
      </w:r>
      <w:r w:rsidRPr="008A5D48">
        <w:rPr>
          <w:rFonts w:asciiTheme="majorHAnsi" w:eastAsiaTheme="minorHAnsi" w:hAnsiTheme="majorHAnsi" w:cstheme="minorBidi"/>
          <w:bCs/>
          <w:color w:val="000000" w:themeColor="text1"/>
          <w:sz w:val="22"/>
          <w:szCs w:val="22"/>
        </w:rPr>
        <w:t>Zamawiającego,</w:t>
      </w:r>
      <w:r w:rsidRPr="008A5D48">
        <w:rPr>
          <w:rFonts w:asciiTheme="majorHAnsi" w:eastAsiaTheme="minorHAnsi" w:hAnsiTheme="majorHAnsi" w:cstheme="minorBidi"/>
          <w:color w:val="000000" w:themeColor="text1"/>
          <w:sz w:val="22"/>
          <w:szCs w:val="22"/>
        </w:rPr>
        <w:t xml:space="preserve"> </w:t>
      </w:r>
      <w:r w:rsidRPr="008A5D48">
        <w:rPr>
          <w:rFonts w:asciiTheme="majorHAnsi" w:eastAsiaTheme="minorHAnsi" w:hAnsiTheme="majorHAnsi" w:cstheme="minorBidi"/>
          <w:bCs/>
          <w:color w:val="000000" w:themeColor="text1"/>
          <w:sz w:val="22"/>
          <w:szCs w:val="22"/>
        </w:rPr>
        <w:t>Wykonawca</w:t>
      </w:r>
      <w:r w:rsidRPr="008A5D48">
        <w:rPr>
          <w:rFonts w:asciiTheme="majorHAnsi" w:eastAsiaTheme="minorHAnsi" w:hAnsiTheme="majorHAnsi" w:cstheme="minorBidi"/>
          <w:color w:val="000000" w:themeColor="text1"/>
          <w:sz w:val="22"/>
          <w:szCs w:val="22"/>
        </w:rPr>
        <w:t xml:space="preserve"> zostanie obciążany kosztami ich wywozu;</w:t>
      </w:r>
    </w:p>
    <w:p w14:paraId="2F98B512" w14:textId="77777777" w:rsidR="008E7192" w:rsidRPr="008A5D48" w:rsidRDefault="008E7192">
      <w:pPr>
        <w:numPr>
          <w:ilvl w:val="0"/>
          <w:numId w:val="10"/>
        </w:numPr>
        <w:suppressAutoHyphens/>
        <w:spacing w:after="120" w:line="23" w:lineRule="atLeast"/>
        <w:ind w:left="1276" w:hanging="425"/>
        <w:jc w:val="both"/>
        <w:rPr>
          <w:rFonts w:asciiTheme="majorHAnsi" w:eastAsiaTheme="minorHAnsi" w:hAnsiTheme="majorHAnsi" w:cstheme="minorBidi"/>
          <w:color w:val="000000" w:themeColor="text1"/>
          <w:sz w:val="22"/>
          <w:szCs w:val="22"/>
        </w:rPr>
      </w:pPr>
      <w:r w:rsidRPr="008A5D48">
        <w:rPr>
          <w:rFonts w:asciiTheme="majorHAnsi" w:eastAsiaTheme="minorHAnsi" w:hAnsiTheme="majorHAnsi" w:cstheme="minorHAnsi"/>
          <w:color w:val="000000" w:themeColor="text1"/>
          <w:sz w:val="22"/>
          <w:szCs w:val="22"/>
        </w:rPr>
        <w:t>w pomieszczeniach socjalno-technicznych udostępnionych Wykonawcy;</w:t>
      </w:r>
    </w:p>
    <w:p w14:paraId="10674B22" w14:textId="2E58B037" w:rsidR="008E7192" w:rsidRPr="008A5D48" w:rsidRDefault="00AC2E26">
      <w:pPr>
        <w:numPr>
          <w:ilvl w:val="0"/>
          <w:numId w:val="10"/>
        </w:numPr>
        <w:suppressAutoHyphens/>
        <w:spacing w:after="120" w:line="23" w:lineRule="atLeast"/>
        <w:ind w:left="1276" w:hanging="425"/>
        <w:jc w:val="both"/>
        <w:rPr>
          <w:rFonts w:asciiTheme="majorHAnsi" w:eastAsiaTheme="minorHAnsi" w:hAnsiTheme="majorHAnsi" w:cstheme="minorBidi"/>
          <w:color w:val="000000" w:themeColor="text1"/>
          <w:sz w:val="22"/>
          <w:szCs w:val="22"/>
        </w:rPr>
      </w:pPr>
      <w:r w:rsidRPr="008A5D48">
        <w:rPr>
          <w:rFonts w:asciiTheme="majorHAnsi" w:eastAsiaTheme="minorHAnsi" w:hAnsiTheme="majorHAnsi" w:cstheme="minorBidi"/>
          <w:color w:val="000000" w:themeColor="text1"/>
          <w:sz w:val="22"/>
          <w:szCs w:val="22"/>
        </w:rPr>
        <w:t xml:space="preserve">usunięcia po zakończeniu </w:t>
      </w:r>
      <w:r w:rsidR="00065B30" w:rsidRPr="008A5D48">
        <w:rPr>
          <w:rFonts w:asciiTheme="majorHAnsi" w:eastAsiaTheme="minorHAnsi" w:hAnsiTheme="majorHAnsi" w:cstheme="minorBidi"/>
          <w:color w:val="000000" w:themeColor="text1"/>
          <w:sz w:val="22"/>
          <w:szCs w:val="22"/>
        </w:rPr>
        <w:t>Robót</w:t>
      </w:r>
      <w:r w:rsidR="008E7192" w:rsidRPr="008A5D48">
        <w:rPr>
          <w:rFonts w:asciiTheme="majorHAnsi" w:eastAsiaTheme="minorHAnsi" w:hAnsiTheme="majorHAnsi" w:cstheme="minorBidi"/>
          <w:color w:val="000000" w:themeColor="text1"/>
          <w:sz w:val="22"/>
          <w:szCs w:val="22"/>
        </w:rPr>
        <w:t xml:space="preserve"> wszelkich zbędnych materiałów, urządzeń</w:t>
      </w:r>
      <w:r w:rsidR="00BF6555" w:rsidRPr="008A5D48">
        <w:rPr>
          <w:rFonts w:asciiTheme="majorHAnsi" w:eastAsiaTheme="minorHAnsi" w:hAnsiTheme="majorHAnsi" w:cstheme="minorBidi"/>
          <w:color w:val="000000" w:themeColor="text1"/>
          <w:sz w:val="22"/>
          <w:szCs w:val="22"/>
        </w:rPr>
        <w:br/>
      </w:r>
      <w:r w:rsidR="00E01566" w:rsidRPr="008A5D48">
        <w:rPr>
          <w:rFonts w:asciiTheme="majorHAnsi" w:eastAsiaTheme="minorHAnsi" w:hAnsiTheme="majorHAnsi" w:cstheme="minorBidi"/>
          <w:color w:val="000000" w:themeColor="text1"/>
          <w:sz w:val="22"/>
          <w:szCs w:val="22"/>
        </w:rPr>
        <w:t xml:space="preserve"> </w:t>
      </w:r>
      <w:r w:rsidR="00562748" w:rsidRPr="008A5D48">
        <w:rPr>
          <w:rFonts w:asciiTheme="majorHAnsi" w:eastAsiaTheme="minorHAnsi" w:hAnsiTheme="majorHAnsi" w:cstheme="minorBidi"/>
          <w:color w:val="000000" w:themeColor="text1"/>
          <w:sz w:val="22"/>
          <w:szCs w:val="22"/>
        </w:rPr>
        <w:t>i odpadów</w:t>
      </w:r>
      <w:r w:rsidR="008E7192" w:rsidRPr="008A5D48">
        <w:rPr>
          <w:rFonts w:asciiTheme="majorHAnsi" w:eastAsiaTheme="minorHAnsi" w:hAnsiTheme="majorHAnsi" w:cstheme="minorBidi"/>
          <w:color w:val="000000" w:themeColor="text1"/>
          <w:sz w:val="22"/>
          <w:szCs w:val="22"/>
        </w:rPr>
        <w:t xml:space="preserve"> oraz pozosta</w:t>
      </w:r>
      <w:r w:rsidRPr="008A5D48">
        <w:rPr>
          <w:rFonts w:asciiTheme="majorHAnsi" w:eastAsiaTheme="minorHAnsi" w:hAnsiTheme="majorHAnsi" w:cstheme="minorBidi"/>
          <w:color w:val="000000" w:themeColor="text1"/>
          <w:sz w:val="22"/>
          <w:szCs w:val="22"/>
        </w:rPr>
        <w:t>wienia całego terenu</w:t>
      </w:r>
      <w:r w:rsidR="008E7192" w:rsidRPr="008A5D48">
        <w:rPr>
          <w:rFonts w:asciiTheme="majorHAnsi" w:eastAsiaTheme="minorHAnsi" w:hAnsiTheme="majorHAnsi" w:cstheme="minorBidi"/>
          <w:color w:val="000000" w:themeColor="text1"/>
          <w:sz w:val="22"/>
          <w:szCs w:val="22"/>
        </w:rPr>
        <w:t xml:space="preserve"> </w:t>
      </w:r>
      <w:r w:rsidR="00065B30" w:rsidRPr="008A5D48">
        <w:rPr>
          <w:rFonts w:asciiTheme="majorHAnsi" w:eastAsiaTheme="minorHAnsi" w:hAnsiTheme="majorHAnsi" w:cstheme="minorBidi"/>
          <w:color w:val="000000" w:themeColor="text1"/>
          <w:sz w:val="22"/>
          <w:szCs w:val="22"/>
        </w:rPr>
        <w:t>Robót</w:t>
      </w:r>
      <w:r w:rsidR="008E7192" w:rsidRPr="008A5D48">
        <w:rPr>
          <w:rFonts w:asciiTheme="majorHAnsi" w:eastAsiaTheme="minorHAnsi" w:hAnsiTheme="majorHAnsi" w:cstheme="minorBidi"/>
          <w:color w:val="000000" w:themeColor="text1"/>
          <w:sz w:val="22"/>
          <w:szCs w:val="22"/>
        </w:rPr>
        <w:t xml:space="preserve"> w stanie czystym</w:t>
      </w:r>
      <w:r w:rsidR="00BF6555" w:rsidRPr="008A5D48">
        <w:rPr>
          <w:rFonts w:asciiTheme="majorHAnsi" w:eastAsiaTheme="minorHAnsi" w:hAnsiTheme="majorHAnsi" w:cstheme="minorBidi"/>
          <w:color w:val="000000" w:themeColor="text1"/>
          <w:sz w:val="22"/>
          <w:szCs w:val="22"/>
        </w:rPr>
        <w:br/>
      </w:r>
      <w:r w:rsidR="00562748" w:rsidRPr="008A5D48">
        <w:rPr>
          <w:rFonts w:asciiTheme="majorHAnsi" w:eastAsiaTheme="minorHAnsi" w:hAnsiTheme="majorHAnsi" w:cstheme="minorBidi"/>
          <w:color w:val="000000" w:themeColor="text1"/>
          <w:sz w:val="22"/>
          <w:szCs w:val="22"/>
        </w:rPr>
        <w:t xml:space="preserve"> </w:t>
      </w:r>
      <w:r w:rsidR="008E7192" w:rsidRPr="008A5D48">
        <w:rPr>
          <w:rFonts w:asciiTheme="majorHAnsi" w:eastAsiaTheme="minorHAnsi" w:hAnsiTheme="majorHAnsi" w:cstheme="minorBidi"/>
          <w:color w:val="000000" w:themeColor="text1"/>
          <w:sz w:val="22"/>
          <w:szCs w:val="22"/>
        </w:rPr>
        <w:t>i uporządkowanym, nadającym się do użytkowania zgodnie z przeznaczeniem</w:t>
      </w:r>
      <w:r w:rsidR="00B51509">
        <w:rPr>
          <w:rFonts w:asciiTheme="majorHAnsi" w:eastAsiaTheme="minorHAnsi" w:hAnsiTheme="majorHAnsi" w:cstheme="minorBidi"/>
          <w:color w:val="000000" w:themeColor="text1"/>
          <w:sz w:val="22"/>
          <w:szCs w:val="22"/>
        </w:rPr>
        <w:t>.</w:t>
      </w:r>
    </w:p>
    <w:p w14:paraId="65BA17CA" w14:textId="77777777" w:rsidR="008E7192" w:rsidRPr="008A5D48" w:rsidRDefault="004324BB">
      <w:pPr>
        <w:numPr>
          <w:ilvl w:val="1"/>
          <w:numId w:val="9"/>
        </w:numPr>
        <w:suppressAutoHyphens/>
        <w:spacing w:after="120" w:line="23" w:lineRule="atLeast"/>
        <w:ind w:left="851" w:hanging="425"/>
        <w:jc w:val="both"/>
        <w:rPr>
          <w:rFonts w:asciiTheme="majorHAnsi" w:eastAsiaTheme="minorHAnsi" w:hAnsiTheme="majorHAnsi" w:cstheme="minorBidi"/>
          <w:sz w:val="22"/>
          <w:szCs w:val="22"/>
        </w:rPr>
      </w:pPr>
      <w:r w:rsidRPr="008A5D48">
        <w:rPr>
          <w:rFonts w:asciiTheme="majorHAnsi" w:hAnsiTheme="majorHAnsi"/>
          <w:sz w:val="22"/>
          <w:szCs w:val="22"/>
        </w:rPr>
        <w:t>oznakować swój sprzęt i urządzenia</w:t>
      </w:r>
      <w:r w:rsidR="00C3087E" w:rsidRPr="008A5D48">
        <w:rPr>
          <w:rFonts w:asciiTheme="majorHAnsi" w:hAnsiTheme="majorHAnsi"/>
          <w:sz w:val="22"/>
          <w:szCs w:val="22"/>
        </w:rPr>
        <w:t xml:space="preserve"> oraz </w:t>
      </w:r>
      <w:r w:rsidRPr="008A5D48">
        <w:rPr>
          <w:rFonts w:asciiTheme="majorHAnsi" w:hAnsiTheme="majorHAnsi"/>
          <w:sz w:val="22"/>
          <w:szCs w:val="22"/>
        </w:rPr>
        <w:t>zaopatrzyć</w:t>
      </w:r>
      <w:r w:rsidR="00177202" w:rsidRPr="008A5D48">
        <w:rPr>
          <w:rFonts w:asciiTheme="majorHAnsi" w:hAnsiTheme="majorHAnsi"/>
          <w:sz w:val="22"/>
          <w:szCs w:val="22"/>
        </w:rPr>
        <w:t xml:space="preserve"> osoby</w:t>
      </w:r>
      <w:r w:rsidRPr="008A5D48">
        <w:rPr>
          <w:rFonts w:asciiTheme="majorHAnsi" w:hAnsiTheme="majorHAnsi"/>
          <w:sz w:val="22"/>
          <w:szCs w:val="22"/>
        </w:rPr>
        <w:t xml:space="preserve"> realizujące</w:t>
      </w:r>
      <w:r w:rsidR="00E01566" w:rsidRPr="008A5D48">
        <w:rPr>
          <w:rFonts w:asciiTheme="majorHAnsi" w:hAnsiTheme="majorHAnsi"/>
          <w:sz w:val="22"/>
          <w:szCs w:val="22"/>
        </w:rPr>
        <w:t xml:space="preserve"> </w:t>
      </w:r>
      <w:r w:rsidR="00AC2E26" w:rsidRPr="008A5D48">
        <w:rPr>
          <w:rFonts w:asciiTheme="majorHAnsi" w:hAnsiTheme="majorHAnsi"/>
          <w:sz w:val="22"/>
          <w:szCs w:val="22"/>
        </w:rPr>
        <w:t>U</w:t>
      </w:r>
      <w:r w:rsidR="00E01566" w:rsidRPr="008A5D48">
        <w:rPr>
          <w:rFonts w:asciiTheme="majorHAnsi" w:hAnsiTheme="majorHAnsi"/>
          <w:sz w:val="22"/>
          <w:szCs w:val="22"/>
        </w:rPr>
        <w:t>mowę</w:t>
      </w:r>
      <w:r w:rsidR="00AC2E26" w:rsidRPr="008A5D48">
        <w:rPr>
          <w:rFonts w:asciiTheme="majorHAnsi" w:hAnsiTheme="majorHAnsi"/>
          <w:sz w:val="22"/>
          <w:szCs w:val="22"/>
        </w:rPr>
        <w:t xml:space="preserve"> </w:t>
      </w:r>
      <w:r w:rsidR="00955837" w:rsidRPr="008A5D48">
        <w:rPr>
          <w:rFonts w:asciiTheme="majorHAnsi" w:hAnsiTheme="majorHAnsi"/>
          <w:sz w:val="22"/>
          <w:szCs w:val="22"/>
        </w:rPr>
        <w:br/>
      </w:r>
      <w:r w:rsidR="00AC2E26" w:rsidRPr="008A5D48">
        <w:rPr>
          <w:rFonts w:asciiTheme="majorHAnsi" w:hAnsiTheme="majorHAnsi"/>
          <w:sz w:val="22"/>
          <w:szCs w:val="22"/>
        </w:rPr>
        <w:t>w imieniu Wykonawcy w</w:t>
      </w:r>
      <w:r w:rsidR="00C3087E" w:rsidRPr="008A5D48">
        <w:rPr>
          <w:rFonts w:asciiTheme="majorHAnsi" w:hAnsiTheme="majorHAnsi"/>
          <w:sz w:val="22"/>
          <w:szCs w:val="22"/>
        </w:rPr>
        <w:t xml:space="preserve"> identyfikatory i</w:t>
      </w:r>
      <w:r w:rsidR="008E7192" w:rsidRPr="008A5D48">
        <w:rPr>
          <w:rFonts w:asciiTheme="majorHAnsi" w:hAnsiTheme="majorHAnsi"/>
          <w:sz w:val="22"/>
          <w:szCs w:val="22"/>
        </w:rPr>
        <w:t xml:space="preserve"> ubrania robocze z </w:t>
      </w:r>
      <w:r w:rsidR="00AC2E26" w:rsidRPr="008A5D48">
        <w:rPr>
          <w:rFonts w:asciiTheme="majorHAnsi" w:hAnsiTheme="majorHAnsi"/>
          <w:sz w:val="22"/>
          <w:szCs w:val="22"/>
        </w:rPr>
        <w:t>widoczną nazwą lub logo</w:t>
      </w:r>
      <w:r w:rsidR="008E7192" w:rsidRPr="008A5D48">
        <w:rPr>
          <w:rFonts w:asciiTheme="majorHAnsi" w:hAnsiTheme="majorHAnsi"/>
          <w:sz w:val="22"/>
          <w:szCs w:val="22"/>
        </w:rPr>
        <w:t xml:space="preserve"> Wykonawcy, pozwalające na identyfikację. </w:t>
      </w:r>
      <w:r w:rsidR="008E7192" w:rsidRPr="008A5D48">
        <w:rPr>
          <w:rFonts w:asciiTheme="majorHAnsi" w:eastAsiaTheme="minorHAnsi" w:hAnsiTheme="majorHAnsi" w:cstheme="minorBidi"/>
          <w:sz w:val="22"/>
          <w:szCs w:val="22"/>
        </w:rPr>
        <w:t>Jednocześnie Zamawiający zastrzega sobie prawo usunięcia z</w:t>
      </w:r>
      <w:r w:rsidR="00AC2E26" w:rsidRPr="008A5D48">
        <w:rPr>
          <w:rFonts w:asciiTheme="majorHAnsi" w:eastAsiaTheme="minorHAnsi" w:hAnsiTheme="majorHAnsi" w:cstheme="minorBidi"/>
          <w:sz w:val="22"/>
          <w:szCs w:val="22"/>
        </w:rPr>
        <w:t xml:space="preserve"> obiektu </w:t>
      </w:r>
      <w:r w:rsidR="00F4136D" w:rsidRPr="008A5D48">
        <w:rPr>
          <w:rFonts w:asciiTheme="majorHAnsi" w:eastAsiaTheme="minorHAnsi" w:hAnsiTheme="majorHAnsi" w:cstheme="minorBidi"/>
          <w:sz w:val="22"/>
          <w:szCs w:val="22"/>
        </w:rPr>
        <w:t>Zamawiają</w:t>
      </w:r>
      <w:r w:rsidR="00C4681F" w:rsidRPr="008A5D48">
        <w:rPr>
          <w:rFonts w:asciiTheme="majorHAnsi" w:eastAsiaTheme="minorHAnsi" w:hAnsiTheme="majorHAnsi" w:cstheme="minorBidi"/>
          <w:sz w:val="22"/>
          <w:szCs w:val="22"/>
        </w:rPr>
        <w:t xml:space="preserve">cego </w:t>
      </w:r>
      <w:r w:rsidR="00AC2E26" w:rsidRPr="008A5D48">
        <w:rPr>
          <w:rFonts w:asciiTheme="majorHAnsi" w:eastAsiaTheme="minorHAnsi" w:hAnsiTheme="majorHAnsi" w:cstheme="minorBidi"/>
          <w:sz w:val="22"/>
          <w:szCs w:val="22"/>
        </w:rPr>
        <w:t>tych osób</w:t>
      </w:r>
      <w:r w:rsidR="008E7192" w:rsidRPr="008A5D48">
        <w:rPr>
          <w:rFonts w:asciiTheme="majorHAnsi" w:eastAsiaTheme="minorHAnsi" w:hAnsiTheme="majorHAnsi" w:cstheme="minorBidi"/>
          <w:sz w:val="22"/>
          <w:szCs w:val="22"/>
        </w:rPr>
        <w:t xml:space="preserve"> </w:t>
      </w:r>
      <w:r w:rsidR="00AC2E26" w:rsidRPr="008A5D48">
        <w:rPr>
          <w:rFonts w:asciiTheme="majorHAnsi" w:eastAsiaTheme="minorHAnsi" w:hAnsiTheme="majorHAnsi" w:cstheme="minorBidi"/>
          <w:snapToGrid w:val="0"/>
          <w:sz w:val="22"/>
          <w:szCs w:val="22"/>
        </w:rPr>
        <w:t>realizujących U</w:t>
      </w:r>
      <w:r w:rsidR="008E7192" w:rsidRPr="008A5D48">
        <w:rPr>
          <w:rFonts w:asciiTheme="majorHAnsi" w:eastAsiaTheme="minorHAnsi" w:hAnsiTheme="majorHAnsi" w:cstheme="minorBidi"/>
          <w:snapToGrid w:val="0"/>
          <w:sz w:val="22"/>
          <w:szCs w:val="22"/>
        </w:rPr>
        <w:t>mowę w imieniu</w:t>
      </w:r>
      <w:r w:rsidR="008E7192" w:rsidRPr="008A5D48">
        <w:rPr>
          <w:rFonts w:asciiTheme="majorHAnsi" w:eastAsiaTheme="minorHAnsi" w:hAnsiTheme="majorHAnsi" w:cstheme="minorBidi"/>
          <w:sz w:val="22"/>
          <w:szCs w:val="22"/>
        </w:rPr>
        <w:t xml:space="preserve"> Wykonawcy, które nie b</w:t>
      </w:r>
      <w:r w:rsidR="00AC2E26" w:rsidRPr="008A5D48">
        <w:rPr>
          <w:rFonts w:asciiTheme="majorHAnsi" w:eastAsiaTheme="minorHAnsi" w:hAnsiTheme="majorHAnsi" w:cstheme="minorBidi"/>
          <w:sz w:val="22"/>
          <w:szCs w:val="22"/>
        </w:rPr>
        <w:t>ędą spełniały powyższego wymogu</w:t>
      </w:r>
      <w:r w:rsidR="008E7192" w:rsidRPr="008A5D48">
        <w:rPr>
          <w:rFonts w:asciiTheme="majorHAnsi" w:eastAsiaTheme="minorHAnsi" w:hAnsiTheme="majorHAnsi" w:cstheme="minorBidi"/>
          <w:sz w:val="22"/>
          <w:szCs w:val="22"/>
        </w:rPr>
        <w:t xml:space="preserve"> oraz które nie będą przestrzegać przepi</w:t>
      </w:r>
      <w:r w:rsidR="00C3087E" w:rsidRPr="008A5D48">
        <w:rPr>
          <w:rFonts w:asciiTheme="majorHAnsi" w:eastAsiaTheme="minorHAnsi" w:hAnsiTheme="majorHAnsi" w:cstheme="minorBidi"/>
          <w:sz w:val="22"/>
          <w:szCs w:val="22"/>
        </w:rPr>
        <w:t>sów dotyczących ruchu osobowego</w:t>
      </w:r>
      <w:r w:rsidR="00AC2E26" w:rsidRPr="008A5D48">
        <w:rPr>
          <w:rFonts w:asciiTheme="majorHAnsi" w:eastAsiaTheme="minorHAnsi" w:hAnsiTheme="majorHAnsi" w:cstheme="minorBidi"/>
          <w:sz w:val="22"/>
          <w:szCs w:val="22"/>
        </w:rPr>
        <w:t xml:space="preserve"> </w:t>
      </w:r>
      <w:r w:rsidR="008E7192" w:rsidRPr="008A5D48">
        <w:rPr>
          <w:rFonts w:asciiTheme="majorHAnsi" w:eastAsiaTheme="minorHAnsi" w:hAnsiTheme="majorHAnsi" w:cstheme="minorBidi"/>
          <w:sz w:val="22"/>
          <w:szCs w:val="22"/>
        </w:rPr>
        <w:t>i materiałowego;</w:t>
      </w:r>
    </w:p>
    <w:p w14:paraId="51039BB3" w14:textId="75B76EF9" w:rsidR="008A5D48" w:rsidRPr="008A5D48" w:rsidRDefault="008A5D48">
      <w:pPr>
        <w:numPr>
          <w:ilvl w:val="1"/>
          <w:numId w:val="9"/>
        </w:numPr>
        <w:suppressAutoHyphens/>
        <w:spacing w:after="120" w:line="23" w:lineRule="atLeast"/>
        <w:ind w:left="851" w:hanging="425"/>
        <w:jc w:val="both"/>
        <w:rPr>
          <w:rFonts w:asciiTheme="majorHAnsi" w:eastAsiaTheme="minorHAnsi" w:hAnsiTheme="majorHAnsi" w:cstheme="minorBidi"/>
          <w:sz w:val="22"/>
          <w:szCs w:val="22"/>
        </w:rPr>
      </w:pPr>
      <w:r w:rsidRPr="008A5D48">
        <w:rPr>
          <w:rFonts w:ascii="Palatino Linotype" w:hAnsi="Palatino Linotype"/>
          <w:sz w:val="22"/>
          <w:szCs w:val="22"/>
        </w:rPr>
        <w:t xml:space="preserve">dostarczyć i zainstalować niezbędne tymczasowe zabezpieczenia takie jak wygrodzenia, znaki ostrzegawcze, barierki itp., zapewniając w ten sposób bezpieczeństwo osób trzecich, </w:t>
      </w:r>
    </w:p>
    <w:p w14:paraId="2F2F8251" w14:textId="060102E4" w:rsidR="00AC2E26" w:rsidRPr="008A5D48" w:rsidRDefault="004324BB">
      <w:pPr>
        <w:numPr>
          <w:ilvl w:val="1"/>
          <w:numId w:val="9"/>
        </w:numPr>
        <w:suppressAutoHyphens/>
        <w:spacing w:after="120" w:line="23" w:lineRule="atLeast"/>
        <w:ind w:left="851" w:hanging="425"/>
        <w:jc w:val="both"/>
        <w:rPr>
          <w:rFonts w:asciiTheme="majorHAnsi" w:eastAsiaTheme="minorHAnsi" w:hAnsiTheme="majorHAnsi" w:cstheme="minorBidi"/>
          <w:sz w:val="22"/>
          <w:szCs w:val="22"/>
        </w:rPr>
      </w:pPr>
      <w:r w:rsidRPr="008A5D48">
        <w:rPr>
          <w:rFonts w:asciiTheme="majorHAnsi" w:eastAsiaTheme="minorHAnsi" w:hAnsiTheme="majorHAnsi" w:cstheme="minorBidi"/>
          <w:sz w:val="22"/>
          <w:szCs w:val="22"/>
        </w:rPr>
        <w:t>zapewnić</w:t>
      </w:r>
      <w:r w:rsidR="00AC2E26" w:rsidRPr="008A5D48">
        <w:rPr>
          <w:rFonts w:asciiTheme="majorHAnsi" w:eastAsiaTheme="minorHAnsi" w:hAnsiTheme="majorHAnsi" w:cstheme="minorBidi"/>
          <w:sz w:val="22"/>
          <w:szCs w:val="22"/>
        </w:rPr>
        <w:t xml:space="preserve">, że osoby </w:t>
      </w:r>
      <w:r w:rsidR="00D70F63" w:rsidRPr="008A5D48">
        <w:rPr>
          <w:rFonts w:asciiTheme="majorHAnsi" w:eastAsiaTheme="minorHAnsi" w:hAnsiTheme="majorHAnsi" w:cstheme="minorBidi"/>
          <w:sz w:val="22"/>
          <w:szCs w:val="22"/>
        </w:rPr>
        <w:t xml:space="preserve">realizujące Umowę w imieniu Wykonawcy </w:t>
      </w:r>
      <w:r w:rsidR="00C3087E" w:rsidRPr="008A5D48">
        <w:rPr>
          <w:rFonts w:asciiTheme="majorHAnsi" w:eastAsiaTheme="minorHAnsi" w:hAnsiTheme="majorHAnsi" w:cstheme="minorBidi"/>
          <w:sz w:val="22"/>
          <w:szCs w:val="22"/>
        </w:rPr>
        <w:t xml:space="preserve">nie będą wnosiły lub spożywały alkoholu oraz środków odurzających na terenie obiektu Zamawiającego </w:t>
      </w:r>
      <w:r w:rsidR="00856A21" w:rsidRPr="008A5D48">
        <w:rPr>
          <w:rFonts w:asciiTheme="majorHAnsi" w:eastAsiaTheme="minorHAnsi" w:hAnsiTheme="majorHAnsi" w:cstheme="minorBidi"/>
          <w:sz w:val="22"/>
          <w:szCs w:val="22"/>
        </w:rPr>
        <w:lastRenderedPageBreak/>
        <w:t>oraz</w:t>
      </w:r>
      <w:r w:rsidR="00C3087E" w:rsidRPr="008A5D48">
        <w:rPr>
          <w:rFonts w:asciiTheme="majorHAnsi" w:eastAsiaTheme="minorHAnsi" w:hAnsiTheme="majorHAnsi" w:cstheme="minorBidi"/>
          <w:sz w:val="22"/>
          <w:szCs w:val="22"/>
        </w:rPr>
        <w:t xml:space="preserve"> że palenie tytoniu będzie się odbywało wyłącznie w miejscach do tego wyznaczonych; </w:t>
      </w:r>
    </w:p>
    <w:p w14:paraId="4CA72069" w14:textId="77777777" w:rsidR="008E7192" w:rsidRPr="00605C5A" w:rsidRDefault="008E7192">
      <w:pPr>
        <w:numPr>
          <w:ilvl w:val="1"/>
          <w:numId w:val="9"/>
        </w:numPr>
        <w:suppressAutoHyphens/>
        <w:spacing w:after="120" w:line="23" w:lineRule="atLeast"/>
        <w:ind w:left="851" w:hanging="425"/>
        <w:jc w:val="both"/>
        <w:rPr>
          <w:rFonts w:asciiTheme="majorHAnsi" w:eastAsiaTheme="minorHAnsi" w:hAnsiTheme="majorHAnsi" w:cstheme="minorBidi"/>
          <w:sz w:val="22"/>
          <w:szCs w:val="22"/>
        </w:rPr>
      </w:pPr>
      <w:r w:rsidRPr="008A5D48">
        <w:rPr>
          <w:rFonts w:asciiTheme="majorHAnsi" w:hAnsiTheme="majorHAnsi"/>
          <w:sz w:val="22"/>
          <w:szCs w:val="22"/>
        </w:rPr>
        <w:t>w przypadku uszkodzenia lub zniszczenia z winy Wykonawc</w:t>
      </w:r>
      <w:r w:rsidR="00C4681F" w:rsidRPr="008A5D48">
        <w:rPr>
          <w:rFonts w:asciiTheme="majorHAnsi" w:hAnsiTheme="majorHAnsi"/>
          <w:sz w:val="22"/>
          <w:szCs w:val="22"/>
        </w:rPr>
        <w:t xml:space="preserve">y istniejącej substancji </w:t>
      </w:r>
      <w:r w:rsidR="00B73F45" w:rsidRPr="008A5D48">
        <w:rPr>
          <w:rFonts w:asciiTheme="majorHAnsi" w:hAnsiTheme="majorHAnsi"/>
          <w:color w:val="000000" w:themeColor="text1"/>
          <w:sz w:val="22"/>
          <w:szCs w:val="22"/>
        </w:rPr>
        <w:t>budynku</w:t>
      </w:r>
      <w:r w:rsidRPr="008A5D48">
        <w:rPr>
          <w:rFonts w:asciiTheme="majorHAnsi" w:hAnsiTheme="majorHAnsi"/>
          <w:sz w:val="22"/>
          <w:szCs w:val="22"/>
        </w:rPr>
        <w:t xml:space="preserve"> </w:t>
      </w:r>
      <w:r w:rsidR="00C3087E" w:rsidRPr="008A5D48">
        <w:rPr>
          <w:rFonts w:asciiTheme="majorHAnsi" w:hAnsiTheme="majorHAnsi"/>
          <w:sz w:val="22"/>
          <w:szCs w:val="22"/>
        </w:rPr>
        <w:t xml:space="preserve">Zamawiającego </w:t>
      </w:r>
      <w:r w:rsidRPr="008A5D48">
        <w:rPr>
          <w:rFonts w:asciiTheme="majorHAnsi" w:hAnsiTheme="majorHAnsi"/>
          <w:sz w:val="22"/>
          <w:szCs w:val="22"/>
        </w:rPr>
        <w:t xml:space="preserve">lub urządzeń </w:t>
      </w:r>
      <w:r w:rsidR="00D70F63" w:rsidRPr="008A5D48">
        <w:rPr>
          <w:rFonts w:asciiTheme="majorHAnsi" w:hAnsiTheme="majorHAnsi"/>
          <w:sz w:val="22"/>
          <w:szCs w:val="22"/>
        </w:rPr>
        <w:t>bądź</w:t>
      </w:r>
      <w:r w:rsidR="00C3087E" w:rsidRPr="008A5D48">
        <w:rPr>
          <w:rFonts w:asciiTheme="majorHAnsi" w:hAnsiTheme="majorHAnsi"/>
          <w:sz w:val="22"/>
          <w:szCs w:val="22"/>
        </w:rPr>
        <w:t xml:space="preserve"> innych znajdujących się w nim przedmiotów –</w:t>
      </w:r>
      <w:r w:rsidR="004324BB" w:rsidRPr="008A5D48">
        <w:rPr>
          <w:rFonts w:asciiTheme="majorHAnsi" w:hAnsiTheme="majorHAnsi"/>
          <w:sz w:val="22"/>
          <w:szCs w:val="22"/>
        </w:rPr>
        <w:t xml:space="preserve"> doprowadzić</w:t>
      </w:r>
      <w:r w:rsidRPr="00605C5A">
        <w:rPr>
          <w:rFonts w:asciiTheme="majorHAnsi" w:hAnsiTheme="majorHAnsi"/>
          <w:sz w:val="22"/>
          <w:szCs w:val="22"/>
        </w:rPr>
        <w:t xml:space="preserve"> ich do stanu sprzed zniszczenia lub uszkodzenia, na własny koszt;</w:t>
      </w:r>
    </w:p>
    <w:p w14:paraId="429344D2" w14:textId="1B075265" w:rsidR="00C3087E" w:rsidRPr="00605C5A" w:rsidRDefault="004324BB">
      <w:pPr>
        <w:numPr>
          <w:ilvl w:val="1"/>
          <w:numId w:val="9"/>
        </w:numPr>
        <w:suppressAutoHyphens/>
        <w:spacing w:after="120" w:line="23" w:lineRule="atLeast"/>
        <w:ind w:left="851" w:hanging="425"/>
        <w:jc w:val="both"/>
        <w:rPr>
          <w:rFonts w:asciiTheme="majorHAnsi" w:eastAsiaTheme="minorHAnsi" w:hAnsiTheme="majorHAnsi" w:cstheme="minorBidi"/>
          <w:sz w:val="22"/>
          <w:szCs w:val="22"/>
        </w:rPr>
      </w:pPr>
      <w:r w:rsidRPr="00605C5A">
        <w:rPr>
          <w:rFonts w:asciiTheme="majorHAnsi" w:hAnsiTheme="majorHAnsi" w:cs="Calibri"/>
          <w:sz w:val="22"/>
          <w:szCs w:val="22"/>
        </w:rPr>
        <w:t>udzielać</w:t>
      </w:r>
      <w:r w:rsidR="00C3087E" w:rsidRPr="00605C5A">
        <w:rPr>
          <w:rFonts w:asciiTheme="majorHAnsi" w:hAnsiTheme="majorHAnsi" w:cs="Calibri"/>
          <w:sz w:val="22"/>
          <w:szCs w:val="22"/>
        </w:rPr>
        <w:t xml:space="preserve"> Zamawiającemu wszelkich informacji i wyjaśnień dotyczących realizacji </w:t>
      </w:r>
      <w:r w:rsidR="00065B30" w:rsidRPr="00605C5A">
        <w:rPr>
          <w:rFonts w:asciiTheme="majorHAnsi" w:hAnsiTheme="majorHAnsi" w:cs="Calibri"/>
          <w:sz w:val="22"/>
          <w:szCs w:val="22"/>
        </w:rPr>
        <w:t>Robót</w:t>
      </w:r>
      <w:r w:rsidR="00C3087E" w:rsidRPr="00605C5A">
        <w:rPr>
          <w:rFonts w:asciiTheme="majorHAnsi" w:hAnsiTheme="majorHAnsi" w:cs="Calibri"/>
          <w:sz w:val="22"/>
          <w:szCs w:val="22"/>
        </w:rPr>
        <w:t xml:space="preserve"> objętych </w:t>
      </w:r>
      <w:r w:rsidR="009F611E">
        <w:rPr>
          <w:rFonts w:asciiTheme="majorHAnsi" w:hAnsiTheme="majorHAnsi" w:cs="Calibri"/>
          <w:sz w:val="22"/>
          <w:szCs w:val="22"/>
        </w:rPr>
        <w:t>p</w:t>
      </w:r>
      <w:r w:rsidR="00C3087E" w:rsidRPr="00605C5A">
        <w:rPr>
          <w:rFonts w:asciiTheme="majorHAnsi" w:hAnsiTheme="majorHAnsi" w:cs="Calibri"/>
          <w:sz w:val="22"/>
          <w:szCs w:val="22"/>
        </w:rPr>
        <w:t>rzedmiotem Umowy, a także informow</w:t>
      </w:r>
      <w:r w:rsidRPr="00605C5A">
        <w:rPr>
          <w:rFonts w:asciiTheme="majorHAnsi" w:hAnsiTheme="majorHAnsi" w:cs="Calibri"/>
          <w:sz w:val="22"/>
          <w:szCs w:val="22"/>
        </w:rPr>
        <w:t>ać</w:t>
      </w:r>
      <w:r w:rsidR="00C3087E" w:rsidRPr="00605C5A">
        <w:rPr>
          <w:rFonts w:asciiTheme="majorHAnsi" w:hAnsiTheme="majorHAnsi" w:cs="Calibri"/>
          <w:sz w:val="22"/>
          <w:szCs w:val="22"/>
        </w:rPr>
        <w:t xml:space="preserve"> Zamawiającego o każdej groźbie opóźnienia </w:t>
      </w:r>
      <w:r w:rsidR="00065B30" w:rsidRPr="00605C5A">
        <w:rPr>
          <w:rFonts w:asciiTheme="majorHAnsi" w:hAnsiTheme="majorHAnsi" w:cs="Calibri"/>
          <w:sz w:val="22"/>
          <w:szCs w:val="22"/>
        </w:rPr>
        <w:t>Robót</w:t>
      </w:r>
      <w:r w:rsidR="00C3087E" w:rsidRPr="00605C5A">
        <w:rPr>
          <w:rFonts w:asciiTheme="majorHAnsi" w:hAnsiTheme="majorHAnsi" w:cs="Calibri"/>
          <w:sz w:val="22"/>
          <w:szCs w:val="22"/>
        </w:rPr>
        <w:t xml:space="preserve"> i przyczynie opóźnienia;</w:t>
      </w:r>
    </w:p>
    <w:p w14:paraId="47BEE216" w14:textId="6A8CFDFC" w:rsidR="00C3087E" w:rsidRPr="00285A63" w:rsidRDefault="004324BB">
      <w:pPr>
        <w:numPr>
          <w:ilvl w:val="1"/>
          <w:numId w:val="9"/>
        </w:numPr>
        <w:suppressAutoHyphens/>
        <w:spacing w:after="120" w:line="23" w:lineRule="atLeast"/>
        <w:ind w:left="851" w:hanging="425"/>
        <w:jc w:val="both"/>
        <w:rPr>
          <w:rFonts w:asciiTheme="majorHAnsi" w:eastAsiaTheme="minorHAnsi" w:hAnsiTheme="majorHAnsi" w:cstheme="minorBidi"/>
          <w:sz w:val="22"/>
          <w:szCs w:val="22"/>
        </w:rPr>
      </w:pPr>
      <w:r w:rsidRPr="00605C5A">
        <w:rPr>
          <w:rFonts w:asciiTheme="majorHAnsi" w:hAnsiTheme="majorHAnsi" w:cs="Calibri"/>
          <w:sz w:val="22"/>
          <w:szCs w:val="22"/>
        </w:rPr>
        <w:t>zgłosić</w:t>
      </w:r>
      <w:r w:rsidR="00C3087E" w:rsidRPr="00605C5A">
        <w:rPr>
          <w:rFonts w:asciiTheme="majorHAnsi" w:hAnsiTheme="majorHAnsi" w:cs="Calibri"/>
          <w:sz w:val="22"/>
          <w:szCs w:val="22"/>
        </w:rPr>
        <w:t xml:space="preserve"> Za</w:t>
      </w:r>
      <w:r w:rsidRPr="00605C5A">
        <w:rPr>
          <w:rFonts w:asciiTheme="majorHAnsi" w:hAnsiTheme="majorHAnsi" w:cs="Calibri"/>
          <w:sz w:val="22"/>
          <w:szCs w:val="22"/>
        </w:rPr>
        <w:t>mawiającemu na piśmie</w:t>
      </w:r>
      <w:r w:rsidR="00CA70C4">
        <w:rPr>
          <w:rFonts w:asciiTheme="majorHAnsi" w:hAnsiTheme="majorHAnsi" w:cs="Calibri"/>
          <w:sz w:val="22"/>
          <w:szCs w:val="22"/>
        </w:rPr>
        <w:t xml:space="preserve"> (może być w formie mailowej)</w:t>
      </w:r>
      <w:r w:rsidRPr="00605C5A">
        <w:rPr>
          <w:rFonts w:asciiTheme="majorHAnsi" w:hAnsiTheme="majorHAnsi" w:cs="Calibri"/>
          <w:sz w:val="22"/>
          <w:szCs w:val="22"/>
        </w:rPr>
        <w:t xml:space="preserve"> informację</w:t>
      </w:r>
      <w:r w:rsidR="00C3087E" w:rsidRPr="00605C5A">
        <w:rPr>
          <w:rFonts w:asciiTheme="majorHAnsi" w:hAnsiTheme="majorHAnsi" w:cs="Calibri"/>
          <w:sz w:val="22"/>
          <w:szCs w:val="22"/>
        </w:rPr>
        <w:t xml:space="preserve"> o zakończeniu </w:t>
      </w:r>
      <w:r w:rsidR="00065B30" w:rsidRPr="00605C5A">
        <w:rPr>
          <w:rFonts w:asciiTheme="majorHAnsi" w:hAnsiTheme="majorHAnsi" w:cs="Calibri"/>
          <w:sz w:val="22"/>
          <w:szCs w:val="22"/>
        </w:rPr>
        <w:t>Robót</w:t>
      </w:r>
      <w:r w:rsidR="00C3087E" w:rsidRPr="00605C5A">
        <w:rPr>
          <w:rFonts w:asciiTheme="majorHAnsi" w:hAnsiTheme="majorHAnsi" w:cs="Calibri"/>
          <w:sz w:val="22"/>
          <w:szCs w:val="22"/>
        </w:rPr>
        <w:t xml:space="preserve"> stanowiących </w:t>
      </w:r>
      <w:r w:rsidR="009F611E">
        <w:rPr>
          <w:rFonts w:asciiTheme="majorHAnsi" w:hAnsiTheme="majorHAnsi" w:cs="Calibri"/>
          <w:sz w:val="22"/>
          <w:szCs w:val="22"/>
        </w:rPr>
        <w:t>P</w:t>
      </w:r>
      <w:r w:rsidR="00C3087E" w:rsidRPr="00605C5A">
        <w:rPr>
          <w:rFonts w:asciiTheme="majorHAnsi" w:hAnsiTheme="majorHAnsi" w:cs="Calibri"/>
          <w:sz w:val="22"/>
          <w:szCs w:val="22"/>
        </w:rPr>
        <w:t>rzedmiot Umowy i gotowości do odbioru;</w:t>
      </w:r>
    </w:p>
    <w:p w14:paraId="3B4764DB" w14:textId="77777777" w:rsidR="002F02E0" w:rsidRPr="006A6BCF" w:rsidRDefault="004324BB">
      <w:pPr>
        <w:numPr>
          <w:ilvl w:val="1"/>
          <w:numId w:val="9"/>
        </w:numPr>
        <w:suppressAutoHyphens/>
        <w:spacing w:after="120" w:line="23" w:lineRule="atLeast"/>
        <w:ind w:left="851" w:hanging="425"/>
        <w:jc w:val="both"/>
        <w:rPr>
          <w:rFonts w:asciiTheme="majorHAnsi" w:eastAsiaTheme="minorHAnsi" w:hAnsiTheme="majorHAnsi" w:cstheme="minorBidi"/>
          <w:sz w:val="22"/>
          <w:szCs w:val="22"/>
        </w:rPr>
      </w:pPr>
      <w:r w:rsidRPr="00285A63">
        <w:rPr>
          <w:rFonts w:asciiTheme="majorHAnsi" w:hAnsiTheme="majorHAnsi"/>
          <w:sz w:val="22"/>
          <w:szCs w:val="22"/>
        </w:rPr>
        <w:t>dostarczyć</w:t>
      </w:r>
      <w:r w:rsidR="00102A8A" w:rsidRPr="00285A63">
        <w:rPr>
          <w:rFonts w:asciiTheme="majorHAnsi" w:hAnsiTheme="majorHAnsi"/>
          <w:sz w:val="22"/>
          <w:szCs w:val="22"/>
        </w:rPr>
        <w:t xml:space="preserve"> </w:t>
      </w:r>
      <w:r w:rsidR="00102A8A" w:rsidRPr="00285A63">
        <w:rPr>
          <w:rFonts w:asciiTheme="majorHAnsi" w:hAnsiTheme="majorHAnsi"/>
          <w:bCs/>
          <w:sz w:val="22"/>
          <w:szCs w:val="22"/>
        </w:rPr>
        <w:t>Zamawiającemu,</w:t>
      </w:r>
      <w:r w:rsidR="00102A8A" w:rsidRPr="00285A63">
        <w:rPr>
          <w:rFonts w:asciiTheme="majorHAnsi" w:hAnsiTheme="majorHAnsi"/>
          <w:sz w:val="22"/>
          <w:szCs w:val="22"/>
        </w:rPr>
        <w:t xml:space="preserve"> nie później niż w dniu zgłoszenia gotowości wykonanych </w:t>
      </w:r>
      <w:r w:rsidR="00065B30" w:rsidRPr="00285A63">
        <w:rPr>
          <w:rFonts w:asciiTheme="majorHAnsi" w:hAnsiTheme="majorHAnsi"/>
          <w:sz w:val="22"/>
          <w:szCs w:val="22"/>
        </w:rPr>
        <w:t>Robót</w:t>
      </w:r>
      <w:r w:rsidR="00102A8A" w:rsidRPr="00285A63">
        <w:rPr>
          <w:rFonts w:asciiTheme="majorHAnsi" w:hAnsiTheme="majorHAnsi"/>
          <w:sz w:val="22"/>
          <w:szCs w:val="22"/>
        </w:rPr>
        <w:t xml:space="preserve"> do odbioru końcowego, sporządzon</w:t>
      </w:r>
      <w:r w:rsidR="00565ADF" w:rsidRPr="00285A63">
        <w:rPr>
          <w:rFonts w:asciiTheme="majorHAnsi" w:hAnsiTheme="majorHAnsi"/>
          <w:sz w:val="22"/>
          <w:szCs w:val="22"/>
        </w:rPr>
        <w:t>e</w:t>
      </w:r>
      <w:r w:rsidR="00102A8A" w:rsidRPr="00285A63">
        <w:rPr>
          <w:rFonts w:asciiTheme="majorHAnsi" w:hAnsiTheme="majorHAnsi"/>
          <w:sz w:val="22"/>
          <w:szCs w:val="22"/>
        </w:rPr>
        <w:t xml:space="preserve"> w języku p</w:t>
      </w:r>
      <w:r w:rsidR="00C3087E" w:rsidRPr="00285A63">
        <w:rPr>
          <w:rFonts w:asciiTheme="majorHAnsi" w:hAnsiTheme="majorHAnsi"/>
          <w:sz w:val="22"/>
          <w:szCs w:val="22"/>
        </w:rPr>
        <w:t>olskim i w zakresie niniejszej U</w:t>
      </w:r>
      <w:r w:rsidR="00102A8A" w:rsidRPr="00285A63">
        <w:rPr>
          <w:rFonts w:asciiTheme="majorHAnsi" w:hAnsiTheme="majorHAnsi"/>
          <w:sz w:val="22"/>
          <w:szCs w:val="22"/>
        </w:rPr>
        <w:t>mowy</w:t>
      </w:r>
      <w:r w:rsidR="002F02E0">
        <w:rPr>
          <w:rFonts w:asciiTheme="majorHAnsi" w:hAnsiTheme="majorHAnsi"/>
          <w:sz w:val="22"/>
          <w:szCs w:val="22"/>
        </w:rPr>
        <w:t>:</w:t>
      </w:r>
    </w:p>
    <w:p w14:paraId="3966A20F" w14:textId="100F1BA2" w:rsidR="002F02E0" w:rsidRPr="002F02E0" w:rsidRDefault="002F02E0">
      <w:pPr>
        <w:pStyle w:val="Akapitzlist"/>
        <w:numPr>
          <w:ilvl w:val="0"/>
          <w:numId w:val="61"/>
        </w:numPr>
        <w:spacing w:after="120" w:line="23" w:lineRule="atLeast"/>
        <w:ind w:left="1134" w:hanging="283"/>
        <w:jc w:val="both"/>
        <w:rPr>
          <w:rFonts w:ascii="Palatino Linotype" w:hAnsi="Palatino Linotype"/>
          <w:sz w:val="22"/>
          <w:szCs w:val="22"/>
        </w:rPr>
      </w:pPr>
      <w:r w:rsidRPr="002F02E0">
        <w:rPr>
          <w:rFonts w:asciiTheme="majorHAnsi" w:hAnsiTheme="majorHAnsi"/>
          <w:sz w:val="22"/>
          <w:szCs w:val="22"/>
        </w:rPr>
        <w:t xml:space="preserve">operat geodezyjny w formie papierowej w </w:t>
      </w:r>
      <w:r w:rsidRPr="002F02E0">
        <w:rPr>
          <w:rFonts w:ascii="Palatino Linotype" w:hAnsi="Palatino Linotype"/>
          <w:sz w:val="22"/>
          <w:szCs w:val="22"/>
        </w:rPr>
        <w:t xml:space="preserve">2 </w:t>
      </w:r>
      <w:r w:rsidR="00CD6606" w:rsidRPr="002F02E0">
        <w:rPr>
          <w:rFonts w:ascii="Palatino Linotype" w:hAnsi="Palatino Linotype"/>
          <w:sz w:val="22"/>
          <w:szCs w:val="22"/>
        </w:rPr>
        <w:t>egzemplarzach</w:t>
      </w:r>
      <w:r w:rsidR="00185EE6" w:rsidRPr="00185EE6">
        <w:rPr>
          <w:rFonts w:ascii="Palatino Linotype" w:eastAsiaTheme="minorHAnsi" w:hAnsi="Palatino Linotype" w:cstheme="minorBidi"/>
          <w:sz w:val="22"/>
          <w:szCs w:val="22"/>
          <w:lang w:eastAsia="en-US"/>
        </w:rPr>
        <w:t xml:space="preserve"> </w:t>
      </w:r>
      <w:r w:rsidR="00185EE6" w:rsidRPr="00185EE6">
        <w:rPr>
          <w:rFonts w:ascii="Palatino Linotype" w:hAnsi="Palatino Linotype"/>
          <w:sz w:val="22"/>
          <w:szCs w:val="22"/>
        </w:rPr>
        <w:t>oraz w formie elektronicznej na nośniku CD</w:t>
      </w:r>
      <w:r w:rsidRPr="002F02E0">
        <w:rPr>
          <w:rFonts w:ascii="Palatino Linotype" w:hAnsi="Palatino Linotype"/>
          <w:sz w:val="22"/>
          <w:szCs w:val="22"/>
        </w:rPr>
        <w:t>. Wykonawca zobowiązany jest do niezwłocznego przekazania do Powiatowego Ośrodka Geodezyjnego uaktualnionej dokumentacji geodezyjnej</w:t>
      </w:r>
      <w:r w:rsidR="006A6BCF">
        <w:rPr>
          <w:rFonts w:ascii="Palatino Linotype" w:hAnsi="Palatino Linotype"/>
          <w:sz w:val="22"/>
          <w:szCs w:val="22"/>
        </w:rPr>
        <w:t>,</w:t>
      </w:r>
    </w:p>
    <w:p w14:paraId="17542778" w14:textId="2EA3CF53" w:rsidR="002F02E0" w:rsidRPr="002F02E0" w:rsidRDefault="00E01566">
      <w:pPr>
        <w:pStyle w:val="Akapitzlist"/>
        <w:numPr>
          <w:ilvl w:val="0"/>
          <w:numId w:val="61"/>
        </w:numPr>
        <w:spacing w:after="120" w:line="23" w:lineRule="atLeast"/>
        <w:ind w:left="1134" w:hanging="283"/>
        <w:jc w:val="both"/>
        <w:rPr>
          <w:rFonts w:ascii="Palatino Linotype" w:hAnsi="Palatino Linotype"/>
          <w:sz w:val="22"/>
          <w:szCs w:val="22"/>
        </w:rPr>
      </w:pPr>
      <w:r w:rsidRPr="002F02E0">
        <w:rPr>
          <w:rFonts w:asciiTheme="majorHAnsi" w:hAnsiTheme="majorHAnsi"/>
          <w:sz w:val="22"/>
          <w:szCs w:val="22"/>
        </w:rPr>
        <w:t>oświadczeni</w:t>
      </w:r>
      <w:r w:rsidR="00565ADF" w:rsidRPr="002F02E0">
        <w:rPr>
          <w:rFonts w:asciiTheme="majorHAnsi" w:hAnsiTheme="majorHAnsi"/>
          <w:sz w:val="22"/>
          <w:szCs w:val="22"/>
        </w:rPr>
        <w:t>e</w:t>
      </w:r>
      <w:r w:rsidRPr="002F02E0">
        <w:rPr>
          <w:rFonts w:asciiTheme="majorHAnsi" w:hAnsiTheme="majorHAnsi"/>
          <w:sz w:val="22"/>
          <w:szCs w:val="22"/>
        </w:rPr>
        <w:t xml:space="preserve"> </w:t>
      </w:r>
      <w:r w:rsidR="002F02E0">
        <w:rPr>
          <w:rFonts w:asciiTheme="majorHAnsi" w:hAnsiTheme="majorHAnsi"/>
          <w:sz w:val="22"/>
          <w:szCs w:val="22"/>
        </w:rPr>
        <w:t xml:space="preserve">kierownika Robót </w:t>
      </w:r>
      <w:r w:rsidR="00102A8A" w:rsidRPr="002F02E0">
        <w:rPr>
          <w:rFonts w:asciiTheme="majorHAnsi" w:hAnsiTheme="majorHAnsi"/>
          <w:sz w:val="22"/>
          <w:szCs w:val="22"/>
        </w:rPr>
        <w:t xml:space="preserve">o </w:t>
      </w:r>
      <w:r w:rsidRPr="002F02E0">
        <w:rPr>
          <w:rFonts w:asciiTheme="majorHAnsi" w:hAnsiTheme="majorHAnsi"/>
          <w:sz w:val="22"/>
          <w:szCs w:val="22"/>
        </w:rPr>
        <w:t>zgodności wy</w:t>
      </w:r>
      <w:r w:rsidR="00C3087E" w:rsidRPr="002F02E0">
        <w:rPr>
          <w:rFonts w:asciiTheme="majorHAnsi" w:hAnsiTheme="majorHAnsi"/>
          <w:sz w:val="22"/>
          <w:szCs w:val="22"/>
        </w:rPr>
        <w:t xml:space="preserve">konania </w:t>
      </w:r>
      <w:r w:rsidR="00065B30" w:rsidRPr="002F02E0">
        <w:rPr>
          <w:rFonts w:asciiTheme="majorHAnsi" w:hAnsiTheme="majorHAnsi"/>
          <w:sz w:val="22"/>
          <w:szCs w:val="22"/>
        </w:rPr>
        <w:t>Robót</w:t>
      </w:r>
      <w:r w:rsidR="00C3087E" w:rsidRPr="002F02E0">
        <w:rPr>
          <w:rFonts w:asciiTheme="majorHAnsi" w:hAnsiTheme="majorHAnsi"/>
          <w:sz w:val="22"/>
          <w:szCs w:val="22"/>
        </w:rPr>
        <w:t xml:space="preserve"> z </w:t>
      </w:r>
      <w:r w:rsidR="00562748" w:rsidRPr="002F02E0">
        <w:rPr>
          <w:rFonts w:asciiTheme="majorHAnsi" w:hAnsiTheme="majorHAnsi"/>
          <w:sz w:val="22"/>
          <w:szCs w:val="22"/>
        </w:rPr>
        <w:t xml:space="preserve">obowiązującymi </w:t>
      </w:r>
      <w:r w:rsidR="00C3087E" w:rsidRPr="002F02E0">
        <w:rPr>
          <w:rFonts w:asciiTheme="majorHAnsi" w:hAnsiTheme="majorHAnsi"/>
          <w:sz w:val="22"/>
          <w:szCs w:val="22"/>
        </w:rPr>
        <w:t>przepisami</w:t>
      </w:r>
      <w:r w:rsidR="00185EE6">
        <w:rPr>
          <w:rFonts w:asciiTheme="majorHAnsi" w:hAnsiTheme="majorHAnsi"/>
          <w:sz w:val="22"/>
          <w:szCs w:val="22"/>
        </w:rPr>
        <w:t xml:space="preserve"> prawa</w:t>
      </w:r>
      <w:r w:rsidR="0066192E" w:rsidRPr="002F02E0">
        <w:rPr>
          <w:rFonts w:asciiTheme="majorHAnsi" w:hAnsiTheme="majorHAnsi"/>
          <w:sz w:val="22"/>
          <w:szCs w:val="22"/>
        </w:rPr>
        <w:t>, zasadami wiedzy technicznej</w:t>
      </w:r>
      <w:r w:rsidRPr="002F02E0">
        <w:rPr>
          <w:rFonts w:asciiTheme="majorHAnsi" w:hAnsiTheme="majorHAnsi"/>
          <w:sz w:val="22"/>
          <w:szCs w:val="22"/>
        </w:rPr>
        <w:t xml:space="preserve"> i</w:t>
      </w:r>
      <w:r w:rsidR="00053614" w:rsidRPr="002F02E0">
        <w:rPr>
          <w:rFonts w:asciiTheme="majorHAnsi" w:hAnsiTheme="majorHAnsi"/>
          <w:sz w:val="22"/>
          <w:szCs w:val="22"/>
        </w:rPr>
        <w:t xml:space="preserve"> </w:t>
      </w:r>
      <w:r w:rsidRPr="002F02E0">
        <w:rPr>
          <w:rFonts w:asciiTheme="majorHAnsi" w:hAnsiTheme="majorHAnsi"/>
          <w:sz w:val="22"/>
          <w:szCs w:val="22"/>
        </w:rPr>
        <w:t>niniejszą</w:t>
      </w:r>
      <w:r w:rsidR="00C3087E" w:rsidRPr="002F02E0">
        <w:rPr>
          <w:rFonts w:asciiTheme="majorHAnsi" w:hAnsiTheme="majorHAnsi"/>
          <w:sz w:val="22"/>
          <w:szCs w:val="22"/>
        </w:rPr>
        <w:t xml:space="preserve"> U</w:t>
      </w:r>
      <w:r w:rsidR="00102A8A" w:rsidRPr="002F02E0">
        <w:rPr>
          <w:rFonts w:asciiTheme="majorHAnsi" w:hAnsiTheme="majorHAnsi"/>
          <w:sz w:val="22"/>
          <w:szCs w:val="22"/>
        </w:rPr>
        <w:t>mową</w:t>
      </w:r>
      <w:r w:rsidRPr="002F02E0">
        <w:rPr>
          <w:rFonts w:asciiTheme="majorHAnsi" w:hAnsiTheme="majorHAnsi"/>
          <w:sz w:val="22"/>
          <w:szCs w:val="22"/>
        </w:rPr>
        <w:t xml:space="preserve"> oraz </w:t>
      </w:r>
      <w:r w:rsidR="007C6E20">
        <w:rPr>
          <w:rFonts w:asciiTheme="majorHAnsi" w:hAnsiTheme="majorHAnsi"/>
          <w:sz w:val="22"/>
          <w:szCs w:val="22"/>
        </w:rPr>
        <w:br/>
      </w:r>
      <w:r w:rsidRPr="002F02E0">
        <w:rPr>
          <w:rFonts w:asciiTheme="majorHAnsi" w:hAnsiTheme="majorHAnsi"/>
          <w:sz w:val="22"/>
          <w:szCs w:val="22"/>
        </w:rPr>
        <w:t>o doprowadzeniu do należytego</w:t>
      </w:r>
      <w:r w:rsidR="00562748" w:rsidRPr="002F02E0">
        <w:rPr>
          <w:rFonts w:asciiTheme="majorHAnsi" w:hAnsiTheme="majorHAnsi"/>
          <w:sz w:val="22"/>
          <w:szCs w:val="22"/>
        </w:rPr>
        <w:t xml:space="preserve"> stanu </w:t>
      </w:r>
      <w:r w:rsidRPr="002F02E0">
        <w:rPr>
          <w:rFonts w:asciiTheme="majorHAnsi" w:hAnsiTheme="majorHAnsi"/>
          <w:sz w:val="22"/>
          <w:szCs w:val="22"/>
        </w:rPr>
        <w:t xml:space="preserve">i porządku terenu </w:t>
      </w:r>
      <w:r w:rsidR="001E15EF" w:rsidRPr="002F02E0">
        <w:rPr>
          <w:rFonts w:asciiTheme="majorHAnsi" w:hAnsiTheme="majorHAnsi"/>
          <w:sz w:val="22"/>
          <w:szCs w:val="22"/>
        </w:rPr>
        <w:t>Robót</w:t>
      </w:r>
      <w:r w:rsidR="006A6BCF">
        <w:rPr>
          <w:rFonts w:asciiTheme="majorHAnsi" w:hAnsiTheme="majorHAnsi"/>
          <w:sz w:val="22"/>
          <w:szCs w:val="22"/>
        </w:rPr>
        <w:t>.</w:t>
      </w:r>
    </w:p>
    <w:p w14:paraId="27855A0A" w14:textId="02F0A6EA" w:rsidR="00780A0E" w:rsidRPr="008A5D48" w:rsidRDefault="004324BB">
      <w:pPr>
        <w:pStyle w:val="Stopka10"/>
        <w:numPr>
          <w:ilvl w:val="1"/>
          <w:numId w:val="9"/>
        </w:numPr>
        <w:tabs>
          <w:tab w:val="clear" w:pos="849"/>
          <w:tab w:val="left" w:pos="851"/>
        </w:tabs>
        <w:suppressAutoHyphens/>
        <w:spacing w:after="120" w:line="23" w:lineRule="atLeast"/>
        <w:ind w:left="851" w:hanging="425"/>
        <w:jc w:val="both"/>
        <w:rPr>
          <w:rFonts w:asciiTheme="majorHAnsi" w:hAnsiTheme="majorHAnsi"/>
          <w:color w:val="auto"/>
          <w:sz w:val="22"/>
          <w:szCs w:val="22"/>
        </w:rPr>
      </w:pPr>
      <w:r w:rsidRPr="008A5D48">
        <w:rPr>
          <w:rFonts w:asciiTheme="majorHAnsi" w:hAnsiTheme="majorHAnsi"/>
          <w:color w:val="auto"/>
          <w:sz w:val="22"/>
          <w:szCs w:val="22"/>
        </w:rPr>
        <w:t>opuścić</w:t>
      </w:r>
      <w:r w:rsidR="00780A0E" w:rsidRPr="008A5D48">
        <w:rPr>
          <w:rFonts w:asciiTheme="majorHAnsi" w:hAnsiTheme="majorHAnsi"/>
          <w:color w:val="auto"/>
          <w:sz w:val="22"/>
          <w:szCs w:val="22"/>
        </w:rPr>
        <w:t xml:space="preserve"> </w:t>
      </w:r>
      <w:r w:rsidR="004B59A2" w:rsidRPr="008A5D48">
        <w:rPr>
          <w:rFonts w:asciiTheme="majorHAnsi" w:hAnsiTheme="majorHAnsi"/>
          <w:bCs/>
          <w:color w:val="auto"/>
          <w:sz w:val="22"/>
          <w:szCs w:val="22"/>
        </w:rPr>
        <w:t>w terminie 3 dni roboczych</w:t>
      </w:r>
      <w:r w:rsidR="00780A0E" w:rsidRPr="008A5D48">
        <w:rPr>
          <w:rFonts w:asciiTheme="majorHAnsi" w:hAnsiTheme="majorHAnsi"/>
          <w:color w:val="auto"/>
          <w:sz w:val="22"/>
          <w:szCs w:val="22"/>
        </w:rPr>
        <w:t xml:space="preserve"> po zakończeniu wszystkich </w:t>
      </w:r>
      <w:r w:rsidR="00065B30" w:rsidRPr="008A5D48">
        <w:rPr>
          <w:rFonts w:asciiTheme="majorHAnsi" w:hAnsiTheme="majorHAnsi"/>
          <w:color w:val="auto"/>
          <w:sz w:val="22"/>
          <w:szCs w:val="22"/>
        </w:rPr>
        <w:t>Robót</w:t>
      </w:r>
      <w:r w:rsidR="00780A0E" w:rsidRPr="008A5D48">
        <w:rPr>
          <w:rFonts w:asciiTheme="majorHAnsi" w:hAnsiTheme="majorHAnsi"/>
          <w:color w:val="auto"/>
          <w:sz w:val="22"/>
          <w:szCs w:val="22"/>
        </w:rPr>
        <w:t xml:space="preserve"> skła</w:t>
      </w:r>
      <w:r w:rsidR="00C3087E" w:rsidRPr="008A5D48">
        <w:rPr>
          <w:rFonts w:asciiTheme="majorHAnsi" w:hAnsiTheme="majorHAnsi"/>
          <w:color w:val="auto"/>
          <w:sz w:val="22"/>
          <w:szCs w:val="22"/>
        </w:rPr>
        <w:t>dających się na przedmiot U</w:t>
      </w:r>
      <w:r w:rsidRPr="008A5D48">
        <w:rPr>
          <w:rFonts w:asciiTheme="majorHAnsi" w:hAnsiTheme="majorHAnsi"/>
          <w:color w:val="auto"/>
          <w:sz w:val="22"/>
          <w:szCs w:val="22"/>
        </w:rPr>
        <w:t>mowy zajmowane pomieszczenie</w:t>
      </w:r>
      <w:r w:rsidR="00780A0E" w:rsidRPr="008A5D48">
        <w:rPr>
          <w:rFonts w:asciiTheme="majorHAnsi" w:hAnsiTheme="majorHAnsi"/>
          <w:color w:val="auto"/>
          <w:sz w:val="22"/>
          <w:szCs w:val="22"/>
        </w:rPr>
        <w:t xml:space="preserve"> socja</w:t>
      </w:r>
      <w:r w:rsidRPr="008A5D48">
        <w:rPr>
          <w:rFonts w:asciiTheme="majorHAnsi" w:hAnsiTheme="majorHAnsi"/>
          <w:color w:val="auto"/>
          <w:sz w:val="22"/>
          <w:szCs w:val="22"/>
        </w:rPr>
        <w:t>lno-techniczne i pozostawić</w:t>
      </w:r>
      <w:r w:rsidR="00780A0E" w:rsidRPr="008A5D48">
        <w:rPr>
          <w:rFonts w:asciiTheme="majorHAnsi" w:hAnsiTheme="majorHAnsi"/>
          <w:color w:val="auto"/>
          <w:sz w:val="22"/>
          <w:szCs w:val="22"/>
        </w:rPr>
        <w:t xml:space="preserve"> go</w:t>
      </w:r>
      <w:r w:rsidRPr="008A5D48">
        <w:rPr>
          <w:rFonts w:asciiTheme="majorHAnsi" w:hAnsiTheme="majorHAnsi"/>
          <w:color w:val="auto"/>
          <w:sz w:val="22"/>
          <w:szCs w:val="22"/>
        </w:rPr>
        <w:t xml:space="preserve"> </w:t>
      </w:r>
      <w:r w:rsidR="00780A0E" w:rsidRPr="008A5D48">
        <w:rPr>
          <w:rFonts w:asciiTheme="majorHAnsi" w:hAnsiTheme="majorHAnsi"/>
          <w:color w:val="auto"/>
          <w:sz w:val="22"/>
          <w:szCs w:val="22"/>
        </w:rPr>
        <w:t>w</w:t>
      </w:r>
      <w:r w:rsidR="00924293" w:rsidRPr="008A5D48">
        <w:rPr>
          <w:rFonts w:asciiTheme="majorHAnsi" w:hAnsiTheme="majorHAnsi"/>
          <w:color w:val="auto"/>
          <w:sz w:val="22"/>
          <w:szCs w:val="22"/>
        </w:rPr>
        <w:t> </w:t>
      </w:r>
      <w:r w:rsidR="00780A0E" w:rsidRPr="008A5D48">
        <w:rPr>
          <w:rFonts w:asciiTheme="majorHAnsi" w:hAnsiTheme="majorHAnsi"/>
          <w:color w:val="auto"/>
          <w:sz w:val="22"/>
          <w:szCs w:val="22"/>
        </w:rPr>
        <w:t>stanie czystym i uporządkowanym</w:t>
      </w:r>
      <w:r w:rsidR="009F611E">
        <w:rPr>
          <w:rFonts w:asciiTheme="majorHAnsi" w:hAnsiTheme="majorHAnsi"/>
          <w:color w:val="auto"/>
          <w:sz w:val="22"/>
          <w:szCs w:val="22"/>
        </w:rPr>
        <w:t>.</w:t>
      </w:r>
    </w:p>
    <w:p w14:paraId="0B8B7BC9" w14:textId="66D847CC" w:rsidR="008A5D48" w:rsidRPr="008A5D48" w:rsidRDefault="008A5D48">
      <w:pPr>
        <w:pStyle w:val="Akapitzlist"/>
        <w:numPr>
          <w:ilvl w:val="0"/>
          <w:numId w:val="9"/>
        </w:numPr>
        <w:spacing w:after="120"/>
        <w:jc w:val="both"/>
        <w:rPr>
          <w:rFonts w:ascii="Palatino Linotype" w:hAnsi="Palatino Linotype"/>
          <w:bCs/>
          <w:sz w:val="22"/>
          <w:szCs w:val="22"/>
        </w:rPr>
      </w:pPr>
      <w:r w:rsidRPr="008A5D48">
        <w:rPr>
          <w:rFonts w:ascii="Palatino Linotype" w:hAnsi="Palatino Linotype"/>
          <w:sz w:val="22"/>
          <w:szCs w:val="22"/>
        </w:rPr>
        <w:t xml:space="preserve">Wykonawca wykonywał będzie </w:t>
      </w:r>
      <w:r w:rsidR="009F611E">
        <w:rPr>
          <w:rFonts w:ascii="Palatino Linotype" w:hAnsi="Palatino Linotype"/>
          <w:sz w:val="22"/>
          <w:szCs w:val="22"/>
        </w:rPr>
        <w:t>R</w:t>
      </w:r>
      <w:r w:rsidRPr="008A5D48">
        <w:rPr>
          <w:rFonts w:ascii="Palatino Linotype" w:hAnsi="Palatino Linotype"/>
          <w:sz w:val="22"/>
          <w:szCs w:val="22"/>
        </w:rPr>
        <w:t>oboty w czynnym obiekcie w związku z czym zobowiązany będzie prowadzić Roboty z jak najmniejszą uciążliwością dla funkcjonowania Obiektu. Związana z tym będzie odpowiednia organizacja prac budowlanych tj. utrzymywanie terenu budowy w należytym porządku, wolnym od zagrożeń i przeszkód na ciągach komunikacyjnych; wykonywanie prac uciążliwych możliwe jest w terminach uzgodnionych z kierownikiem ośrodka.</w:t>
      </w:r>
    </w:p>
    <w:p w14:paraId="41DC0208" w14:textId="23C0FBC4" w:rsidR="00616D26" w:rsidRPr="008A5D48" w:rsidRDefault="00616D26">
      <w:pPr>
        <w:numPr>
          <w:ilvl w:val="0"/>
          <w:numId w:val="9"/>
        </w:numPr>
        <w:tabs>
          <w:tab w:val="left" w:pos="0"/>
          <w:tab w:val="left" w:pos="1368"/>
          <w:tab w:val="left" w:pos="1980"/>
          <w:tab w:val="left" w:pos="5700"/>
        </w:tabs>
        <w:suppressAutoHyphens/>
        <w:overflowPunct w:val="0"/>
        <w:autoSpaceDE w:val="0"/>
        <w:autoSpaceDN w:val="0"/>
        <w:adjustRightInd w:val="0"/>
        <w:spacing w:after="120" w:line="23" w:lineRule="atLeast"/>
        <w:jc w:val="both"/>
        <w:rPr>
          <w:rFonts w:asciiTheme="majorHAnsi" w:hAnsiTheme="majorHAnsi"/>
          <w:sz w:val="22"/>
          <w:szCs w:val="22"/>
        </w:rPr>
      </w:pPr>
      <w:r w:rsidRPr="008A5D48">
        <w:rPr>
          <w:rFonts w:asciiTheme="majorHAnsi" w:hAnsiTheme="majorHAnsi"/>
          <w:sz w:val="22"/>
          <w:szCs w:val="22"/>
        </w:rPr>
        <w:t>Wykonawca oświadcza, że posiada kwalifikacje oraz wiedzę i doświadczenie potrzebne do wykonania Robót.</w:t>
      </w:r>
    </w:p>
    <w:p w14:paraId="3516BC2C" w14:textId="172AEB6E" w:rsidR="001538AD" w:rsidRPr="000E769C" w:rsidRDefault="001538AD">
      <w:pPr>
        <w:pStyle w:val="Akapitzlist"/>
        <w:numPr>
          <w:ilvl w:val="0"/>
          <w:numId w:val="9"/>
        </w:numPr>
        <w:spacing w:after="120" w:line="23" w:lineRule="atLeast"/>
        <w:contextualSpacing w:val="0"/>
        <w:jc w:val="both"/>
        <w:rPr>
          <w:rFonts w:ascii="Palatino Linotype" w:eastAsiaTheme="minorHAnsi" w:hAnsi="Palatino Linotype"/>
          <w:color w:val="000000"/>
          <w:sz w:val="22"/>
          <w:szCs w:val="22"/>
          <w:lang w:bidi="pl-PL"/>
        </w:rPr>
      </w:pPr>
      <w:r w:rsidRPr="000E769C">
        <w:rPr>
          <w:rFonts w:ascii="Palatino Linotype" w:eastAsia="Palatino Linotype" w:hAnsi="Palatino Linotype"/>
          <w:color w:val="000000"/>
          <w:sz w:val="22"/>
          <w:szCs w:val="22"/>
        </w:rPr>
        <w:t>Wykonawca zobowiązany jest do posiadania umowy ubezpieczenia od odpowiedzialności cywilnej za szkody rzeczowe i osobowe, wyrządzone osobie trzeciej, w związku z prowadzeniem działalności obejmującej przedmiot Umowy i posiadanym mieniem wykorzystywanym w związku z wykonywaniem Umowy, z sumą gwarancyjną nie mniejszą niż</w:t>
      </w:r>
      <w:r w:rsidRPr="000E769C">
        <w:rPr>
          <w:rFonts w:ascii="Palatino Linotype" w:eastAsiaTheme="minorHAnsi" w:hAnsi="Palatino Linotype"/>
          <w:bCs/>
          <w:color w:val="000000"/>
          <w:sz w:val="22"/>
          <w:szCs w:val="22"/>
          <w:lang w:bidi="pl-PL"/>
        </w:rPr>
        <w:t xml:space="preserve"> </w:t>
      </w:r>
      <w:r w:rsidRPr="000E769C">
        <w:rPr>
          <w:rFonts w:ascii="Palatino Linotype" w:eastAsiaTheme="minorHAnsi" w:hAnsi="Palatino Linotype"/>
          <w:color w:val="000000"/>
          <w:sz w:val="22"/>
          <w:szCs w:val="22"/>
          <w:lang w:bidi="pl-PL"/>
        </w:rPr>
        <w:t xml:space="preserve">100% wartości Umowy, tj. kwoty określonej w § </w:t>
      </w:r>
      <w:r w:rsidR="00995F74">
        <w:rPr>
          <w:rFonts w:ascii="Palatino Linotype" w:eastAsiaTheme="minorHAnsi" w:hAnsi="Palatino Linotype"/>
          <w:color w:val="000000"/>
          <w:sz w:val="22"/>
          <w:szCs w:val="22"/>
          <w:lang w:bidi="pl-PL"/>
        </w:rPr>
        <w:t>11</w:t>
      </w:r>
      <w:r w:rsidRPr="000E769C">
        <w:rPr>
          <w:rFonts w:ascii="Palatino Linotype" w:eastAsiaTheme="minorHAnsi" w:hAnsi="Palatino Linotype"/>
          <w:color w:val="000000"/>
          <w:sz w:val="22"/>
          <w:szCs w:val="22"/>
          <w:lang w:bidi="pl-PL"/>
        </w:rPr>
        <w:t xml:space="preserve"> ust. 1</w:t>
      </w:r>
      <w:r w:rsidRPr="000E769C">
        <w:rPr>
          <w:rFonts w:ascii="Palatino Linotype" w:eastAsia="Palatino Linotype" w:hAnsi="Palatino Linotype"/>
          <w:color w:val="000000"/>
          <w:sz w:val="22"/>
          <w:szCs w:val="22"/>
        </w:rPr>
        <w:t xml:space="preserve">, którą zobowiązany jest przedstawić Zamawiającemu nie później niż w terminie 5 </w:t>
      </w:r>
      <w:r w:rsidR="00207FBE">
        <w:rPr>
          <w:rFonts w:ascii="Palatino Linotype" w:eastAsia="Palatino Linotype" w:hAnsi="Palatino Linotype"/>
          <w:color w:val="000000"/>
          <w:sz w:val="22"/>
          <w:szCs w:val="22"/>
        </w:rPr>
        <w:t>d</w:t>
      </w:r>
      <w:r w:rsidRPr="000E769C">
        <w:rPr>
          <w:rFonts w:ascii="Palatino Linotype" w:eastAsia="Palatino Linotype" w:hAnsi="Palatino Linotype"/>
          <w:color w:val="000000"/>
          <w:sz w:val="22"/>
          <w:szCs w:val="22"/>
        </w:rPr>
        <w:t>ni roboczych od dnia zawarcia Umowy.</w:t>
      </w:r>
    </w:p>
    <w:p w14:paraId="443DB85B" w14:textId="77777777" w:rsidR="001538AD" w:rsidRPr="000E769C" w:rsidRDefault="001538AD">
      <w:pPr>
        <w:numPr>
          <w:ilvl w:val="0"/>
          <w:numId w:val="9"/>
        </w:numPr>
        <w:tabs>
          <w:tab w:val="left" w:pos="1368"/>
          <w:tab w:val="left" w:pos="1980"/>
          <w:tab w:val="left" w:pos="5700"/>
        </w:tabs>
        <w:spacing w:after="120" w:line="23" w:lineRule="atLeast"/>
        <w:jc w:val="both"/>
        <w:rPr>
          <w:rFonts w:ascii="Palatino Linotype" w:eastAsia="Palatino Linotype" w:hAnsi="Palatino Linotype"/>
          <w:color w:val="000000"/>
          <w:sz w:val="22"/>
          <w:szCs w:val="22"/>
        </w:rPr>
      </w:pPr>
      <w:r w:rsidRPr="000E769C">
        <w:rPr>
          <w:rFonts w:ascii="Palatino Linotype" w:eastAsia="Palatino Linotype" w:hAnsi="Palatino Linotype"/>
          <w:color w:val="000000"/>
          <w:sz w:val="22"/>
          <w:szCs w:val="22"/>
        </w:rPr>
        <w:t>Umowa ubezpieczenia musi obejmować, co najmniej:</w:t>
      </w:r>
    </w:p>
    <w:p w14:paraId="0ED642C5" w14:textId="77777777" w:rsidR="001538AD" w:rsidRPr="000E769C" w:rsidRDefault="001538AD">
      <w:pPr>
        <w:numPr>
          <w:ilvl w:val="1"/>
          <w:numId w:val="9"/>
        </w:numPr>
        <w:spacing w:after="120" w:line="23" w:lineRule="atLeast"/>
        <w:jc w:val="both"/>
        <w:rPr>
          <w:rFonts w:ascii="Palatino Linotype" w:eastAsia="Palatino Linotype" w:hAnsi="Palatino Linotype"/>
          <w:color w:val="000000"/>
          <w:sz w:val="22"/>
          <w:szCs w:val="22"/>
        </w:rPr>
      </w:pPr>
      <w:r w:rsidRPr="000E769C">
        <w:rPr>
          <w:rFonts w:ascii="Palatino Linotype" w:eastAsia="Palatino Linotype" w:hAnsi="Palatino Linotype"/>
          <w:color w:val="000000"/>
          <w:sz w:val="22"/>
          <w:szCs w:val="22"/>
        </w:rPr>
        <w:t>szkody będące następstwem czynu niedozwolonego (OC deliktowa) oraz niewykonania lub nienależytego wykonania zobowiązania (OC kontraktowa),</w:t>
      </w:r>
    </w:p>
    <w:p w14:paraId="5D2E1E8F" w14:textId="4EC27F7F" w:rsidR="00B26DEF" w:rsidRDefault="00B26DEF">
      <w:pPr>
        <w:numPr>
          <w:ilvl w:val="1"/>
          <w:numId w:val="9"/>
        </w:numPr>
        <w:spacing w:after="120" w:line="23" w:lineRule="atLeast"/>
        <w:jc w:val="both"/>
        <w:rPr>
          <w:rFonts w:ascii="Palatino Linotype" w:eastAsia="Palatino Linotype" w:hAnsi="Palatino Linotype"/>
          <w:color w:val="000000"/>
          <w:sz w:val="22"/>
          <w:szCs w:val="22"/>
        </w:rPr>
      </w:pPr>
      <w:r>
        <w:rPr>
          <w:rFonts w:ascii="Palatino Linotype" w:eastAsia="Palatino Linotype" w:hAnsi="Palatino Linotype"/>
          <w:color w:val="000000"/>
          <w:sz w:val="22"/>
          <w:szCs w:val="22"/>
        </w:rPr>
        <w:lastRenderedPageBreak/>
        <w:t>OC za produkt,</w:t>
      </w:r>
    </w:p>
    <w:p w14:paraId="4CCC2C86" w14:textId="12804044" w:rsidR="001538AD" w:rsidRPr="000E769C" w:rsidRDefault="001538AD">
      <w:pPr>
        <w:numPr>
          <w:ilvl w:val="1"/>
          <w:numId w:val="9"/>
        </w:numPr>
        <w:spacing w:after="120" w:line="23" w:lineRule="atLeast"/>
        <w:jc w:val="both"/>
        <w:rPr>
          <w:rFonts w:ascii="Palatino Linotype" w:eastAsia="Palatino Linotype" w:hAnsi="Palatino Linotype"/>
          <w:color w:val="000000"/>
          <w:sz w:val="22"/>
          <w:szCs w:val="22"/>
        </w:rPr>
      </w:pPr>
      <w:r w:rsidRPr="000E769C">
        <w:rPr>
          <w:rFonts w:ascii="Palatino Linotype" w:eastAsia="Palatino Linotype" w:hAnsi="Palatino Linotype"/>
          <w:color w:val="000000"/>
          <w:sz w:val="22"/>
          <w:szCs w:val="22"/>
        </w:rPr>
        <w:t xml:space="preserve">szkody, wyrządzone przez podwykonawców </w:t>
      </w:r>
      <w:bookmarkStart w:id="8" w:name="_Hlk80262760"/>
      <w:r w:rsidRPr="000E769C">
        <w:rPr>
          <w:rFonts w:ascii="Palatino Linotype" w:eastAsia="Palatino Linotype" w:hAnsi="Palatino Linotype"/>
          <w:color w:val="000000"/>
          <w:sz w:val="22"/>
          <w:szCs w:val="22"/>
        </w:rPr>
        <w:t>oraz dalszych podwykonawców</w:t>
      </w:r>
      <w:bookmarkEnd w:id="8"/>
      <w:r w:rsidRPr="000E769C">
        <w:rPr>
          <w:rFonts w:ascii="Palatino Linotype" w:eastAsia="Palatino Linotype" w:hAnsi="Palatino Linotype"/>
          <w:color w:val="000000"/>
          <w:sz w:val="22"/>
          <w:szCs w:val="22"/>
        </w:rPr>
        <w:t>,</w:t>
      </w:r>
    </w:p>
    <w:p w14:paraId="4FD4E9EB" w14:textId="77777777" w:rsidR="001538AD" w:rsidRPr="00C25E1A" w:rsidRDefault="001538AD">
      <w:pPr>
        <w:numPr>
          <w:ilvl w:val="1"/>
          <w:numId w:val="9"/>
        </w:numPr>
        <w:spacing w:after="120" w:line="23" w:lineRule="atLeast"/>
        <w:jc w:val="both"/>
        <w:rPr>
          <w:rFonts w:ascii="Palatino Linotype" w:eastAsia="Palatino Linotype" w:hAnsi="Palatino Linotype"/>
          <w:color w:val="000000"/>
          <w:sz w:val="22"/>
          <w:szCs w:val="22"/>
        </w:rPr>
      </w:pPr>
      <w:r w:rsidRPr="00C25E1A">
        <w:rPr>
          <w:rFonts w:ascii="Palatino Linotype" w:eastAsia="Palatino Linotype" w:hAnsi="Palatino Linotype"/>
          <w:color w:val="000000"/>
          <w:sz w:val="22"/>
          <w:szCs w:val="22"/>
        </w:rPr>
        <w:t>szkody w mieniu będącym przedmiotem Robót,</w:t>
      </w:r>
    </w:p>
    <w:p w14:paraId="361EC306" w14:textId="77777777" w:rsidR="001538AD" w:rsidRPr="00C25E1A" w:rsidRDefault="001538AD">
      <w:pPr>
        <w:numPr>
          <w:ilvl w:val="1"/>
          <w:numId w:val="9"/>
        </w:numPr>
        <w:spacing w:after="120" w:line="23" w:lineRule="atLeast"/>
        <w:jc w:val="both"/>
        <w:rPr>
          <w:rFonts w:ascii="Palatino Linotype" w:eastAsia="Palatino Linotype" w:hAnsi="Palatino Linotype"/>
          <w:color w:val="000000"/>
          <w:sz w:val="22"/>
          <w:szCs w:val="22"/>
        </w:rPr>
      </w:pPr>
      <w:r w:rsidRPr="00C25E1A">
        <w:rPr>
          <w:rFonts w:ascii="Palatino Linotype" w:eastAsia="Palatino Linotype" w:hAnsi="Palatino Linotype"/>
          <w:color w:val="000000"/>
          <w:sz w:val="22"/>
          <w:szCs w:val="22"/>
        </w:rPr>
        <w:t xml:space="preserve">szkody </w:t>
      </w:r>
      <w:r w:rsidRPr="00C25E1A">
        <w:rPr>
          <w:rFonts w:ascii="Palatino Linotype" w:hAnsi="Palatino Linotype"/>
          <w:sz w:val="22"/>
          <w:szCs w:val="22"/>
        </w:rPr>
        <w:t>w mieniu przechowywanym, kontrolowanym lub chronionym,</w:t>
      </w:r>
    </w:p>
    <w:p w14:paraId="61002955" w14:textId="5E3E8CE0" w:rsidR="00C25E1A" w:rsidRPr="00C25E1A" w:rsidRDefault="00C25E1A">
      <w:pPr>
        <w:numPr>
          <w:ilvl w:val="1"/>
          <w:numId w:val="9"/>
        </w:numPr>
        <w:spacing w:after="120" w:line="23" w:lineRule="atLeast"/>
        <w:jc w:val="both"/>
        <w:rPr>
          <w:rFonts w:ascii="Palatino Linotype" w:eastAsia="Palatino Linotype" w:hAnsi="Palatino Linotype"/>
          <w:color w:val="000000"/>
          <w:sz w:val="22"/>
          <w:szCs w:val="22"/>
        </w:rPr>
      </w:pPr>
      <w:r w:rsidRPr="00C25E1A">
        <w:rPr>
          <w:rFonts w:ascii="Palatino Linotype" w:eastAsia="Palatino Linotype" w:hAnsi="Palatino Linotype"/>
          <w:color w:val="000000"/>
          <w:sz w:val="22"/>
          <w:szCs w:val="22"/>
        </w:rPr>
        <w:t xml:space="preserve">szkody </w:t>
      </w:r>
      <w:r w:rsidRPr="00C25E1A">
        <w:rPr>
          <w:rFonts w:ascii="Palatino Linotype" w:eastAsia="Palatino Linotype" w:hAnsi="Palatino Linotype" w:cs="Palatino Linotype"/>
          <w:color w:val="000000"/>
          <w:sz w:val="22"/>
          <w:szCs w:val="22"/>
        </w:rPr>
        <w:t>związane z użytkowaniem pojazdów (w tym wózków widłowych) w zakresie niepodlegającym pod obowiązkowe ubezpieczenie OC posiadaczy pojazdów mechanicznych.</w:t>
      </w:r>
    </w:p>
    <w:p w14:paraId="29CA3694" w14:textId="77777777" w:rsidR="001538AD" w:rsidRPr="000E769C" w:rsidRDefault="001538AD">
      <w:pPr>
        <w:pStyle w:val="Akapitzlist"/>
        <w:numPr>
          <w:ilvl w:val="0"/>
          <w:numId w:val="9"/>
        </w:numPr>
        <w:spacing w:after="120" w:line="23" w:lineRule="atLeast"/>
        <w:contextualSpacing w:val="0"/>
        <w:jc w:val="both"/>
        <w:rPr>
          <w:rFonts w:ascii="Palatino Linotype" w:eastAsia="Palatino Linotype" w:hAnsi="Palatino Linotype"/>
          <w:color w:val="000000"/>
          <w:sz w:val="22"/>
          <w:szCs w:val="22"/>
        </w:rPr>
      </w:pPr>
      <w:r w:rsidRPr="000E769C">
        <w:rPr>
          <w:rFonts w:ascii="Palatino Linotype" w:eastAsia="Palatino Linotype" w:hAnsi="Palatino Linotype"/>
          <w:color w:val="000000"/>
          <w:sz w:val="22"/>
          <w:szCs w:val="22"/>
        </w:rPr>
        <w:t>Ochrona ubezpieczeniowa w powyższym zakresie musi być udzielana, bez przerwy, w okresie ubezpieczenia obejmującym cały okres wykonywania Robót, przy czym dopuszcza się spełnienie tego wymogu za pomocą kolejno następujących po sobie umów ubezpieczenia, o ile między nimi nie występuje żadna przerwa w udzielaniu ochrony ubezpieczeniowej.</w:t>
      </w:r>
    </w:p>
    <w:p w14:paraId="4D9C8D54" w14:textId="77777777" w:rsidR="001538AD" w:rsidRPr="000E769C" w:rsidRDefault="001538AD">
      <w:pPr>
        <w:numPr>
          <w:ilvl w:val="0"/>
          <w:numId w:val="9"/>
        </w:numPr>
        <w:spacing w:after="120" w:line="23" w:lineRule="atLeast"/>
        <w:jc w:val="both"/>
        <w:rPr>
          <w:rFonts w:ascii="Palatino Linotype" w:eastAsia="Palatino Linotype" w:hAnsi="Palatino Linotype"/>
          <w:color w:val="000000"/>
          <w:sz w:val="22"/>
          <w:szCs w:val="22"/>
        </w:rPr>
      </w:pPr>
      <w:r w:rsidRPr="000E769C">
        <w:rPr>
          <w:rFonts w:ascii="Palatino Linotype" w:eastAsia="Palatino Linotype" w:hAnsi="Palatino Linotype"/>
          <w:color w:val="000000"/>
          <w:sz w:val="22"/>
          <w:szCs w:val="22"/>
        </w:rPr>
        <w:t>Dowody terminowo opłaconych składek ubezpieczeniowych za wykupioną umowę ubezpieczenia Wykonawca zobowiązany jest każdorazowo przedstawić Zamawiającemu w terminie do 7 dni od opłacenia składki ubezpieczeniowej, o ile nie dokonano płatności jednorazowo.</w:t>
      </w:r>
    </w:p>
    <w:p w14:paraId="09E6A6E3" w14:textId="690649BE" w:rsidR="001538AD" w:rsidRPr="000E769C" w:rsidRDefault="001538AD">
      <w:pPr>
        <w:pStyle w:val="Akapitzlist"/>
        <w:numPr>
          <w:ilvl w:val="0"/>
          <w:numId w:val="9"/>
        </w:numPr>
        <w:spacing w:after="120" w:line="23" w:lineRule="atLeast"/>
        <w:contextualSpacing w:val="0"/>
        <w:jc w:val="both"/>
        <w:rPr>
          <w:rFonts w:ascii="Palatino Linotype" w:hAnsi="Palatino Linotype"/>
          <w:sz w:val="22"/>
          <w:szCs w:val="22"/>
        </w:rPr>
      </w:pPr>
      <w:r w:rsidRPr="000E769C">
        <w:rPr>
          <w:rFonts w:ascii="Palatino Linotype" w:hAnsi="Palatino Linotype" w:cs="Arial"/>
          <w:sz w:val="22"/>
          <w:szCs w:val="22"/>
        </w:rPr>
        <w:t xml:space="preserve">Jeżeli Wykonawca nie przedstawi umowy ubezpieczenia od odpowiedzialności cywilnej w terminie określonym w ust. </w:t>
      </w:r>
      <w:r w:rsidR="00CD6606">
        <w:rPr>
          <w:rFonts w:ascii="Palatino Linotype" w:hAnsi="Palatino Linotype" w:cs="Arial"/>
          <w:sz w:val="22"/>
          <w:szCs w:val="22"/>
        </w:rPr>
        <w:t>7</w:t>
      </w:r>
      <w:r w:rsidRPr="000E769C">
        <w:rPr>
          <w:rFonts w:ascii="Palatino Linotype" w:hAnsi="Palatino Linotype" w:cs="Arial"/>
          <w:sz w:val="22"/>
          <w:szCs w:val="22"/>
        </w:rPr>
        <w:t xml:space="preserve">, Zamawiający może odstąpić od Umowy. Zamawiający może wykonać prawo odstąpienia od Umowy w terminie 30 dni od dnia upływu terminu na dostarczenie umowy ubezpieczenia odpowiedzialności cywilnej – bez konieczności wzywania Wykonawcy do dostarczenia umowy ubezpieczenia od odpowiedzialności cywilnej. W takim przypadku uznaje się, iż odstąpienie od Umowy nastąpiło z przyczyn, za które Wykonawca ponosi odpowiedzialność. Przedstawienie umowy ubezpieczenia odpowiedzialności cywilnej po upływie powyższego terminu nie wyłącza uprawnienia Zamawiającego do odstąpienia od Umowy. </w:t>
      </w:r>
    </w:p>
    <w:p w14:paraId="709CFDFF" w14:textId="7D38F13A" w:rsidR="001538AD" w:rsidRPr="000E769C" w:rsidRDefault="001538AD">
      <w:pPr>
        <w:pStyle w:val="Akapitzlist"/>
        <w:numPr>
          <w:ilvl w:val="0"/>
          <w:numId w:val="9"/>
        </w:numPr>
        <w:spacing w:after="120" w:line="23" w:lineRule="atLeast"/>
        <w:contextualSpacing w:val="0"/>
        <w:jc w:val="both"/>
        <w:rPr>
          <w:rFonts w:ascii="Palatino Linotype" w:hAnsi="Palatino Linotype"/>
          <w:sz w:val="22"/>
          <w:szCs w:val="22"/>
        </w:rPr>
      </w:pPr>
      <w:r w:rsidRPr="000E769C">
        <w:rPr>
          <w:rFonts w:ascii="Palatino Linotype" w:hAnsi="Palatino Linotype" w:cs="Calibri"/>
          <w:sz w:val="22"/>
          <w:szCs w:val="22"/>
        </w:rPr>
        <w:t xml:space="preserve">W przypadku wydłużenia terminu realizacji Umowy Wykonawca jest zobowiązany do przekazania Zamawiającemu aneksów do dokumentów potwierdzających ubezpieczenia określone w ust. </w:t>
      </w:r>
      <w:r w:rsidR="009F611E">
        <w:rPr>
          <w:rFonts w:ascii="Palatino Linotype" w:hAnsi="Palatino Linotype" w:cs="Calibri"/>
          <w:sz w:val="22"/>
          <w:szCs w:val="22"/>
        </w:rPr>
        <w:t>4</w:t>
      </w:r>
      <w:r w:rsidRPr="000E769C">
        <w:rPr>
          <w:rFonts w:ascii="Palatino Linotype" w:hAnsi="Palatino Linotype" w:cs="Calibri"/>
          <w:sz w:val="22"/>
          <w:szCs w:val="22"/>
        </w:rPr>
        <w:t xml:space="preserve">, z zastrzeżeniem ust. </w:t>
      </w:r>
      <w:r w:rsidR="009F611E">
        <w:rPr>
          <w:rFonts w:ascii="Palatino Linotype" w:hAnsi="Palatino Linotype" w:cs="Calibri"/>
          <w:sz w:val="22"/>
          <w:szCs w:val="22"/>
        </w:rPr>
        <w:t>7</w:t>
      </w:r>
      <w:r w:rsidRPr="000E769C">
        <w:rPr>
          <w:rFonts w:ascii="Palatino Linotype" w:hAnsi="Palatino Linotype" w:cs="Calibri"/>
          <w:sz w:val="22"/>
          <w:szCs w:val="22"/>
        </w:rPr>
        <w:t>.</w:t>
      </w:r>
    </w:p>
    <w:p w14:paraId="48B9471E" w14:textId="4CCFE740" w:rsidR="00996717" w:rsidRPr="00996717" w:rsidRDefault="00996717" w:rsidP="001E3456">
      <w:pPr>
        <w:tabs>
          <w:tab w:val="left" w:pos="399"/>
          <w:tab w:val="left" w:pos="863"/>
          <w:tab w:val="left" w:pos="1368"/>
          <w:tab w:val="left" w:pos="1980"/>
          <w:tab w:val="left" w:pos="5700"/>
        </w:tabs>
        <w:suppressAutoHyphens/>
        <w:spacing w:after="120" w:line="23" w:lineRule="atLeast"/>
        <w:jc w:val="center"/>
        <w:rPr>
          <w:rFonts w:ascii="Palatino Linotype" w:hAnsi="Palatino Linotype"/>
          <w:b/>
          <w:bCs/>
          <w:sz w:val="22"/>
          <w:szCs w:val="22"/>
        </w:rPr>
      </w:pPr>
      <w:r w:rsidRPr="00996717">
        <w:rPr>
          <w:rFonts w:ascii="Palatino Linotype" w:hAnsi="Palatino Linotype"/>
          <w:b/>
          <w:bCs/>
          <w:sz w:val="22"/>
          <w:szCs w:val="22"/>
        </w:rPr>
        <w:t xml:space="preserve">§ </w:t>
      </w:r>
      <w:r>
        <w:rPr>
          <w:rFonts w:ascii="Palatino Linotype" w:hAnsi="Palatino Linotype"/>
          <w:b/>
          <w:bCs/>
          <w:sz w:val="22"/>
          <w:szCs w:val="22"/>
        </w:rPr>
        <w:t>5</w:t>
      </w:r>
      <w:r w:rsidRPr="00996717">
        <w:rPr>
          <w:rFonts w:ascii="Palatino Linotype" w:hAnsi="Palatino Linotype"/>
          <w:b/>
          <w:bCs/>
          <w:sz w:val="22"/>
          <w:szCs w:val="22"/>
        </w:rPr>
        <w:t>.</w:t>
      </w:r>
    </w:p>
    <w:p w14:paraId="06EA2B9C" w14:textId="1D771B61" w:rsidR="00996717" w:rsidRPr="00C3422E" w:rsidRDefault="00996717" w:rsidP="00953312">
      <w:pPr>
        <w:tabs>
          <w:tab w:val="left" w:pos="399"/>
          <w:tab w:val="left" w:pos="863"/>
          <w:tab w:val="left" w:pos="1368"/>
          <w:tab w:val="left" w:pos="1980"/>
          <w:tab w:val="left" w:pos="5700"/>
        </w:tabs>
        <w:suppressAutoHyphens/>
        <w:spacing w:after="120" w:line="276" w:lineRule="auto"/>
        <w:jc w:val="center"/>
        <w:rPr>
          <w:rFonts w:ascii="Palatino Linotype" w:hAnsi="Palatino Linotype"/>
          <w:b/>
          <w:sz w:val="22"/>
          <w:szCs w:val="22"/>
        </w:rPr>
      </w:pPr>
      <w:r w:rsidRPr="00C3422E">
        <w:rPr>
          <w:rFonts w:ascii="Palatino Linotype" w:hAnsi="Palatino Linotype"/>
          <w:b/>
          <w:sz w:val="22"/>
          <w:szCs w:val="22"/>
        </w:rPr>
        <w:t xml:space="preserve">Odpowiedzialność Wykonawcy i </w:t>
      </w:r>
      <w:r w:rsidR="00052AED" w:rsidRPr="00C3422E">
        <w:rPr>
          <w:rFonts w:ascii="Palatino Linotype" w:hAnsi="Palatino Linotype"/>
          <w:b/>
          <w:sz w:val="22"/>
          <w:szCs w:val="22"/>
        </w:rPr>
        <w:t>podwykonawstwo</w:t>
      </w:r>
    </w:p>
    <w:p w14:paraId="6097ADC0" w14:textId="7BAC5290" w:rsidR="00996717" w:rsidRPr="00996717" w:rsidRDefault="00996717">
      <w:pPr>
        <w:numPr>
          <w:ilvl w:val="0"/>
          <w:numId w:val="24"/>
        </w:numPr>
        <w:suppressAutoHyphens/>
        <w:spacing w:after="120" w:line="23" w:lineRule="atLeast"/>
        <w:ind w:left="426" w:hanging="425"/>
        <w:jc w:val="both"/>
        <w:rPr>
          <w:rFonts w:ascii="Palatino Linotype" w:hAnsi="Palatino Linotype"/>
          <w:sz w:val="22"/>
          <w:szCs w:val="22"/>
        </w:rPr>
      </w:pPr>
      <w:r w:rsidRPr="00996717">
        <w:rPr>
          <w:rFonts w:ascii="Palatino Linotype" w:hAnsi="Palatino Linotype"/>
          <w:sz w:val="22"/>
          <w:szCs w:val="22"/>
        </w:rPr>
        <w:t xml:space="preserve">Z chwilą rozpoczęcia Robót i podpisania Protokołu przekazania terenu Robót, o którym mowa w § </w:t>
      </w:r>
      <w:r w:rsidR="004C5A73">
        <w:rPr>
          <w:rFonts w:ascii="Palatino Linotype" w:hAnsi="Palatino Linotype"/>
          <w:sz w:val="22"/>
          <w:szCs w:val="22"/>
        </w:rPr>
        <w:t>2</w:t>
      </w:r>
      <w:r w:rsidRPr="00996717">
        <w:rPr>
          <w:rFonts w:ascii="Palatino Linotype" w:hAnsi="Palatino Linotype"/>
          <w:sz w:val="22"/>
          <w:szCs w:val="22"/>
        </w:rPr>
        <w:t xml:space="preserve"> ust. </w:t>
      </w:r>
      <w:r w:rsidR="004C5A73">
        <w:rPr>
          <w:rFonts w:ascii="Palatino Linotype" w:hAnsi="Palatino Linotype"/>
          <w:sz w:val="22"/>
          <w:szCs w:val="22"/>
        </w:rPr>
        <w:t>2</w:t>
      </w:r>
      <w:r w:rsidRPr="00996717">
        <w:rPr>
          <w:rFonts w:ascii="Palatino Linotype" w:hAnsi="Palatino Linotype"/>
          <w:sz w:val="22"/>
          <w:szCs w:val="22"/>
        </w:rPr>
        <w:t>, Wykonawca ponosi odpowiedzialność za teren Robót i na zasadach ogólnych za wszelkie szkody wynikłe na tym terenie oraz inne szkody wynikające z prowadzenia Robót. W szczególności Wykonawca odpowiada za organizację pracy i bezpieczeństwo na terenie Robót, w tym bezpieczeństwo pożarowe.</w:t>
      </w:r>
    </w:p>
    <w:p w14:paraId="35F193CA" w14:textId="77777777" w:rsidR="00996717" w:rsidRPr="00996717" w:rsidRDefault="00996717">
      <w:pPr>
        <w:numPr>
          <w:ilvl w:val="0"/>
          <w:numId w:val="24"/>
        </w:numPr>
        <w:suppressAutoHyphens/>
        <w:spacing w:after="120" w:line="23" w:lineRule="atLeast"/>
        <w:ind w:left="426" w:hanging="425"/>
        <w:jc w:val="both"/>
        <w:rPr>
          <w:rFonts w:ascii="Palatino Linotype" w:hAnsi="Palatino Linotype"/>
          <w:sz w:val="22"/>
          <w:szCs w:val="22"/>
        </w:rPr>
      </w:pPr>
      <w:r w:rsidRPr="00996717">
        <w:rPr>
          <w:rFonts w:ascii="Palatino Linotype" w:hAnsi="Palatino Linotype"/>
          <w:sz w:val="22"/>
          <w:szCs w:val="22"/>
        </w:rPr>
        <w:t>Za działania i zaniechania osób pracujących na rzecz Wykonawcy przy wykonywaniu zobowiązań umownych Wykonawca odpowiada jak za własne działania i zaniechania.</w:t>
      </w:r>
    </w:p>
    <w:p w14:paraId="0FBF7B96" w14:textId="4F56C142" w:rsidR="00996717" w:rsidRPr="00996717" w:rsidRDefault="00996717">
      <w:pPr>
        <w:numPr>
          <w:ilvl w:val="0"/>
          <w:numId w:val="24"/>
        </w:numPr>
        <w:suppressAutoHyphens/>
        <w:spacing w:after="120" w:line="23" w:lineRule="atLeast"/>
        <w:ind w:left="426" w:hanging="425"/>
        <w:jc w:val="both"/>
        <w:rPr>
          <w:rFonts w:ascii="Palatino Linotype" w:hAnsi="Palatino Linotype"/>
          <w:sz w:val="22"/>
          <w:szCs w:val="22"/>
        </w:rPr>
      </w:pPr>
      <w:r w:rsidRPr="00996717">
        <w:rPr>
          <w:rFonts w:ascii="Palatino Linotype" w:eastAsia="Palatino Linotype" w:hAnsi="Palatino Linotype"/>
          <w:sz w:val="22"/>
          <w:szCs w:val="22"/>
        </w:rPr>
        <w:t xml:space="preserve">Wykonawca, w związku z wykonywaniem przedmiotu Umowy, może korzystać z podwykonawstwa w zakresie określonym w </w:t>
      </w:r>
      <w:r w:rsidRPr="00996717">
        <w:rPr>
          <w:rFonts w:ascii="Palatino Linotype" w:hAnsi="Palatino Linotype"/>
          <w:bCs/>
          <w:sz w:val="22"/>
          <w:szCs w:val="22"/>
        </w:rPr>
        <w:t xml:space="preserve">Ofercie Wykonawcy, o której mowa </w:t>
      </w:r>
      <w:r w:rsidRPr="00996717">
        <w:rPr>
          <w:rFonts w:ascii="Palatino Linotype" w:eastAsia="Palatino Linotype" w:hAnsi="Palatino Linotype"/>
          <w:sz w:val="22"/>
          <w:szCs w:val="22"/>
          <w:lang w:eastAsia="en-US"/>
        </w:rPr>
        <w:t xml:space="preserve">w </w:t>
      </w:r>
      <w:r w:rsidRPr="00996717">
        <w:rPr>
          <w:rFonts w:ascii="Palatino Linotype" w:hAnsi="Palatino Linotype"/>
          <w:bCs/>
          <w:sz w:val="22"/>
          <w:szCs w:val="22"/>
        </w:rPr>
        <w:t xml:space="preserve">§ </w:t>
      </w:r>
      <w:r w:rsidR="004D534E" w:rsidRPr="00996717">
        <w:rPr>
          <w:rFonts w:ascii="Palatino Linotype" w:hAnsi="Palatino Linotype"/>
          <w:bCs/>
          <w:sz w:val="22"/>
          <w:szCs w:val="22"/>
        </w:rPr>
        <w:t>1</w:t>
      </w:r>
      <w:r w:rsidR="004D534E">
        <w:rPr>
          <w:rFonts w:ascii="Palatino Linotype" w:hAnsi="Palatino Linotype"/>
          <w:bCs/>
          <w:sz w:val="22"/>
          <w:szCs w:val="22"/>
        </w:rPr>
        <w:t>1</w:t>
      </w:r>
      <w:r w:rsidR="004D534E" w:rsidRPr="00996717">
        <w:rPr>
          <w:rFonts w:ascii="Palatino Linotype" w:hAnsi="Palatino Linotype"/>
          <w:bCs/>
          <w:sz w:val="22"/>
          <w:szCs w:val="22"/>
        </w:rPr>
        <w:t xml:space="preserve"> </w:t>
      </w:r>
      <w:r w:rsidRPr="00996717">
        <w:rPr>
          <w:rFonts w:ascii="Palatino Linotype" w:hAnsi="Palatino Linotype"/>
          <w:bCs/>
          <w:sz w:val="22"/>
          <w:szCs w:val="22"/>
        </w:rPr>
        <w:t xml:space="preserve">ust. 1 Umowy lub w zakresie, na jaki Zamawiający udzielił </w:t>
      </w:r>
      <w:r w:rsidRPr="00996717">
        <w:rPr>
          <w:rFonts w:ascii="Palatino Linotype" w:eastAsia="Palatino Linotype" w:hAnsi="Palatino Linotype"/>
          <w:sz w:val="22"/>
          <w:szCs w:val="22"/>
        </w:rPr>
        <w:t>pisemnej zgody, określającej warunki realizacji przedmiotu Umowy z udziałem podwykonawców</w:t>
      </w:r>
      <w:r w:rsidR="008817A5">
        <w:rPr>
          <w:rFonts w:ascii="Palatino Linotype" w:eastAsia="Palatino Linotype" w:hAnsi="Palatino Linotype"/>
          <w:sz w:val="22"/>
          <w:szCs w:val="22"/>
        </w:rPr>
        <w:t>, z zastrzeżeniem ust. 4</w:t>
      </w:r>
      <w:r w:rsidRPr="00996717">
        <w:rPr>
          <w:rFonts w:ascii="Palatino Linotype" w:eastAsia="Palatino Linotype" w:hAnsi="Palatino Linotype"/>
          <w:sz w:val="22"/>
          <w:szCs w:val="22"/>
        </w:rPr>
        <w:t>.</w:t>
      </w:r>
    </w:p>
    <w:p w14:paraId="3FF4DCBE" w14:textId="77777777" w:rsidR="00996717" w:rsidRPr="00996717" w:rsidRDefault="00996717">
      <w:pPr>
        <w:numPr>
          <w:ilvl w:val="0"/>
          <w:numId w:val="24"/>
        </w:numPr>
        <w:suppressAutoHyphens/>
        <w:spacing w:after="120" w:line="23" w:lineRule="atLeast"/>
        <w:ind w:left="426" w:hanging="425"/>
        <w:jc w:val="both"/>
        <w:rPr>
          <w:rFonts w:ascii="Palatino Linotype" w:eastAsia="Palatino Linotype" w:hAnsi="Palatino Linotype"/>
          <w:sz w:val="22"/>
          <w:szCs w:val="22"/>
        </w:rPr>
      </w:pPr>
      <w:r w:rsidRPr="00996717">
        <w:rPr>
          <w:rFonts w:ascii="Palatino Linotype" w:hAnsi="Palatino Linotype"/>
          <w:sz w:val="22"/>
          <w:szCs w:val="22"/>
        </w:rPr>
        <w:lastRenderedPageBreak/>
        <w:t xml:space="preserve">W przypadku realizacji przedmiotu Umowy z udziałem podwykonawców, Wykonawca zobowiązany jest do zawarcia pisemnych umów o podwykonawstwo. Zawarcie umowy                        o podwykonawstwo może nastąpić wyłącznie po akceptacji jej projektu przez Zamawiającego, a przystąpienie do jej realizacji przez podwykonawcę może nastąpić wyłącznie po akceptacji umowy o podwykonawstwo przez Zamawiającego. </w:t>
      </w:r>
    </w:p>
    <w:p w14:paraId="2FC54828" w14:textId="77777777" w:rsidR="00996717" w:rsidRPr="00996717" w:rsidRDefault="00996717">
      <w:pPr>
        <w:numPr>
          <w:ilvl w:val="0"/>
          <w:numId w:val="24"/>
        </w:numPr>
        <w:suppressAutoHyphens/>
        <w:spacing w:after="120" w:line="23" w:lineRule="atLeast"/>
        <w:ind w:left="426" w:hanging="425"/>
        <w:jc w:val="both"/>
        <w:rPr>
          <w:rFonts w:ascii="Palatino Linotype" w:eastAsia="Palatino Linotype" w:hAnsi="Palatino Linotype"/>
          <w:sz w:val="22"/>
          <w:szCs w:val="22"/>
        </w:rPr>
      </w:pPr>
      <w:r w:rsidRPr="00996717">
        <w:rPr>
          <w:rFonts w:ascii="Palatino Linotype" w:hAnsi="Palatino Linotype"/>
          <w:sz w:val="22"/>
          <w:szCs w:val="22"/>
        </w:rPr>
        <w:t>Wykonawca odpowiada za działania i zaniechania podwykonawców na zasadzie ryzyka.</w:t>
      </w:r>
    </w:p>
    <w:p w14:paraId="3E6DE5EC" w14:textId="77777777" w:rsidR="00996717" w:rsidRPr="00996717" w:rsidRDefault="00996717">
      <w:pPr>
        <w:numPr>
          <w:ilvl w:val="0"/>
          <w:numId w:val="24"/>
        </w:numPr>
        <w:suppressAutoHyphens/>
        <w:spacing w:after="120" w:line="23" w:lineRule="atLeast"/>
        <w:ind w:left="426" w:hanging="425"/>
        <w:jc w:val="both"/>
        <w:rPr>
          <w:rFonts w:ascii="Palatino Linotype" w:eastAsia="Palatino Linotype" w:hAnsi="Palatino Linotype"/>
          <w:sz w:val="22"/>
          <w:szCs w:val="22"/>
        </w:rPr>
      </w:pPr>
      <w:r w:rsidRPr="00996717">
        <w:rPr>
          <w:rFonts w:ascii="Palatino Linotype" w:hAnsi="Palatino Linotype"/>
          <w:sz w:val="22"/>
          <w:szCs w:val="22"/>
        </w:rPr>
        <w:t xml:space="preserve">Wykonawca, podwykonawca lub dalszy podwykonawca jest obowiązany do przedłożenia Zamawiającemu projektu umowy o podwykonawstwo, której przedmiotem są roboty budowlane, wraz z zestawieniem ilości robót i ich wyceną, które mają być realizowane na podstawie umowy o podwykonawstwo, nie później niż 14 dni przed jej zawarciem, przy czym podwykonawca lub dalszy podwykonawca jest obowiązany dołączyć zgodę Wykonawcy na zawarcie umowy o podwykonawstwo o treści zgodnej z projektem umowy. </w:t>
      </w:r>
    </w:p>
    <w:p w14:paraId="191A5BD7" w14:textId="48311368" w:rsidR="00996717" w:rsidRPr="00996717" w:rsidRDefault="00996717">
      <w:pPr>
        <w:numPr>
          <w:ilvl w:val="0"/>
          <w:numId w:val="24"/>
        </w:numPr>
        <w:suppressAutoHyphens/>
        <w:spacing w:after="120" w:line="23" w:lineRule="atLeast"/>
        <w:ind w:left="426" w:hanging="425"/>
        <w:jc w:val="both"/>
        <w:rPr>
          <w:rFonts w:ascii="Palatino Linotype" w:eastAsia="Palatino Linotype" w:hAnsi="Palatino Linotype"/>
          <w:sz w:val="22"/>
          <w:szCs w:val="22"/>
        </w:rPr>
      </w:pPr>
      <w:r w:rsidRPr="00996717">
        <w:rPr>
          <w:rFonts w:ascii="Palatino Linotype" w:hAnsi="Palatino Linotype"/>
          <w:sz w:val="22"/>
          <w:szCs w:val="22"/>
        </w:rPr>
        <w:t>Termin zapłaty wynagrodzenia podwykonawcy lub dalszego podwykonawcy, przewidziany w umowie o podwykonawstwo, nie może być dłuższy niż 30 dni od dnia doręczenia Wykonawcy, podwykonawcy lub dalszemu podwykonawcy faktury lub rachunku, potwierdzających wykonanie zleconych podwykonawcy lub dalszemu podwykonawcy robót budowlanych, dostawy lub usługi.</w:t>
      </w:r>
    </w:p>
    <w:p w14:paraId="2341F710" w14:textId="722C77F5" w:rsidR="00996717" w:rsidRPr="00996717" w:rsidRDefault="00996717">
      <w:pPr>
        <w:numPr>
          <w:ilvl w:val="0"/>
          <w:numId w:val="24"/>
        </w:numPr>
        <w:suppressAutoHyphens/>
        <w:spacing w:after="120" w:line="23" w:lineRule="atLeast"/>
        <w:ind w:left="426" w:hanging="425"/>
        <w:jc w:val="both"/>
        <w:rPr>
          <w:rFonts w:ascii="Palatino Linotype" w:eastAsia="Palatino Linotype" w:hAnsi="Palatino Linotype"/>
          <w:sz w:val="22"/>
          <w:szCs w:val="22"/>
        </w:rPr>
      </w:pPr>
      <w:r w:rsidRPr="00996717">
        <w:rPr>
          <w:rFonts w:ascii="Palatino Linotype" w:hAnsi="Palatino Linotype"/>
          <w:sz w:val="22"/>
          <w:szCs w:val="22"/>
        </w:rPr>
        <w:t xml:space="preserve">Projekt umowy o podwykonawstwo, której przedmiotem są roboty budowlane, będzie uważany za zaakceptowany przez Zamawiającego, jeżeli Zamawiający w terminie 14 dni od dnia przedłożenia mu projektu umowy o podwykonawstwo nie zgłosi na piśmie zastrzeżeń do projektu. Za dzień przedłożenia projektu przez Wykonawcę uznaje się dzień przedłożenia projektu pod adresem podanym w § </w:t>
      </w:r>
      <w:r w:rsidR="00CA21B0" w:rsidRPr="00CA21B0">
        <w:rPr>
          <w:rFonts w:ascii="Palatino Linotype" w:hAnsi="Palatino Linotype"/>
          <w:sz w:val="22"/>
          <w:szCs w:val="22"/>
        </w:rPr>
        <w:t>1</w:t>
      </w:r>
      <w:r w:rsidR="00901DD9">
        <w:rPr>
          <w:rFonts w:ascii="Palatino Linotype" w:hAnsi="Palatino Linotype"/>
          <w:sz w:val="22"/>
          <w:szCs w:val="22"/>
        </w:rPr>
        <w:t xml:space="preserve">9 </w:t>
      </w:r>
      <w:r w:rsidRPr="00996717">
        <w:rPr>
          <w:rFonts w:ascii="Palatino Linotype" w:hAnsi="Palatino Linotype"/>
          <w:sz w:val="22"/>
          <w:szCs w:val="22"/>
        </w:rPr>
        <w:t>ust. 3 pkt 1.</w:t>
      </w:r>
    </w:p>
    <w:p w14:paraId="34AFDDE1" w14:textId="0AB43D5E" w:rsidR="00996717" w:rsidRPr="00996717" w:rsidRDefault="00996717">
      <w:pPr>
        <w:numPr>
          <w:ilvl w:val="0"/>
          <w:numId w:val="24"/>
        </w:numPr>
        <w:suppressAutoHyphens/>
        <w:spacing w:after="120" w:line="23" w:lineRule="atLeast"/>
        <w:ind w:left="426" w:hanging="425"/>
        <w:jc w:val="both"/>
        <w:rPr>
          <w:rFonts w:ascii="Palatino Linotype" w:eastAsia="Palatino Linotype" w:hAnsi="Palatino Linotype"/>
          <w:sz w:val="22"/>
          <w:szCs w:val="22"/>
        </w:rPr>
      </w:pPr>
      <w:r w:rsidRPr="00996717">
        <w:rPr>
          <w:rFonts w:ascii="Palatino Linotype" w:hAnsi="Palatino Linotype"/>
          <w:sz w:val="22"/>
          <w:szCs w:val="22"/>
        </w:rPr>
        <w:t xml:space="preserve">Po akceptacji przez Zamawiającego projektu umowy o podwykonawstwo, której przedmiotem są roboty budowlane lub po upływie terminu na zgłoszenie przez Zamawiającego zastrzeżeń do tego projektu, Wykonawca, podwykonawca lub dalszy podwykonawca zobowiązany jest przedłożyć Zamawiającemu poświadczoną za zgodność z oryginałem kopię zawartej umowy o podwykonawstwo w terminie 7 dni od dnia zawarcia tej umowy, jednakże nie później niż na 3 dni przed dniem skierowania podwykonawcy lub dalszego podwykonawcy do realizacji robót budowlanych. Za dzień przedłożenia przez Wykonawcę poświadczonej za zgodność z oryginałem kopii zawartej umowy o podwykonawstwo uznaje się dzień przedłożenia kopii tej umowy pod adresem podanym w § </w:t>
      </w:r>
      <w:r w:rsidR="00045030">
        <w:rPr>
          <w:rFonts w:ascii="Palatino Linotype" w:hAnsi="Palatino Linotype"/>
          <w:sz w:val="22"/>
          <w:szCs w:val="22"/>
        </w:rPr>
        <w:t>1</w:t>
      </w:r>
      <w:r w:rsidR="00901DD9">
        <w:rPr>
          <w:rFonts w:ascii="Palatino Linotype" w:hAnsi="Palatino Linotype"/>
          <w:sz w:val="22"/>
          <w:szCs w:val="22"/>
        </w:rPr>
        <w:t xml:space="preserve">9 </w:t>
      </w:r>
      <w:r w:rsidRPr="00996717">
        <w:rPr>
          <w:rFonts w:ascii="Palatino Linotype" w:hAnsi="Palatino Linotype"/>
          <w:sz w:val="22"/>
          <w:szCs w:val="22"/>
        </w:rPr>
        <w:t>ust. 3 pkt 1.</w:t>
      </w:r>
    </w:p>
    <w:p w14:paraId="59DFDC00" w14:textId="77777777" w:rsidR="00996717" w:rsidRPr="00996717" w:rsidRDefault="00996717">
      <w:pPr>
        <w:numPr>
          <w:ilvl w:val="0"/>
          <w:numId w:val="24"/>
        </w:numPr>
        <w:suppressAutoHyphens/>
        <w:spacing w:after="120" w:line="23" w:lineRule="atLeast"/>
        <w:ind w:left="426" w:hanging="425"/>
        <w:jc w:val="both"/>
        <w:rPr>
          <w:rFonts w:ascii="Palatino Linotype" w:eastAsia="Palatino Linotype" w:hAnsi="Palatino Linotype"/>
          <w:sz w:val="22"/>
          <w:szCs w:val="22"/>
        </w:rPr>
      </w:pPr>
      <w:r w:rsidRPr="00996717">
        <w:rPr>
          <w:rFonts w:ascii="Palatino Linotype" w:hAnsi="Palatino Linotype"/>
          <w:sz w:val="22"/>
          <w:szCs w:val="22"/>
          <w:lang w:eastAsia="ar-SA"/>
        </w:rPr>
        <w:t>Przedłożona przez Wykonawcę umowa o podwykonawstwo, której przedmiotem są roboty budowlane, będzie uważana za zaakceptowaną przez Zamawiającego, jeżeli Zamawiający w terminie 14 dni od dnia przedłożenia kopii tej umowy nie zgłosi do niej na piśmie sprzeciwu.</w:t>
      </w:r>
    </w:p>
    <w:p w14:paraId="7C07CEFA" w14:textId="37C35611" w:rsidR="00996717" w:rsidRPr="00996717" w:rsidRDefault="00996717">
      <w:pPr>
        <w:numPr>
          <w:ilvl w:val="0"/>
          <w:numId w:val="24"/>
        </w:numPr>
        <w:suppressAutoHyphens/>
        <w:spacing w:after="120" w:line="23" w:lineRule="atLeast"/>
        <w:ind w:left="426" w:hanging="425"/>
        <w:jc w:val="both"/>
        <w:rPr>
          <w:rFonts w:ascii="Palatino Linotype" w:eastAsia="Palatino Linotype" w:hAnsi="Palatino Linotype"/>
          <w:sz w:val="22"/>
          <w:szCs w:val="22"/>
        </w:rPr>
      </w:pPr>
      <w:r w:rsidRPr="00996717">
        <w:rPr>
          <w:rFonts w:ascii="Palatino Linotype" w:hAnsi="Palatino Linotype"/>
          <w:sz w:val="22"/>
          <w:szCs w:val="22"/>
          <w:lang w:eastAsia="ar-SA"/>
        </w:rPr>
        <w:t xml:space="preserve">Przepisy ust. 6-10 stosuje się odpowiednio do zmian tej </w:t>
      </w:r>
      <w:r w:rsidR="00BB0D4D">
        <w:rPr>
          <w:rFonts w:ascii="Palatino Linotype" w:hAnsi="Palatino Linotype"/>
          <w:sz w:val="22"/>
          <w:szCs w:val="22"/>
          <w:lang w:eastAsia="ar-SA"/>
        </w:rPr>
        <w:t>U</w:t>
      </w:r>
      <w:r w:rsidRPr="00996717">
        <w:rPr>
          <w:rFonts w:ascii="Palatino Linotype" w:hAnsi="Palatino Linotype"/>
          <w:sz w:val="22"/>
          <w:szCs w:val="22"/>
          <w:lang w:eastAsia="ar-SA"/>
        </w:rPr>
        <w:t>mowy o podwykonawstwo.</w:t>
      </w:r>
    </w:p>
    <w:p w14:paraId="529C4B00" w14:textId="77777777" w:rsidR="00996717" w:rsidRPr="00996717" w:rsidRDefault="00996717">
      <w:pPr>
        <w:numPr>
          <w:ilvl w:val="0"/>
          <w:numId w:val="24"/>
        </w:numPr>
        <w:suppressAutoHyphens/>
        <w:spacing w:after="120" w:line="23" w:lineRule="atLeast"/>
        <w:ind w:left="426" w:hanging="425"/>
        <w:jc w:val="both"/>
        <w:rPr>
          <w:rFonts w:ascii="Palatino Linotype" w:eastAsia="Palatino Linotype" w:hAnsi="Palatino Linotype"/>
          <w:sz w:val="22"/>
          <w:szCs w:val="22"/>
        </w:rPr>
      </w:pPr>
      <w:r w:rsidRPr="00996717">
        <w:rPr>
          <w:rFonts w:ascii="Palatino Linotype" w:hAnsi="Palatino Linotype"/>
          <w:sz w:val="22"/>
          <w:szCs w:val="22"/>
          <w:lang w:eastAsia="ar-SA"/>
        </w:rPr>
        <w:t>Wykonawca, podwykonawca lub dalszy podwykonawca nie może polecić podwykonawcy realizacji przedmiotu umowy o podwykonawstwo, której przedmiotem są roboty budowlane, w przypadku braku jej akceptacji przez Zamawiającego.</w:t>
      </w:r>
    </w:p>
    <w:p w14:paraId="50F61458" w14:textId="77777777" w:rsidR="00996717" w:rsidRPr="00996717" w:rsidRDefault="00996717">
      <w:pPr>
        <w:numPr>
          <w:ilvl w:val="0"/>
          <w:numId w:val="24"/>
        </w:numPr>
        <w:suppressAutoHyphens/>
        <w:spacing w:after="120" w:line="23" w:lineRule="atLeast"/>
        <w:ind w:left="426" w:hanging="425"/>
        <w:jc w:val="both"/>
        <w:rPr>
          <w:rFonts w:ascii="Palatino Linotype" w:eastAsia="Palatino Linotype" w:hAnsi="Palatino Linotype"/>
          <w:sz w:val="22"/>
          <w:szCs w:val="22"/>
        </w:rPr>
      </w:pPr>
      <w:r w:rsidRPr="00996717">
        <w:rPr>
          <w:rFonts w:ascii="Palatino Linotype" w:hAnsi="Palatino Linotype"/>
          <w:sz w:val="22"/>
          <w:szCs w:val="22"/>
          <w:lang w:eastAsia="ar-SA"/>
        </w:rPr>
        <w:t xml:space="preserve">Zamawiający może zażądać od Wykonawcy niezwłocznego usunięcia z terenu Robót podwykonawcy lub dalszego podwykonawcy, z którym nie została zawarta umowa </w:t>
      </w:r>
      <w:r w:rsidRPr="00996717">
        <w:rPr>
          <w:rFonts w:ascii="Palatino Linotype" w:hAnsi="Palatino Linotype"/>
          <w:sz w:val="22"/>
          <w:szCs w:val="22"/>
          <w:lang w:eastAsia="ar-SA"/>
        </w:rPr>
        <w:br/>
      </w:r>
      <w:r w:rsidRPr="00996717">
        <w:rPr>
          <w:rFonts w:ascii="Palatino Linotype" w:hAnsi="Palatino Linotype"/>
          <w:sz w:val="22"/>
          <w:szCs w:val="22"/>
          <w:lang w:eastAsia="ar-SA"/>
        </w:rPr>
        <w:lastRenderedPageBreak/>
        <w:t xml:space="preserve">o podwykonawstwo zaakceptowana przez Zamawiającego, lub może usunąć takiego podwykonawcę lub dalszego podwykonawcę na koszt Wykonawcy. </w:t>
      </w:r>
    </w:p>
    <w:p w14:paraId="40D8262C" w14:textId="45C187F0" w:rsidR="006F3FE7" w:rsidRPr="00285A63" w:rsidRDefault="00996717">
      <w:pPr>
        <w:numPr>
          <w:ilvl w:val="0"/>
          <w:numId w:val="24"/>
        </w:numPr>
        <w:suppressAutoHyphens/>
        <w:spacing w:after="120" w:line="23" w:lineRule="atLeast"/>
        <w:ind w:left="425" w:hanging="425"/>
        <w:jc w:val="both"/>
        <w:rPr>
          <w:rFonts w:ascii="Palatino Linotype" w:eastAsia="Palatino Linotype" w:hAnsi="Palatino Linotype"/>
          <w:sz w:val="22"/>
          <w:szCs w:val="22"/>
        </w:rPr>
      </w:pPr>
      <w:r w:rsidRPr="00996717">
        <w:rPr>
          <w:rFonts w:ascii="Palatino Linotype" w:hAnsi="Palatino Linotype"/>
          <w:sz w:val="22"/>
          <w:szCs w:val="22"/>
          <w:lang w:eastAsia="ar-SA"/>
        </w:rPr>
        <w:t xml:space="preserve">Wykonawca, podwykonawca lub dalszy podwykonawca przedłoży wraz z kopią umowy </w:t>
      </w:r>
      <w:r w:rsidRPr="00996717">
        <w:rPr>
          <w:rFonts w:ascii="Palatino Linotype" w:hAnsi="Palatino Linotype"/>
          <w:sz w:val="22"/>
          <w:szCs w:val="22"/>
          <w:lang w:eastAsia="ar-SA"/>
        </w:rPr>
        <w:br/>
        <w:t xml:space="preserve">o podwykonawstwo odpis / wydruk z Centralnej Informacji KRS podwykonawcy lub dalszego podwykonawcy, bądź inny dokument właściwy z uwagi na status prawny podwykonawcy lub dalszego podwykonawcy, potwierdzający, że osoby </w:t>
      </w:r>
      <w:r w:rsidR="00052AED" w:rsidRPr="00996717">
        <w:rPr>
          <w:rFonts w:ascii="Palatino Linotype" w:hAnsi="Palatino Linotype"/>
          <w:sz w:val="22"/>
          <w:szCs w:val="22"/>
          <w:lang w:eastAsia="ar-SA"/>
        </w:rPr>
        <w:t>zawierający</w:t>
      </w:r>
      <w:r w:rsidRPr="00996717">
        <w:rPr>
          <w:rFonts w:ascii="Palatino Linotype" w:hAnsi="Palatino Linotype"/>
          <w:sz w:val="22"/>
          <w:szCs w:val="22"/>
          <w:lang w:eastAsia="ar-SA"/>
        </w:rPr>
        <w:t xml:space="preserve"> umowę w imieniu podwykonawcy lub dalszego podwykonawcy są umocowane do jej zawarcia. </w:t>
      </w:r>
    </w:p>
    <w:p w14:paraId="2973F8FF" w14:textId="36F05F1D" w:rsidR="0000102A" w:rsidRDefault="0000102A" w:rsidP="008A5D48">
      <w:pPr>
        <w:pStyle w:val="Stopka10"/>
        <w:tabs>
          <w:tab w:val="left" w:pos="399"/>
          <w:tab w:val="left" w:pos="863"/>
          <w:tab w:val="left" w:pos="1368"/>
          <w:tab w:val="left" w:pos="1980"/>
          <w:tab w:val="left" w:pos="5700"/>
        </w:tabs>
        <w:suppressAutoHyphens/>
        <w:spacing w:line="276" w:lineRule="auto"/>
        <w:jc w:val="center"/>
        <w:rPr>
          <w:rFonts w:ascii="Palatino Linotype" w:hAnsi="Palatino Linotype"/>
          <w:b/>
          <w:bCs/>
          <w:color w:val="auto"/>
          <w:sz w:val="22"/>
          <w:szCs w:val="22"/>
        </w:rPr>
      </w:pPr>
      <w:r w:rsidRPr="0014017C">
        <w:rPr>
          <w:rFonts w:ascii="Palatino Linotype" w:hAnsi="Palatino Linotype"/>
          <w:b/>
          <w:bCs/>
          <w:color w:val="auto"/>
          <w:sz w:val="22"/>
          <w:szCs w:val="22"/>
        </w:rPr>
        <w:t xml:space="preserve">§ </w:t>
      </w:r>
      <w:r w:rsidR="0082342E">
        <w:rPr>
          <w:rFonts w:ascii="Palatino Linotype" w:hAnsi="Palatino Linotype"/>
          <w:b/>
          <w:bCs/>
          <w:color w:val="auto"/>
          <w:sz w:val="22"/>
          <w:szCs w:val="22"/>
        </w:rPr>
        <w:t>6</w:t>
      </w:r>
      <w:r w:rsidR="00C3087E" w:rsidRPr="0014017C">
        <w:rPr>
          <w:rFonts w:ascii="Palatino Linotype" w:hAnsi="Palatino Linotype"/>
          <w:b/>
          <w:bCs/>
          <w:color w:val="auto"/>
          <w:sz w:val="22"/>
          <w:szCs w:val="22"/>
        </w:rPr>
        <w:t>.</w:t>
      </w:r>
    </w:p>
    <w:p w14:paraId="612422DB" w14:textId="53CA255E" w:rsidR="0014017C" w:rsidRPr="0014017C" w:rsidRDefault="0014017C" w:rsidP="00953312">
      <w:pPr>
        <w:pStyle w:val="Stopka10"/>
        <w:tabs>
          <w:tab w:val="left" w:pos="399"/>
          <w:tab w:val="left" w:pos="863"/>
          <w:tab w:val="left" w:pos="1368"/>
          <w:tab w:val="left" w:pos="1980"/>
          <w:tab w:val="left" w:pos="5700"/>
        </w:tabs>
        <w:suppressAutoHyphens/>
        <w:spacing w:line="276" w:lineRule="auto"/>
        <w:jc w:val="center"/>
        <w:rPr>
          <w:rFonts w:ascii="Palatino Linotype" w:hAnsi="Palatino Linotype"/>
          <w:b/>
          <w:bCs/>
          <w:color w:val="auto"/>
          <w:sz w:val="22"/>
          <w:szCs w:val="22"/>
        </w:rPr>
      </w:pPr>
      <w:r w:rsidRPr="0014017C">
        <w:rPr>
          <w:rFonts w:ascii="Palatino Linotype" w:hAnsi="Palatino Linotype"/>
          <w:b/>
          <w:bCs/>
          <w:color w:val="auto"/>
          <w:sz w:val="22"/>
          <w:szCs w:val="22"/>
        </w:rPr>
        <w:t>Materiały, urządzenia i sprzęt</w:t>
      </w:r>
    </w:p>
    <w:p w14:paraId="425A0BB1" w14:textId="77777777" w:rsidR="0000102A" w:rsidRPr="00053614" w:rsidRDefault="0000102A">
      <w:pPr>
        <w:pStyle w:val="Akapitzlist"/>
        <w:numPr>
          <w:ilvl w:val="0"/>
          <w:numId w:val="17"/>
        </w:numPr>
        <w:suppressAutoHyphens/>
        <w:spacing w:after="120" w:line="23" w:lineRule="atLeast"/>
        <w:ind w:left="425" w:hanging="425"/>
        <w:contextualSpacing w:val="0"/>
        <w:jc w:val="both"/>
        <w:rPr>
          <w:rFonts w:asciiTheme="majorHAnsi" w:hAnsiTheme="majorHAnsi"/>
          <w:sz w:val="22"/>
          <w:szCs w:val="22"/>
        </w:rPr>
      </w:pPr>
      <w:r w:rsidRPr="00053614">
        <w:rPr>
          <w:rFonts w:asciiTheme="majorHAnsi" w:hAnsiTheme="majorHAnsi"/>
          <w:sz w:val="22"/>
          <w:szCs w:val="22"/>
        </w:rPr>
        <w:t xml:space="preserve">Materiały, urządzenia i sprzęt konieczny do realizacji </w:t>
      </w:r>
      <w:r w:rsidR="00065B30" w:rsidRPr="00053614">
        <w:rPr>
          <w:rFonts w:asciiTheme="majorHAnsi" w:hAnsiTheme="majorHAnsi"/>
          <w:sz w:val="22"/>
          <w:szCs w:val="22"/>
        </w:rPr>
        <w:t>Robót</w:t>
      </w:r>
      <w:r w:rsidRPr="00053614">
        <w:rPr>
          <w:rFonts w:asciiTheme="majorHAnsi" w:hAnsiTheme="majorHAnsi"/>
          <w:sz w:val="22"/>
          <w:szCs w:val="22"/>
        </w:rPr>
        <w:t xml:space="preserve"> </w:t>
      </w:r>
      <w:r w:rsidR="00D00124" w:rsidRPr="00053614">
        <w:rPr>
          <w:rFonts w:asciiTheme="majorHAnsi" w:hAnsiTheme="majorHAnsi"/>
          <w:sz w:val="22"/>
          <w:szCs w:val="22"/>
        </w:rPr>
        <w:t>objętych przedmiotem Umowy, Wykonawca dostarczy na własny koszt.</w:t>
      </w:r>
    </w:p>
    <w:p w14:paraId="137F60DE" w14:textId="4872EE49" w:rsidR="0000102A" w:rsidRPr="00053614" w:rsidRDefault="00D00124">
      <w:pPr>
        <w:pStyle w:val="Akapitzlist"/>
        <w:numPr>
          <w:ilvl w:val="0"/>
          <w:numId w:val="17"/>
        </w:numPr>
        <w:suppressAutoHyphens/>
        <w:spacing w:after="120" w:line="23" w:lineRule="atLeast"/>
        <w:ind w:left="425" w:hanging="425"/>
        <w:contextualSpacing w:val="0"/>
        <w:jc w:val="both"/>
        <w:rPr>
          <w:rFonts w:asciiTheme="majorHAnsi" w:hAnsiTheme="majorHAnsi"/>
          <w:sz w:val="22"/>
          <w:szCs w:val="22"/>
        </w:rPr>
      </w:pPr>
      <w:r w:rsidRPr="00053614">
        <w:rPr>
          <w:rFonts w:asciiTheme="majorHAnsi" w:hAnsiTheme="majorHAnsi"/>
          <w:sz w:val="22"/>
          <w:szCs w:val="22"/>
        </w:rPr>
        <w:t>Materiały,</w:t>
      </w:r>
      <w:r w:rsidR="0000102A" w:rsidRPr="00053614">
        <w:rPr>
          <w:rFonts w:asciiTheme="majorHAnsi" w:hAnsiTheme="majorHAnsi"/>
          <w:sz w:val="22"/>
          <w:szCs w:val="22"/>
        </w:rPr>
        <w:t xml:space="preserve"> urządzenia</w:t>
      </w:r>
      <w:r w:rsidRPr="00053614">
        <w:rPr>
          <w:rFonts w:asciiTheme="majorHAnsi" w:hAnsiTheme="majorHAnsi"/>
          <w:sz w:val="22"/>
          <w:szCs w:val="22"/>
        </w:rPr>
        <w:t xml:space="preserve"> i sprzęt</w:t>
      </w:r>
      <w:r w:rsidR="0000102A" w:rsidRPr="00053614">
        <w:rPr>
          <w:rFonts w:asciiTheme="majorHAnsi" w:hAnsiTheme="majorHAnsi"/>
          <w:sz w:val="22"/>
          <w:szCs w:val="22"/>
        </w:rPr>
        <w:t>, o których mowa w ust. 1</w:t>
      </w:r>
      <w:r w:rsidRPr="00053614">
        <w:rPr>
          <w:rFonts w:asciiTheme="majorHAnsi" w:hAnsiTheme="majorHAnsi"/>
          <w:sz w:val="22"/>
          <w:szCs w:val="22"/>
        </w:rPr>
        <w:t>, powinny odpowiadać</w:t>
      </w:r>
      <w:r w:rsidR="0000102A" w:rsidRPr="00053614">
        <w:rPr>
          <w:rFonts w:asciiTheme="majorHAnsi" w:hAnsiTheme="majorHAnsi"/>
          <w:sz w:val="22"/>
          <w:szCs w:val="22"/>
        </w:rPr>
        <w:t xml:space="preserve"> wymogom wyrobów dopuszczonych do obrotu i stosowania w budownictwie zgodnie z art. 10 Prawa budowlanego i ustawą z dnia 16 kwietnia </w:t>
      </w:r>
      <w:r w:rsidR="001D5722" w:rsidRPr="00053614">
        <w:rPr>
          <w:rFonts w:asciiTheme="majorHAnsi" w:hAnsiTheme="majorHAnsi"/>
          <w:sz w:val="22"/>
          <w:szCs w:val="22"/>
        </w:rPr>
        <w:t xml:space="preserve">2004 r. o wyrobach budowlanych (Dz.U. z </w:t>
      </w:r>
      <w:r w:rsidR="00E25436" w:rsidRPr="00053614">
        <w:rPr>
          <w:rFonts w:asciiTheme="majorHAnsi" w:hAnsiTheme="majorHAnsi"/>
          <w:sz w:val="22"/>
          <w:szCs w:val="22"/>
        </w:rPr>
        <w:t xml:space="preserve">2021 </w:t>
      </w:r>
      <w:r w:rsidR="001D5722" w:rsidRPr="00053614">
        <w:rPr>
          <w:rFonts w:asciiTheme="majorHAnsi" w:hAnsiTheme="majorHAnsi"/>
          <w:sz w:val="22"/>
          <w:szCs w:val="22"/>
        </w:rPr>
        <w:t xml:space="preserve">r. poz. </w:t>
      </w:r>
      <w:r w:rsidR="00E25436" w:rsidRPr="00053614">
        <w:rPr>
          <w:rFonts w:asciiTheme="majorHAnsi" w:hAnsiTheme="majorHAnsi"/>
          <w:sz w:val="22"/>
          <w:szCs w:val="22"/>
        </w:rPr>
        <w:t>1213</w:t>
      </w:r>
      <w:r w:rsidR="001D5722" w:rsidRPr="00053614">
        <w:rPr>
          <w:rFonts w:asciiTheme="majorHAnsi" w:hAnsiTheme="majorHAnsi"/>
          <w:sz w:val="22"/>
          <w:szCs w:val="22"/>
        </w:rPr>
        <w:t>)</w:t>
      </w:r>
      <w:r w:rsidR="00AB300D" w:rsidRPr="00053614">
        <w:rPr>
          <w:rFonts w:asciiTheme="majorHAnsi" w:hAnsiTheme="majorHAnsi"/>
          <w:sz w:val="22"/>
          <w:szCs w:val="22"/>
        </w:rPr>
        <w:t xml:space="preserve">, oraz wymaganiom określonym w opisie przedmiotu </w:t>
      </w:r>
      <w:r w:rsidR="001D62A2" w:rsidRPr="00053614">
        <w:rPr>
          <w:rFonts w:asciiTheme="majorHAnsi" w:hAnsiTheme="majorHAnsi"/>
          <w:sz w:val="22"/>
          <w:szCs w:val="22"/>
        </w:rPr>
        <w:t>Umowy</w:t>
      </w:r>
      <w:r w:rsidR="00AB300D" w:rsidRPr="00053614">
        <w:rPr>
          <w:rFonts w:asciiTheme="majorHAnsi" w:hAnsiTheme="majorHAnsi"/>
          <w:sz w:val="22"/>
          <w:szCs w:val="22"/>
        </w:rPr>
        <w:t>.</w:t>
      </w:r>
    </w:p>
    <w:p w14:paraId="18B3D6C7" w14:textId="77777777" w:rsidR="0000102A" w:rsidRDefault="0000102A">
      <w:pPr>
        <w:pStyle w:val="Akapitzlist"/>
        <w:numPr>
          <w:ilvl w:val="0"/>
          <w:numId w:val="17"/>
        </w:numPr>
        <w:suppressAutoHyphens/>
        <w:spacing w:after="120" w:line="23" w:lineRule="atLeast"/>
        <w:ind w:left="425" w:hanging="425"/>
        <w:contextualSpacing w:val="0"/>
        <w:jc w:val="both"/>
        <w:rPr>
          <w:rFonts w:asciiTheme="majorHAnsi" w:hAnsiTheme="majorHAnsi"/>
          <w:sz w:val="22"/>
          <w:szCs w:val="22"/>
        </w:rPr>
      </w:pPr>
      <w:r w:rsidRPr="00053614">
        <w:rPr>
          <w:rFonts w:asciiTheme="majorHAnsi" w:hAnsiTheme="majorHAnsi"/>
          <w:sz w:val="22"/>
          <w:szCs w:val="22"/>
        </w:rPr>
        <w:t>Na każde żądanie Zamawiającego, Wykonawca obowiązany jest okazać w stosunku do wska</w:t>
      </w:r>
      <w:r w:rsidR="00D00124" w:rsidRPr="00053614">
        <w:rPr>
          <w:rFonts w:asciiTheme="majorHAnsi" w:hAnsiTheme="majorHAnsi"/>
          <w:sz w:val="22"/>
          <w:szCs w:val="22"/>
        </w:rPr>
        <w:t xml:space="preserve">zanych materiałów lub urządzeń </w:t>
      </w:r>
      <w:r w:rsidRPr="00053614">
        <w:rPr>
          <w:rFonts w:asciiTheme="majorHAnsi" w:hAnsiTheme="majorHAnsi"/>
          <w:sz w:val="22"/>
          <w:szCs w:val="22"/>
        </w:rPr>
        <w:t>dokumenty</w:t>
      </w:r>
      <w:r w:rsidR="00D00124" w:rsidRPr="00053614">
        <w:rPr>
          <w:rFonts w:asciiTheme="majorHAnsi" w:hAnsiTheme="majorHAnsi"/>
          <w:sz w:val="22"/>
          <w:szCs w:val="22"/>
        </w:rPr>
        <w:t xml:space="preserve"> potwierdzające dopuszczenie</w:t>
      </w:r>
      <w:r w:rsidRPr="00053614">
        <w:rPr>
          <w:rFonts w:asciiTheme="majorHAnsi" w:hAnsiTheme="majorHAnsi"/>
          <w:sz w:val="22"/>
          <w:szCs w:val="22"/>
        </w:rPr>
        <w:t xml:space="preserve"> wyrobów budowlanych do obrotu i stosowania w budownictwie, zgodnie z obowiązującymi przepisami prawa.</w:t>
      </w:r>
    </w:p>
    <w:p w14:paraId="2314602F" w14:textId="53263A8E" w:rsidR="003C10AD" w:rsidRPr="004141D3" w:rsidRDefault="00D00124">
      <w:pPr>
        <w:pStyle w:val="Akapitzlist"/>
        <w:numPr>
          <w:ilvl w:val="0"/>
          <w:numId w:val="17"/>
        </w:numPr>
        <w:suppressAutoHyphens/>
        <w:spacing w:after="120" w:line="23" w:lineRule="atLeast"/>
        <w:ind w:left="425" w:hanging="425"/>
        <w:contextualSpacing w:val="0"/>
        <w:jc w:val="both"/>
        <w:rPr>
          <w:rFonts w:ascii="Palatino Linotype" w:eastAsiaTheme="minorHAnsi" w:hAnsi="Palatino Linotype" w:cs="Palatino Linotype"/>
          <w:sz w:val="22"/>
          <w:szCs w:val="22"/>
          <w:lang w:eastAsia="en-US"/>
        </w:rPr>
      </w:pPr>
      <w:r w:rsidRPr="00053614">
        <w:rPr>
          <w:rFonts w:asciiTheme="majorHAnsi" w:eastAsiaTheme="minorHAnsi" w:hAnsiTheme="majorHAnsi" w:cs="Palatino Linotype"/>
          <w:sz w:val="22"/>
          <w:szCs w:val="22"/>
          <w:lang w:eastAsia="en-US"/>
        </w:rPr>
        <w:t xml:space="preserve">Wszystkie odpady </w:t>
      </w:r>
      <w:r w:rsidR="001D5722" w:rsidRPr="00053614">
        <w:rPr>
          <w:rFonts w:asciiTheme="majorHAnsi" w:eastAsiaTheme="minorHAnsi" w:hAnsiTheme="majorHAnsi" w:cs="Palatino Linotype"/>
          <w:sz w:val="22"/>
          <w:szCs w:val="22"/>
          <w:lang w:eastAsia="en-US"/>
        </w:rPr>
        <w:t xml:space="preserve">pochodzące z </w:t>
      </w:r>
      <w:r w:rsidR="00065B30" w:rsidRPr="00053614">
        <w:rPr>
          <w:rFonts w:asciiTheme="majorHAnsi" w:eastAsiaTheme="minorHAnsi" w:hAnsiTheme="majorHAnsi" w:cs="Palatino Linotype"/>
          <w:sz w:val="22"/>
          <w:szCs w:val="22"/>
          <w:lang w:eastAsia="en-US"/>
        </w:rPr>
        <w:t>Robót</w:t>
      </w:r>
      <w:r w:rsidR="0000102A" w:rsidRPr="00053614">
        <w:rPr>
          <w:rFonts w:asciiTheme="majorHAnsi" w:eastAsiaTheme="minorHAnsi" w:hAnsiTheme="majorHAnsi" w:cs="Palatino Linotype"/>
          <w:sz w:val="22"/>
          <w:szCs w:val="22"/>
          <w:lang w:eastAsia="en-US"/>
        </w:rPr>
        <w:t>, wymagające wywozu, będą stanowiły własność Wyk</w:t>
      </w:r>
      <w:r w:rsidR="001D5722" w:rsidRPr="00053614">
        <w:rPr>
          <w:rFonts w:asciiTheme="majorHAnsi" w:eastAsiaTheme="minorHAnsi" w:hAnsiTheme="majorHAnsi" w:cs="Palatino Linotype"/>
          <w:sz w:val="22"/>
          <w:szCs w:val="22"/>
          <w:lang w:eastAsia="en-US"/>
        </w:rPr>
        <w:t>onawcy</w:t>
      </w:r>
      <w:r w:rsidRPr="00053614">
        <w:rPr>
          <w:rFonts w:asciiTheme="majorHAnsi" w:eastAsiaTheme="minorHAnsi" w:hAnsiTheme="majorHAnsi" w:cs="Palatino Linotype"/>
          <w:sz w:val="22"/>
          <w:szCs w:val="22"/>
          <w:lang w:eastAsia="en-US"/>
        </w:rPr>
        <w:t xml:space="preserve"> od momentu ich </w:t>
      </w:r>
      <w:r w:rsidR="002A7ABD" w:rsidRPr="00053614">
        <w:rPr>
          <w:rFonts w:asciiTheme="majorHAnsi" w:eastAsiaTheme="minorHAnsi" w:hAnsiTheme="majorHAnsi" w:cs="Palatino Linotype"/>
          <w:sz w:val="22"/>
          <w:szCs w:val="22"/>
          <w:lang w:eastAsia="en-US"/>
        </w:rPr>
        <w:t>wytworzenia</w:t>
      </w:r>
      <w:r w:rsidR="001D5722" w:rsidRPr="00053614">
        <w:rPr>
          <w:rFonts w:asciiTheme="majorHAnsi" w:eastAsiaTheme="minorHAnsi" w:hAnsiTheme="majorHAnsi" w:cs="Palatino Linotype"/>
          <w:sz w:val="22"/>
          <w:szCs w:val="22"/>
          <w:lang w:eastAsia="en-US"/>
        </w:rPr>
        <w:t>. Wykonawca jest wytwórcą</w:t>
      </w:r>
      <w:r w:rsidR="0000102A" w:rsidRPr="00053614">
        <w:rPr>
          <w:rFonts w:asciiTheme="majorHAnsi" w:eastAsiaTheme="minorHAnsi" w:hAnsiTheme="majorHAnsi" w:cs="Palatino Linotype"/>
          <w:sz w:val="22"/>
          <w:szCs w:val="22"/>
          <w:lang w:eastAsia="en-US"/>
        </w:rPr>
        <w:t xml:space="preserve"> odpadów w</w:t>
      </w:r>
      <w:r w:rsidR="001E4C15" w:rsidRPr="00053614">
        <w:rPr>
          <w:rFonts w:asciiTheme="majorHAnsi" w:eastAsiaTheme="minorHAnsi" w:hAnsiTheme="majorHAnsi" w:cs="Palatino Linotype"/>
          <w:sz w:val="22"/>
          <w:szCs w:val="22"/>
          <w:lang w:eastAsia="en-US"/>
        </w:rPr>
        <w:t> </w:t>
      </w:r>
      <w:r w:rsidR="0000102A" w:rsidRPr="00053614">
        <w:rPr>
          <w:rFonts w:asciiTheme="majorHAnsi" w:eastAsiaTheme="minorHAnsi" w:hAnsiTheme="majorHAnsi" w:cs="Palatino Linotype"/>
          <w:sz w:val="22"/>
          <w:szCs w:val="22"/>
          <w:lang w:eastAsia="en-US"/>
        </w:rPr>
        <w:t>rozumieniu prze</w:t>
      </w:r>
      <w:r w:rsidR="001D5722" w:rsidRPr="00053614">
        <w:rPr>
          <w:rFonts w:asciiTheme="majorHAnsi" w:eastAsiaTheme="minorHAnsi" w:hAnsiTheme="majorHAnsi" w:cs="Palatino Linotype"/>
          <w:sz w:val="22"/>
          <w:szCs w:val="22"/>
          <w:lang w:eastAsia="en-US"/>
        </w:rPr>
        <w:t>pisów</w:t>
      </w:r>
      <w:r w:rsidR="001D5722" w:rsidRPr="00A763E5">
        <w:rPr>
          <w:rFonts w:ascii="Palatino Linotype" w:eastAsiaTheme="minorHAnsi" w:hAnsi="Palatino Linotype" w:cs="Palatino Linotype"/>
          <w:sz w:val="22"/>
          <w:szCs w:val="22"/>
          <w:lang w:eastAsia="en-US"/>
        </w:rPr>
        <w:t xml:space="preserve"> ustawy </w:t>
      </w:r>
      <w:r w:rsidR="0000102A" w:rsidRPr="00A763E5">
        <w:rPr>
          <w:rFonts w:ascii="Palatino Linotype" w:eastAsiaTheme="minorHAnsi" w:hAnsi="Palatino Linotype" w:cs="Palatino Linotype"/>
          <w:sz w:val="22"/>
          <w:szCs w:val="22"/>
          <w:lang w:eastAsia="en-US"/>
        </w:rPr>
        <w:t xml:space="preserve">z dnia 14 grudnia 2012 r. o odpadach (Dz.U. z </w:t>
      </w:r>
      <w:r w:rsidR="00E25436" w:rsidRPr="00DE3807">
        <w:rPr>
          <w:rFonts w:ascii="Palatino Linotype" w:eastAsia="Palatino Linotype" w:hAnsi="Palatino Linotype" w:cs="Palatino Linotype"/>
          <w:sz w:val="22"/>
          <w:szCs w:val="22"/>
          <w:lang w:eastAsia="en-US"/>
        </w:rPr>
        <w:t>20</w:t>
      </w:r>
      <w:r w:rsidR="00E25436">
        <w:rPr>
          <w:rFonts w:ascii="Palatino Linotype" w:eastAsia="Palatino Linotype" w:hAnsi="Palatino Linotype" w:cs="Palatino Linotype"/>
          <w:sz w:val="22"/>
          <w:szCs w:val="22"/>
          <w:lang w:eastAsia="en-US"/>
        </w:rPr>
        <w:t>2</w:t>
      </w:r>
      <w:r w:rsidR="00605C5A">
        <w:rPr>
          <w:rFonts w:ascii="Palatino Linotype" w:eastAsia="Palatino Linotype" w:hAnsi="Palatino Linotype" w:cs="Palatino Linotype"/>
          <w:sz w:val="22"/>
          <w:szCs w:val="22"/>
          <w:lang w:eastAsia="en-US"/>
        </w:rPr>
        <w:t xml:space="preserve">3 </w:t>
      </w:r>
      <w:r w:rsidR="00DE3807" w:rsidRPr="00DE3807">
        <w:rPr>
          <w:rFonts w:ascii="Palatino Linotype" w:eastAsia="Palatino Linotype" w:hAnsi="Palatino Linotype" w:cs="Palatino Linotype"/>
          <w:sz w:val="22"/>
          <w:szCs w:val="22"/>
          <w:lang w:eastAsia="en-US"/>
        </w:rPr>
        <w:t xml:space="preserve">r. poz. </w:t>
      </w:r>
      <w:r w:rsidR="00605C5A">
        <w:rPr>
          <w:rFonts w:ascii="Palatino Linotype" w:eastAsia="Palatino Linotype" w:hAnsi="Palatino Linotype" w:cs="Palatino Linotype"/>
          <w:sz w:val="22"/>
          <w:szCs w:val="22"/>
          <w:lang w:eastAsia="en-US"/>
        </w:rPr>
        <w:t>1587</w:t>
      </w:r>
      <w:r w:rsidR="00D5307A">
        <w:rPr>
          <w:rFonts w:ascii="Palatino Linotype" w:eastAsia="Palatino Linotype" w:hAnsi="Palatino Linotype" w:cs="Palatino Linotype"/>
          <w:sz w:val="22"/>
          <w:szCs w:val="22"/>
          <w:lang w:eastAsia="en-US"/>
        </w:rPr>
        <w:t xml:space="preserve"> ze zm.</w:t>
      </w:r>
      <w:r w:rsidR="0000102A" w:rsidRPr="00A763E5">
        <w:rPr>
          <w:rFonts w:ascii="Palatino Linotype" w:eastAsiaTheme="minorHAnsi" w:hAnsi="Palatino Linotype" w:cs="Palatino Linotype"/>
          <w:sz w:val="22"/>
          <w:szCs w:val="22"/>
          <w:lang w:eastAsia="en-US"/>
        </w:rPr>
        <w:t>)</w:t>
      </w:r>
      <w:r w:rsidR="00CA565E">
        <w:rPr>
          <w:rFonts w:ascii="Palatino Linotype" w:eastAsiaTheme="minorHAnsi" w:hAnsi="Palatino Linotype" w:cs="Palatino Linotype"/>
          <w:sz w:val="22"/>
          <w:szCs w:val="22"/>
          <w:lang w:eastAsia="en-US"/>
        </w:rPr>
        <w:t>.</w:t>
      </w:r>
    </w:p>
    <w:p w14:paraId="275C43EF" w14:textId="679AC8A9" w:rsidR="001908F3" w:rsidRPr="00AF2E5C" w:rsidRDefault="003C21E7" w:rsidP="00953312">
      <w:pPr>
        <w:pStyle w:val="Tekstpodstawowy"/>
        <w:tabs>
          <w:tab w:val="left" w:pos="399"/>
          <w:tab w:val="left" w:pos="863"/>
          <w:tab w:val="left" w:pos="1368"/>
          <w:tab w:val="left" w:pos="1980"/>
          <w:tab w:val="left" w:pos="5700"/>
        </w:tabs>
        <w:suppressAutoHyphens/>
        <w:spacing w:after="0"/>
        <w:jc w:val="center"/>
        <w:rPr>
          <w:rFonts w:ascii="Palatino Linotype" w:hAnsi="Palatino Linotype"/>
          <w:b/>
          <w:sz w:val="22"/>
          <w:szCs w:val="22"/>
        </w:rPr>
      </w:pPr>
      <w:r w:rsidRPr="00AF2E5C">
        <w:rPr>
          <w:rFonts w:ascii="Palatino Linotype" w:hAnsi="Palatino Linotype"/>
          <w:b/>
          <w:sz w:val="22"/>
          <w:szCs w:val="22"/>
        </w:rPr>
        <w:t xml:space="preserve">§ </w:t>
      </w:r>
      <w:r w:rsidR="00F67784" w:rsidRPr="00AF2E5C">
        <w:rPr>
          <w:rFonts w:ascii="Palatino Linotype" w:hAnsi="Palatino Linotype"/>
          <w:b/>
          <w:sz w:val="22"/>
          <w:szCs w:val="22"/>
        </w:rPr>
        <w:t>7</w:t>
      </w:r>
      <w:r w:rsidR="00FB23A9" w:rsidRPr="00AF2E5C">
        <w:rPr>
          <w:rFonts w:ascii="Palatino Linotype" w:hAnsi="Palatino Linotype"/>
          <w:b/>
          <w:sz w:val="22"/>
          <w:szCs w:val="22"/>
        </w:rPr>
        <w:t>.</w:t>
      </w:r>
    </w:p>
    <w:p w14:paraId="7969FAD9" w14:textId="0B082D9A" w:rsidR="0014017C" w:rsidRPr="0014017C" w:rsidRDefault="00816189" w:rsidP="00953312">
      <w:pPr>
        <w:pStyle w:val="Tekstpodstawowy"/>
        <w:tabs>
          <w:tab w:val="left" w:pos="399"/>
          <w:tab w:val="left" w:pos="863"/>
          <w:tab w:val="left" w:pos="1368"/>
          <w:tab w:val="left" w:pos="1980"/>
          <w:tab w:val="left" w:pos="5700"/>
        </w:tabs>
        <w:suppressAutoHyphens/>
        <w:spacing w:after="0" w:line="276" w:lineRule="auto"/>
        <w:jc w:val="center"/>
        <w:rPr>
          <w:rFonts w:ascii="Palatino Linotype" w:hAnsi="Palatino Linotype"/>
          <w:b/>
          <w:color w:val="000000"/>
          <w:sz w:val="22"/>
          <w:szCs w:val="22"/>
        </w:rPr>
      </w:pPr>
      <w:r w:rsidRPr="00816189">
        <w:rPr>
          <w:rFonts w:ascii="Palatino Linotype" w:hAnsi="Palatino Linotype"/>
          <w:b/>
          <w:color w:val="000000"/>
          <w:sz w:val="22"/>
          <w:szCs w:val="22"/>
        </w:rPr>
        <w:t>Bezpieczeństwo przeciwpożarowe</w:t>
      </w:r>
    </w:p>
    <w:p w14:paraId="71C95D53" w14:textId="0658A481" w:rsidR="00177202" w:rsidRPr="008A36A3" w:rsidRDefault="00177202">
      <w:pPr>
        <w:pStyle w:val="Akapitzlist"/>
        <w:numPr>
          <w:ilvl w:val="0"/>
          <w:numId w:val="25"/>
        </w:numPr>
        <w:suppressAutoHyphens/>
        <w:spacing w:after="120" w:line="23" w:lineRule="atLeast"/>
        <w:ind w:left="425" w:hanging="425"/>
        <w:contextualSpacing w:val="0"/>
        <w:jc w:val="both"/>
        <w:rPr>
          <w:rFonts w:ascii="Palatino Linotype" w:hAnsi="Palatino Linotype"/>
          <w:bCs/>
          <w:sz w:val="22"/>
          <w:szCs w:val="22"/>
        </w:rPr>
      </w:pPr>
      <w:r w:rsidRPr="007F0AEC">
        <w:rPr>
          <w:rFonts w:ascii="Palatino Linotype" w:hAnsi="Palatino Linotype"/>
          <w:bCs/>
          <w:sz w:val="22"/>
          <w:szCs w:val="22"/>
        </w:rPr>
        <w:t>Wykonawca zapewnia, że do realizacji Umowy zostaną wyznaczone osoby wykwalifikowane, które posiadają wiedzę z zakresu przepisów przeciwpożarowych. W przypadku braku takich osób, Wykonawca zapewnia, że zapozna osoby wyznaczone do realizacji</w:t>
      </w:r>
      <w:r w:rsidR="00EC3B2B">
        <w:rPr>
          <w:rFonts w:ascii="Palatino Linotype" w:hAnsi="Palatino Linotype"/>
          <w:bCs/>
          <w:sz w:val="22"/>
          <w:szCs w:val="22"/>
        </w:rPr>
        <w:t xml:space="preserve"> </w:t>
      </w:r>
      <w:r w:rsidRPr="007F0AEC">
        <w:rPr>
          <w:rFonts w:ascii="Palatino Linotype" w:hAnsi="Palatino Linotype"/>
          <w:bCs/>
          <w:sz w:val="22"/>
          <w:szCs w:val="22"/>
        </w:rPr>
        <w:t>Umowy</w:t>
      </w:r>
      <w:r w:rsidR="00E2508C">
        <w:rPr>
          <w:rFonts w:ascii="Palatino Linotype" w:hAnsi="Palatino Linotype"/>
          <w:bCs/>
          <w:sz w:val="22"/>
          <w:szCs w:val="22"/>
        </w:rPr>
        <w:t xml:space="preserve"> </w:t>
      </w:r>
      <w:r w:rsidRPr="008A36A3">
        <w:rPr>
          <w:rFonts w:ascii="Palatino Linotype" w:hAnsi="Palatino Linotype"/>
          <w:bCs/>
          <w:sz w:val="22"/>
          <w:szCs w:val="22"/>
        </w:rPr>
        <w:t xml:space="preserve">z przepisami przeciwpożarowymi, przed pierwszym pobytem w </w:t>
      </w:r>
      <w:r w:rsidR="00E2508C" w:rsidRPr="008A36A3">
        <w:rPr>
          <w:rFonts w:ascii="Palatino Linotype" w:hAnsi="Palatino Linotype"/>
          <w:bCs/>
          <w:sz w:val="22"/>
          <w:szCs w:val="22"/>
        </w:rPr>
        <w:t xml:space="preserve">obiekcie </w:t>
      </w:r>
      <w:r w:rsidRPr="008A36A3">
        <w:rPr>
          <w:rFonts w:ascii="Palatino Linotype" w:hAnsi="Palatino Linotype"/>
          <w:bCs/>
          <w:sz w:val="22"/>
          <w:szCs w:val="22"/>
        </w:rPr>
        <w:t>Zamawiającego</w:t>
      </w:r>
      <w:r w:rsidR="00605C5A">
        <w:rPr>
          <w:rFonts w:ascii="Palatino Linotype" w:hAnsi="Palatino Linotype"/>
          <w:bCs/>
          <w:sz w:val="22"/>
          <w:szCs w:val="22"/>
        </w:rPr>
        <w:t xml:space="preserve"> </w:t>
      </w:r>
      <w:r w:rsidRPr="008A36A3">
        <w:rPr>
          <w:rFonts w:ascii="Palatino Linotype" w:hAnsi="Palatino Linotype"/>
          <w:bCs/>
          <w:sz w:val="22"/>
          <w:szCs w:val="22"/>
        </w:rPr>
        <w:t>o którym mowa w § 1</w:t>
      </w:r>
      <w:r w:rsidR="004B2747">
        <w:rPr>
          <w:rFonts w:ascii="Palatino Linotype" w:hAnsi="Palatino Linotype"/>
          <w:bCs/>
          <w:sz w:val="22"/>
          <w:szCs w:val="22"/>
        </w:rPr>
        <w:t xml:space="preserve"> ust. 1</w:t>
      </w:r>
      <w:r w:rsidRPr="008A36A3">
        <w:rPr>
          <w:rFonts w:ascii="Palatino Linotype" w:hAnsi="Palatino Linotype"/>
          <w:bCs/>
          <w:sz w:val="22"/>
          <w:szCs w:val="22"/>
        </w:rPr>
        <w:t>.</w:t>
      </w:r>
    </w:p>
    <w:p w14:paraId="0AA75BCB" w14:textId="76FB49E4" w:rsidR="004A346A" w:rsidRDefault="004A346A">
      <w:pPr>
        <w:pStyle w:val="Akapitzlist"/>
        <w:numPr>
          <w:ilvl w:val="0"/>
          <w:numId w:val="25"/>
        </w:numPr>
        <w:suppressAutoHyphens/>
        <w:spacing w:after="120" w:line="23" w:lineRule="atLeast"/>
        <w:ind w:left="425" w:hanging="425"/>
        <w:contextualSpacing w:val="0"/>
        <w:jc w:val="both"/>
        <w:rPr>
          <w:rFonts w:ascii="Palatino Linotype" w:hAnsi="Palatino Linotype"/>
          <w:bCs/>
          <w:sz w:val="22"/>
          <w:szCs w:val="22"/>
        </w:rPr>
      </w:pPr>
      <w:r w:rsidRPr="00A92FC7">
        <w:rPr>
          <w:rFonts w:ascii="Palatino Linotype" w:hAnsi="Palatino Linotype"/>
          <w:bCs/>
          <w:sz w:val="22"/>
          <w:szCs w:val="22"/>
        </w:rPr>
        <w:t xml:space="preserve">Wykonawca zobowiązuje się do przestrzegania przepisów </w:t>
      </w:r>
      <w:r w:rsidRPr="00A92FC7">
        <w:rPr>
          <w:rFonts w:ascii="Palatino Linotype" w:hAnsi="Palatino Linotype" w:cs="Calibri"/>
          <w:sz w:val="22"/>
          <w:szCs w:val="22"/>
        </w:rPr>
        <w:t xml:space="preserve">„Instrukcji Bezpieczeństwa Pożarowego </w:t>
      </w:r>
      <w:r w:rsidRPr="002865A6">
        <w:rPr>
          <w:rFonts w:asciiTheme="minorHAnsi" w:eastAsiaTheme="minorHAnsi" w:hAnsiTheme="minorHAnsi" w:cs="TimesNewRomanPSMT"/>
          <w:sz w:val="22"/>
          <w:szCs w:val="22"/>
        </w:rPr>
        <w:t xml:space="preserve">budynku </w:t>
      </w:r>
      <w:r w:rsidR="00053614">
        <w:rPr>
          <w:rFonts w:ascii="Palatino Linotype" w:hAnsi="Palatino Linotype"/>
          <w:sz w:val="22"/>
          <w:szCs w:val="22"/>
        </w:rPr>
        <w:t xml:space="preserve">Ośrodka Szkoleniowego NBP w </w:t>
      </w:r>
      <w:r w:rsidR="008A5D48">
        <w:rPr>
          <w:rFonts w:ascii="Palatino Linotype" w:hAnsi="Palatino Linotype"/>
          <w:sz w:val="22"/>
          <w:szCs w:val="22"/>
        </w:rPr>
        <w:t>Starejwsi</w:t>
      </w:r>
      <w:r w:rsidR="00053614">
        <w:rPr>
          <w:rFonts w:ascii="Palatino Linotype" w:hAnsi="Palatino Linotype"/>
          <w:sz w:val="22"/>
          <w:szCs w:val="22"/>
        </w:rPr>
        <w:t xml:space="preserve"> przy ul. </w:t>
      </w:r>
      <w:r w:rsidR="008A5D48">
        <w:rPr>
          <w:rFonts w:ascii="Palatino Linotype" w:hAnsi="Palatino Linotype"/>
          <w:sz w:val="22"/>
          <w:szCs w:val="22"/>
        </w:rPr>
        <w:t>Węgrowskiej</w:t>
      </w:r>
      <w:r w:rsidR="00053614">
        <w:rPr>
          <w:rFonts w:ascii="Palatino Linotype" w:hAnsi="Palatino Linotype"/>
          <w:sz w:val="22"/>
          <w:szCs w:val="22"/>
        </w:rPr>
        <w:t xml:space="preserve"> </w:t>
      </w:r>
      <w:r w:rsidR="008A5D48">
        <w:rPr>
          <w:rFonts w:ascii="Palatino Linotype" w:hAnsi="Palatino Linotype"/>
          <w:sz w:val="22"/>
          <w:szCs w:val="22"/>
        </w:rPr>
        <w:t>2</w:t>
      </w:r>
      <w:r w:rsidR="00053614">
        <w:rPr>
          <w:rFonts w:ascii="Palatino Linotype" w:hAnsi="Palatino Linotype"/>
          <w:sz w:val="22"/>
          <w:szCs w:val="22"/>
        </w:rPr>
        <w:t>6</w:t>
      </w:r>
      <w:r w:rsidRPr="00A92FC7">
        <w:rPr>
          <w:rFonts w:ascii="Palatino Linotype" w:hAnsi="Palatino Linotype" w:cs="Calibri"/>
          <w:sz w:val="22"/>
          <w:szCs w:val="22"/>
        </w:rPr>
        <w:t>”</w:t>
      </w:r>
      <w:r w:rsidRPr="00A92FC7">
        <w:rPr>
          <w:rFonts w:ascii="Palatino Linotype" w:hAnsi="Palatino Linotype"/>
          <w:bCs/>
          <w:sz w:val="22"/>
          <w:szCs w:val="22"/>
        </w:rPr>
        <w:t xml:space="preserve"> (dalej: Instrukcja), której </w:t>
      </w:r>
      <w:r>
        <w:rPr>
          <w:rFonts w:ascii="Palatino Linotype" w:hAnsi="Palatino Linotype"/>
          <w:bCs/>
          <w:sz w:val="22"/>
          <w:szCs w:val="22"/>
        </w:rPr>
        <w:t>tekst</w:t>
      </w:r>
      <w:r w:rsidRPr="00A92FC7">
        <w:rPr>
          <w:rFonts w:ascii="Palatino Linotype" w:hAnsi="Palatino Linotype"/>
          <w:bCs/>
          <w:sz w:val="22"/>
          <w:szCs w:val="22"/>
        </w:rPr>
        <w:t xml:space="preserve"> zostaje mu </w:t>
      </w:r>
      <w:r>
        <w:rPr>
          <w:rFonts w:ascii="Palatino Linotype" w:hAnsi="Palatino Linotype"/>
          <w:bCs/>
          <w:sz w:val="22"/>
          <w:szCs w:val="22"/>
        </w:rPr>
        <w:t>udostępniony</w:t>
      </w:r>
      <w:r w:rsidRPr="00A92FC7">
        <w:rPr>
          <w:rFonts w:ascii="Palatino Linotype" w:hAnsi="Palatino Linotype"/>
          <w:bCs/>
          <w:sz w:val="22"/>
          <w:szCs w:val="22"/>
        </w:rPr>
        <w:t xml:space="preserve">. Oświadczenie potwierdzające otrzymanie </w:t>
      </w:r>
      <w:r>
        <w:rPr>
          <w:rFonts w:ascii="Palatino Linotype" w:hAnsi="Palatino Linotype"/>
          <w:bCs/>
          <w:sz w:val="22"/>
          <w:szCs w:val="22"/>
        </w:rPr>
        <w:t>tekstu</w:t>
      </w:r>
      <w:r w:rsidRPr="00A92FC7">
        <w:rPr>
          <w:rFonts w:ascii="Palatino Linotype" w:hAnsi="Palatino Linotype"/>
          <w:bCs/>
          <w:sz w:val="22"/>
          <w:szCs w:val="22"/>
        </w:rPr>
        <w:t xml:space="preserve"> powyższej instrukcji oraz zobowiązania Wykonawcy w zakresie zapewnienia jej przestrzegania, stanowi </w:t>
      </w:r>
      <w:r w:rsidRPr="00AF2E5C">
        <w:rPr>
          <w:rFonts w:ascii="Palatino Linotype" w:hAnsi="Palatino Linotype"/>
          <w:b/>
          <w:bCs/>
          <w:sz w:val="22"/>
          <w:szCs w:val="22"/>
        </w:rPr>
        <w:t xml:space="preserve">Załącznik Nr </w:t>
      </w:r>
      <w:r w:rsidR="008135F9">
        <w:rPr>
          <w:rFonts w:ascii="Palatino Linotype" w:hAnsi="Palatino Linotype"/>
          <w:b/>
          <w:bCs/>
          <w:sz w:val="22"/>
          <w:szCs w:val="22"/>
        </w:rPr>
        <w:t>5</w:t>
      </w:r>
      <w:r w:rsidRPr="00A92FC7">
        <w:rPr>
          <w:rFonts w:ascii="Palatino Linotype" w:hAnsi="Palatino Linotype"/>
          <w:bCs/>
          <w:sz w:val="22"/>
          <w:szCs w:val="22"/>
        </w:rPr>
        <w:t xml:space="preserve"> do niniejszej Umowy</w:t>
      </w:r>
    </w:p>
    <w:p w14:paraId="1E0026B4" w14:textId="26C5BB18" w:rsidR="0059799E" w:rsidRPr="008A36A3" w:rsidRDefault="0059799E">
      <w:pPr>
        <w:pStyle w:val="Akapitzlist"/>
        <w:numPr>
          <w:ilvl w:val="0"/>
          <w:numId w:val="25"/>
        </w:numPr>
        <w:suppressAutoHyphens/>
        <w:spacing w:after="120" w:line="23" w:lineRule="atLeast"/>
        <w:ind w:left="425" w:hanging="425"/>
        <w:contextualSpacing w:val="0"/>
        <w:jc w:val="both"/>
        <w:rPr>
          <w:rFonts w:ascii="Palatino Linotype" w:hAnsi="Palatino Linotype"/>
          <w:bCs/>
          <w:sz w:val="22"/>
          <w:szCs w:val="22"/>
        </w:rPr>
      </w:pPr>
      <w:r w:rsidRPr="008A36A3">
        <w:rPr>
          <w:rFonts w:ascii="Palatino Linotype" w:hAnsi="Palatino Linotype"/>
          <w:bCs/>
          <w:sz w:val="22"/>
          <w:szCs w:val="22"/>
        </w:rPr>
        <w:t>Wykonawca zapewnia przestrzeganie przepisów „Instrukcji</w:t>
      </w:r>
      <w:r w:rsidR="00A50262">
        <w:rPr>
          <w:rFonts w:ascii="Palatino Linotype" w:hAnsi="Palatino Linotype"/>
          <w:bCs/>
          <w:sz w:val="22"/>
          <w:szCs w:val="22"/>
        </w:rPr>
        <w:t>”</w:t>
      </w:r>
      <w:r w:rsidRPr="008A36A3">
        <w:rPr>
          <w:rFonts w:ascii="Palatino Linotype" w:hAnsi="Palatino Linotype"/>
          <w:bCs/>
          <w:sz w:val="22"/>
          <w:szCs w:val="22"/>
        </w:rPr>
        <w:t xml:space="preserve"> </w:t>
      </w:r>
      <w:r w:rsidRPr="00C32C49">
        <w:rPr>
          <w:rFonts w:ascii="Palatino Linotype" w:hAnsi="Palatino Linotype"/>
          <w:bCs/>
          <w:sz w:val="22"/>
          <w:szCs w:val="22"/>
        </w:rPr>
        <w:t>przez osoby wyznaczone do</w:t>
      </w:r>
      <w:r w:rsidR="00FB5560" w:rsidRPr="00C32C49">
        <w:rPr>
          <w:rFonts w:ascii="Palatino Linotype" w:hAnsi="Palatino Linotype"/>
          <w:bCs/>
          <w:sz w:val="22"/>
          <w:szCs w:val="22"/>
        </w:rPr>
        <w:t xml:space="preserve"> realizacji Umowy w obiekcie</w:t>
      </w:r>
      <w:r w:rsidR="00B73F45" w:rsidRPr="00C32C49">
        <w:rPr>
          <w:rFonts w:ascii="Palatino Linotype" w:hAnsi="Palatino Linotype"/>
          <w:bCs/>
          <w:sz w:val="22"/>
          <w:szCs w:val="22"/>
        </w:rPr>
        <w:t xml:space="preserve"> Zamawiającego, o </w:t>
      </w:r>
      <w:r w:rsidR="00B73F45" w:rsidRPr="008A36A3">
        <w:rPr>
          <w:rFonts w:ascii="Palatino Linotype" w:hAnsi="Palatino Linotype"/>
          <w:bCs/>
          <w:sz w:val="22"/>
          <w:szCs w:val="22"/>
        </w:rPr>
        <w:t>którym mowa</w:t>
      </w:r>
      <w:r w:rsidRPr="008A36A3">
        <w:rPr>
          <w:rFonts w:ascii="Palatino Linotype" w:hAnsi="Palatino Linotype"/>
          <w:bCs/>
          <w:sz w:val="22"/>
          <w:szCs w:val="22"/>
        </w:rPr>
        <w:t xml:space="preserve"> w § 1</w:t>
      </w:r>
      <w:r w:rsidR="004B2747">
        <w:rPr>
          <w:rFonts w:ascii="Palatino Linotype" w:hAnsi="Palatino Linotype"/>
          <w:bCs/>
          <w:sz w:val="22"/>
          <w:szCs w:val="22"/>
        </w:rPr>
        <w:t xml:space="preserve"> ust. 1</w:t>
      </w:r>
      <w:r w:rsidRPr="008A36A3">
        <w:rPr>
          <w:rFonts w:ascii="Palatino Linotype" w:hAnsi="Palatino Linotype"/>
          <w:bCs/>
          <w:sz w:val="22"/>
          <w:szCs w:val="22"/>
        </w:rPr>
        <w:t xml:space="preserve"> oraz zapoznanie </w:t>
      </w:r>
      <w:r w:rsidRPr="00177202">
        <w:rPr>
          <w:rFonts w:ascii="Palatino Linotype" w:hAnsi="Palatino Linotype"/>
          <w:bCs/>
          <w:color w:val="000000" w:themeColor="text1"/>
          <w:sz w:val="22"/>
          <w:szCs w:val="22"/>
        </w:rPr>
        <w:t>każdej z</w:t>
      </w:r>
      <w:r w:rsidR="006A0585">
        <w:rPr>
          <w:rFonts w:ascii="Palatino Linotype" w:hAnsi="Palatino Linotype"/>
          <w:bCs/>
          <w:color w:val="000000" w:themeColor="text1"/>
          <w:sz w:val="22"/>
          <w:szCs w:val="22"/>
        </w:rPr>
        <w:t> </w:t>
      </w:r>
      <w:r w:rsidRPr="00177202">
        <w:rPr>
          <w:rFonts w:ascii="Palatino Linotype" w:hAnsi="Palatino Linotype"/>
          <w:bCs/>
          <w:color w:val="000000" w:themeColor="text1"/>
          <w:sz w:val="22"/>
          <w:szCs w:val="22"/>
        </w:rPr>
        <w:t>tych osób z treścią przepisów „Instrukcji” przed ich</w:t>
      </w:r>
      <w:r w:rsidR="00FB5560">
        <w:rPr>
          <w:rFonts w:ascii="Palatino Linotype" w:hAnsi="Palatino Linotype"/>
          <w:bCs/>
          <w:color w:val="000000" w:themeColor="text1"/>
          <w:sz w:val="22"/>
          <w:szCs w:val="22"/>
        </w:rPr>
        <w:t xml:space="preserve"> pierwszym pobytem w tym </w:t>
      </w:r>
      <w:r w:rsidR="00FB5560" w:rsidRPr="008A36A3">
        <w:rPr>
          <w:rFonts w:ascii="Palatino Linotype" w:hAnsi="Palatino Linotype"/>
          <w:bCs/>
          <w:sz w:val="22"/>
          <w:szCs w:val="22"/>
        </w:rPr>
        <w:t>obiekcie</w:t>
      </w:r>
      <w:r w:rsidRPr="008A36A3">
        <w:rPr>
          <w:rFonts w:ascii="Palatino Linotype" w:hAnsi="Palatino Linotype"/>
          <w:bCs/>
          <w:sz w:val="22"/>
          <w:szCs w:val="22"/>
        </w:rPr>
        <w:t>.</w:t>
      </w:r>
    </w:p>
    <w:p w14:paraId="06D99193" w14:textId="77777777" w:rsidR="0059799E" w:rsidRPr="008A36A3" w:rsidRDefault="0059799E">
      <w:pPr>
        <w:pStyle w:val="Akapitzlist"/>
        <w:numPr>
          <w:ilvl w:val="0"/>
          <w:numId w:val="25"/>
        </w:numPr>
        <w:suppressAutoHyphens/>
        <w:spacing w:after="120" w:line="23" w:lineRule="atLeast"/>
        <w:ind w:left="425" w:hanging="425"/>
        <w:contextualSpacing w:val="0"/>
        <w:jc w:val="both"/>
        <w:rPr>
          <w:rFonts w:ascii="Palatino Linotype" w:hAnsi="Palatino Linotype"/>
          <w:bCs/>
          <w:sz w:val="22"/>
          <w:szCs w:val="22"/>
        </w:rPr>
      </w:pPr>
      <w:r w:rsidRPr="008A36A3">
        <w:rPr>
          <w:rFonts w:ascii="Palatino Linotype" w:hAnsi="Palatino Linotype"/>
          <w:bCs/>
          <w:sz w:val="22"/>
          <w:szCs w:val="22"/>
        </w:rPr>
        <w:t xml:space="preserve">Wykonawca zapewnia, że osoby wyznaczone do realizacji Umowy wykonają wszelkie prace niebezpieczne pod względem pożarowym zgodnie z przepisami </w:t>
      </w:r>
      <w:r w:rsidRPr="008A36A3">
        <w:rPr>
          <w:rFonts w:ascii="Palatino Linotype" w:hAnsi="Palatino Linotype"/>
          <w:bCs/>
          <w:sz w:val="22"/>
          <w:szCs w:val="22"/>
        </w:rPr>
        <w:lastRenderedPageBreak/>
        <w:t xml:space="preserve">przeciwpożarowymi oraz treścią „Instrukcji”, o ile wykonanie takich prac będzie konieczne i niezbędne dla prawidłowej realizacji </w:t>
      </w:r>
      <w:r w:rsidR="00177202" w:rsidRPr="008A36A3">
        <w:rPr>
          <w:rFonts w:ascii="Palatino Linotype" w:hAnsi="Palatino Linotype"/>
          <w:bCs/>
          <w:sz w:val="22"/>
          <w:szCs w:val="22"/>
        </w:rPr>
        <w:t>U</w:t>
      </w:r>
      <w:r w:rsidRPr="008A36A3">
        <w:rPr>
          <w:rFonts w:ascii="Palatino Linotype" w:hAnsi="Palatino Linotype"/>
          <w:bCs/>
          <w:sz w:val="22"/>
          <w:szCs w:val="22"/>
        </w:rPr>
        <w:t>mowy.</w:t>
      </w:r>
    </w:p>
    <w:p w14:paraId="63B26122" w14:textId="77777777" w:rsidR="0059799E" w:rsidRPr="00177202" w:rsidRDefault="0059799E">
      <w:pPr>
        <w:pStyle w:val="Akapitzlist"/>
        <w:numPr>
          <w:ilvl w:val="0"/>
          <w:numId w:val="25"/>
        </w:numPr>
        <w:suppressAutoHyphens/>
        <w:spacing w:after="120" w:line="23" w:lineRule="atLeast"/>
        <w:ind w:left="425" w:hanging="425"/>
        <w:contextualSpacing w:val="0"/>
        <w:jc w:val="both"/>
        <w:rPr>
          <w:rFonts w:ascii="Palatino Linotype" w:hAnsi="Palatino Linotype"/>
          <w:bCs/>
          <w:color w:val="000000" w:themeColor="text1"/>
          <w:sz w:val="22"/>
          <w:szCs w:val="22"/>
        </w:rPr>
      </w:pPr>
      <w:r w:rsidRPr="008A36A3">
        <w:rPr>
          <w:rFonts w:ascii="Palatino Linotype" w:hAnsi="Palatino Linotype"/>
          <w:bCs/>
          <w:sz w:val="22"/>
          <w:szCs w:val="22"/>
        </w:rPr>
        <w:t>Wykonawca ponosi odpowiedzialność za szkody wynikłe z zaniechania lub niestarannego działania, niedbalstwa, nieprawidłowego zabezpieczenia urządzeń i sprz</w:t>
      </w:r>
      <w:r w:rsidR="004A721C" w:rsidRPr="008A36A3">
        <w:rPr>
          <w:rFonts w:ascii="Palatino Linotype" w:hAnsi="Palatino Linotype"/>
          <w:bCs/>
          <w:sz w:val="22"/>
          <w:szCs w:val="22"/>
        </w:rPr>
        <w:t>ętu lub miejsca wykonywania Robót</w:t>
      </w:r>
      <w:r w:rsidRPr="008A36A3">
        <w:rPr>
          <w:rFonts w:ascii="Palatino Linotype" w:hAnsi="Palatino Linotype"/>
          <w:bCs/>
          <w:sz w:val="22"/>
          <w:szCs w:val="22"/>
        </w:rPr>
        <w:t xml:space="preserve"> oraz działań, w tym związanych z pracami niebezpiecznymi pod </w:t>
      </w:r>
      <w:r w:rsidRPr="00177202">
        <w:rPr>
          <w:rFonts w:ascii="Palatino Linotype" w:hAnsi="Palatino Linotype"/>
          <w:bCs/>
          <w:color w:val="000000" w:themeColor="text1"/>
          <w:sz w:val="22"/>
          <w:szCs w:val="22"/>
        </w:rPr>
        <w:t>względem pożarowym, niezgodnych z przepisami przeciwpożarowymi oraz treścią „Instrukcji” przez osoby wyznaczone do realizacji Umowy.</w:t>
      </w:r>
    </w:p>
    <w:p w14:paraId="29C27EFA" w14:textId="7EF88F9D" w:rsidR="00053614" w:rsidRPr="00DD6429" w:rsidRDefault="0059799E">
      <w:pPr>
        <w:pStyle w:val="Akapitzlist"/>
        <w:numPr>
          <w:ilvl w:val="0"/>
          <w:numId w:val="25"/>
        </w:numPr>
        <w:suppressAutoHyphens/>
        <w:spacing w:after="120" w:line="23" w:lineRule="atLeast"/>
        <w:ind w:left="425" w:hanging="425"/>
        <w:contextualSpacing w:val="0"/>
        <w:jc w:val="both"/>
        <w:rPr>
          <w:rFonts w:ascii="Palatino Linotype" w:hAnsi="Palatino Linotype"/>
          <w:bCs/>
          <w:color w:val="000000" w:themeColor="text1"/>
          <w:sz w:val="22"/>
          <w:szCs w:val="22"/>
        </w:rPr>
      </w:pPr>
      <w:r w:rsidRPr="00177202">
        <w:rPr>
          <w:rFonts w:ascii="Palatino Linotype" w:hAnsi="Palatino Linotype"/>
          <w:bCs/>
          <w:color w:val="000000" w:themeColor="text1"/>
          <w:sz w:val="22"/>
          <w:szCs w:val="22"/>
        </w:rPr>
        <w:t>Przepisy ust. 1-</w:t>
      </w:r>
      <w:r w:rsidR="0068743D">
        <w:rPr>
          <w:rFonts w:ascii="Palatino Linotype" w:hAnsi="Palatino Linotype"/>
          <w:bCs/>
          <w:color w:val="000000" w:themeColor="text1"/>
          <w:sz w:val="22"/>
          <w:szCs w:val="22"/>
        </w:rPr>
        <w:t>5</w:t>
      </w:r>
      <w:r w:rsidRPr="00177202">
        <w:rPr>
          <w:rFonts w:ascii="Palatino Linotype" w:hAnsi="Palatino Linotype"/>
          <w:bCs/>
          <w:color w:val="000000" w:themeColor="text1"/>
          <w:sz w:val="22"/>
          <w:szCs w:val="22"/>
        </w:rPr>
        <w:t xml:space="preserve"> stosuje się odpowiednio do osób, które Wykonawca wyznaczy                                           w uzgodnieniu z Zamawiającym dodatkowo lub w miejsce osób dotychczas realizujących Umowę.</w:t>
      </w:r>
    </w:p>
    <w:p w14:paraId="4331CE45" w14:textId="4F87D9FC" w:rsidR="00F67784" w:rsidRPr="00053614" w:rsidRDefault="00F67784" w:rsidP="00953312">
      <w:pPr>
        <w:pStyle w:val="Tekstpodstawowy"/>
        <w:tabs>
          <w:tab w:val="left" w:pos="399"/>
          <w:tab w:val="left" w:pos="863"/>
          <w:tab w:val="left" w:pos="1368"/>
          <w:tab w:val="left" w:pos="1980"/>
          <w:tab w:val="left" w:pos="5700"/>
        </w:tabs>
        <w:suppressAutoHyphens/>
        <w:spacing w:after="0"/>
        <w:ind w:left="360" w:hanging="360"/>
        <w:jc w:val="center"/>
        <w:rPr>
          <w:rFonts w:ascii="Palatino Linotype" w:hAnsi="Palatino Linotype"/>
          <w:b/>
          <w:color w:val="000000"/>
          <w:sz w:val="22"/>
          <w:szCs w:val="22"/>
        </w:rPr>
      </w:pPr>
      <w:r w:rsidRPr="00053614">
        <w:rPr>
          <w:rFonts w:ascii="Palatino Linotype" w:hAnsi="Palatino Linotype"/>
          <w:b/>
          <w:color w:val="000000"/>
          <w:sz w:val="22"/>
          <w:szCs w:val="22"/>
        </w:rPr>
        <w:t>§ 8.</w:t>
      </w:r>
    </w:p>
    <w:p w14:paraId="57F3F570" w14:textId="77777777" w:rsidR="00F67784" w:rsidRPr="00053614" w:rsidRDefault="00F67784" w:rsidP="00953312">
      <w:pPr>
        <w:widowControl w:val="0"/>
        <w:tabs>
          <w:tab w:val="left" w:pos="357"/>
        </w:tabs>
        <w:suppressAutoHyphens/>
        <w:spacing w:after="120" w:line="23" w:lineRule="atLeast"/>
        <w:jc w:val="center"/>
        <w:rPr>
          <w:rFonts w:asciiTheme="majorHAnsi" w:hAnsiTheme="majorHAnsi"/>
          <w:b/>
          <w:snapToGrid w:val="0"/>
          <w:color w:val="000000"/>
          <w:sz w:val="22"/>
          <w:szCs w:val="22"/>
        </w:rPr>
      </w:pPr>
      <w:r w:rsidRPr="00053614">
        <w:rPr>
          <w:rFonts w:asciiTheme="majorHAnsi" w:hAnsiTheme="majorHAnsi"/>
          <w:b/>
          <w:snapToGrid w:val="0"/>
          <w:color w:val="000000"/>
          <w:sz w:val="22"/>
          <w:szCs w:val="22"/>
        </w:rPr>
        <w:t>Bezpieczeństwo i Higiena Pracy</w:t>
      </w:r>
    </w:p>
    <w:p w14:paraId="451BAF37" w14:textId="0EB51BB7" w:rsidR="00F67784" w:rsidRPr="00053614" w:rsidRDefault="00F67784">
      <w:pPr>
        <w:pStyle w:val="Tekstpodstawowy"/>
        <w:numPr>
          <w:ilvl w:val="3"/>
          <w:numId w:val="40"/>
        </w:numPr>
        <w:suppressAutoHyphens/>
        <w:spacing w:line="23" w:lineRule="atLeast"/>
        <w:ind w:left="357" w:hanging="357"/>
        <w:jc w:val="both"/>
        <w:rPr>
          <w:rFonts w:asciiTheme="majorHAnsi" w:hAnsiTheme="majorHAnsi"/>
          <w:bCs/>
          <w:sz w:val="22"/>
          <w:szCs w:val="22"/>
        </w:rPr>
      </w:pPr>
      <w:r w:rsidRPr="00053614">
        <w:rPr>
          <w:rFonts w:asciiTheme="majorHAnsi" w:hAnsiTheme="majorHAnsi"/>
          <w:bCs/>
          <w:sz w:val="22"/>
          <w:szCs w:val="22"/>
        </w:rPr>
        <w:t xml:space="preserve">Wykonawca będzie organizował i prowadził prace na terenie </w:t>
      </w:r>
      <w:r w:rsidR="007E4C11" w:rsidRPr="00053614">
        <w:rPr>
          <w:rFonts w:asciiTheme="majorHAnsi" w:hAnsiTheme="majorHAnsi"/>
          <w:bCs/>
          <w:sz w:val="22"/>
          <w:szCs w:val="22"/>
        </w:rPr>
        <w:t>O</w:t>
      </w:r>
      <w:r w:rsidRPr="00053614">
        <w:rPr>
          <w:rFonts w:asciiTheme="majorHAnsi" w:hAnsiTheme="majorHAnsi"/>
          <w:bCs/>
          <w:sz w:val="22"/>
          <w:szCs w:val="22"/>
        </w:rPr>
        <w:t xml:space="preserve">biektu </w:t>
      </w:r>
      <w:r w:rsidR="007E4C11" w:rsidRPr="00053614">
        <w:rPr>
          <w:rFonts w:asciiTheme="majorHAnsi" w:hAnsiTheme="majorHAnsi"/>
          <w:bCs/>
          <w:sz w:val="22"/>
          <w:szCs w:val="22"/>
        </w:rPr>
        <w:t xml:space="preserve">NBP </w:t>
      </w:r>
      <w:r w:rsidRPr="00053614">
        <w:rPr>
          <w:rFonts w:asciiTheme="majorHAnsi" w:hAnsiTheme="majorHAnsi"/>
          <w:bCs/>
          <w:sz w:val="22"/>
          <w:szCs w:val="22"/>
        </w:rPr>
        <w:t>zgodnie z przepisami i zasadami bezpieczeństwa i higieny pracy, w tym w szczególności:</w:t>
      </w:r>
    </w:p>
    <w:p w14:paraId="521DAF8A" w14:textId="77777777" w:rsidR="00F67784" w:rsidRPr="00053614" w:rsidRDefault="00F67784">
      <w:pPr>
        <w:pStyle w:val="Tekstpodstawowy"/>
        <w:numPr>
          <w:ilvl w:val="0"/>
          <w:numId w:val="41"/>
        </w:numPr>
        <w:suppressAutoHyphens/>
        <w:spacing w:line="23" w:lineRule="atLeast"/>
        <w:ind w:left="709" w:hanging="283"/>
        <w:jc w:val="both"/>
        <w:rPr>
          <w:rFonts w:asciiTheme="majorHAnsi" w:hAnsiTheme="majorHAnsi"/>
          <w:bCs/>
          <w:sz w:val="22"/>
          <w:szCs w:val="22"/>
        </w:rPr>
      </w:pPr>
      <w:r w:rsidRPr="00053614">
        <w:rPr>
          <w:rFonts w:asciiTheme="majorHAnsi" w:hAnsiTheme="majorHAnsi"/>
          <w:bCs/>
          <w:sz w:val="22"/>
          <w:szCs w:val="22"/>
        </w:rPr>
        <w:t>osoby pracujące na rzecz Wykonawcy będą posiadały orzeczenia lekarskie o braku przeciwskazań do wykonywania pracy na danym stanowisku oraz szkolenia i kwalifikacje wymagane dla prac prowadzonych w NBP,</w:t>
      </w:r>
    </w:p>
    <w:p w14:paraId="57E423D0" w14:textId="34C55EE8" w:rsidR="00F67784" w:rsidRPr="00053614" w:rsidRDefault="00F67784">
      <w:pPr>
        <w:pStyle w:val="Tekstpodstawowy"/>
        <w:numPr>
          <w:ilvl w:val="0"/>
          <w:numId w:val="41"/>
        </w:numPr>
        <w:suppressAutoHyphens/>
        <w:spacing w:line="23" w:lineRule="atLeast"/>
        <w:ind w:left="709" w:hanging="283"/>
        <w:jc w:val="both"/>
        <w:rPr>
          <w:rFonts w:asciiTheme="majorHAnsi" w:hAnsiTheme="majorHAnsi"/>
          <w:bCs/>
          <w:sz w:val="22"/>
          <w:szCs w:val="22"/>
        </w:rPr>
      </w:pPr>
      <w:r w:rsidRPr="00053614">
        <w:rPr>
          <w:rFonts w:asciiTheme="majorHAnsi" w:hAnsiTheme="majorHAnsi"/>
          <w:bCs/>
          <w:sz w:val="22"/>
          <w:szCs w:val="22"/>
        </w:rPr>
        <w:t xml:space="preserve">maszyny, urządzenia, narzędzia i substancje, które będą wprowadzane przez </w:t>
      </w:r>
      <w:r w:rsidRPr="00053614">
        <w:rPr>
          <w:rFonts w:asciiTheme="majorHAnsi" w:hAnsiTheme="majorHAnsi"/>
          <w:bCs/>
          <w:sz w:val="22"/>
          <w:szCs w:val="22"/>
        </w:rPr>
        <w:br/>
        <w:t xml:space="preserve">Wykonawcę na teren </w:t>
      </w:r>
      <w:r w:rsidR="006B17E0" w:rsidRPr="00053614">
        <w:rPr>
          <w:rFonts w:asciiTheme="majorHAnsi" w:hAnsiTheme="majorHAnsi"/>
          <w:bCs/>
          <w:sz w:val="22"/>
          <w:szCs w:val="22"/>
        </w:rPr>
        <w:t>Obiektu</w:t>
      </w:r>
      <w:r w:rsidRPr="00053614">
        <w:rPr>
          <w:rFonts w:asciiTheme="majorHAnsi" w:hAnsiTheme="majorHAnsi"/>
          <w:bCs/>
          <w:sz w:val="22"/>
          <w:szCs w:val="22"/>
        </w:rPr>
        <w:t xml:space="preserve"> </w:t>
      </w:r>
      <w:r w:rsidR="007E4C11" w:rsidRPr="00053614">
        <w:rPr>
          <w:rFonts w:asciiTheme="majorHAnsi" w:hAnsiTheme="majorHAnsi"/>
          <w:bCs/>
          <w:sz w:val="22"/>
          <w:szCs w:val="22"/>
        </w:rPr>
        <w:t xml:space="preserve">NBP </w:t>
      </w:r>
      <w:r w:rsidRPr="00053614">
        <w:rPr>
          <w:rFonts w:asciiTheme="majorHAnsi" w:hAnsiTheme="majorHAnsi"/>
          <w:bCs/>
          <w:sz w:val="22"/>
          <w:szCs w:val="22"/>
        </w:rPr>
        <w:t>będą spełniały wymogi odpowiednich przepisów oraz będą bezpiecznie przechowywane i składowane, jak również odpowiednio zabezpieczone przed ich nieuprawnionym użyciem,</w:t>
      </w:r>
    </w:p>
    <w:p w14:paraId="663EC4DE" w14:textId="77777777" w:rsidR="00F67784" w:rsidRPr="00F67784" w:rsidRDefault="00F67784">
      <w:pPr>
        <w:pStyle w:val="Tekstpodstawowy"/>
        <w:numPr>
          <w:ilvl w:val="0"/>
          <w:numId w:val="41"/>
        </w:numPr>
        <w:suppressAutoHyphens/>
        <w:spacing w:line="23" w:lineRule="atLeast"/>
        <w:ind w:left="709" w:hanging="283"/>
        <w:jc w:val="both"/>
        <w:rPr>
          <w:rFonts w:asciiTheme="majorHAnsi" w:hAnsiTheme="majorHAnsi"/>
          <w:bCs/>
          <w:sz w:val="22"/>
          <w:szCs w:val="22"/>
        </w:rPr>
      </w:pPr>
      <w:r w:rsidRPr="00053614">
        <w:rPr>
          <w:rFonts w:asciiTheme="majorHAnsi" w:hAnsiTheme="majorHAnsi"/>
          <w:bCs/>
          <w:sz w:val="22"/>
          <w:szCs w:val="22"/>
        </w:rPr>
        <w:t>prace będą wykonywane z zachowaniem</w:t>
      </w:r>
      <w:r w:rsidRPr="00F67784">
        <w:rPr>
          <w:rFonts w:asciiTheme="majorHAnsi" w:hAnsiTheme="majorHAnsi"/>
          <w:bCs/>
          <w:sz w:val="22"/>
          <w:szCs w:val="22"/>
        </w:rPr>
        <w:t xml:space="preserve"> ładu i porządku.</w:t>
      </w:r>
    </w:p>
    <w:p w14:paraId="11135E7B" w14:textId="142ED29A" w:rsidR="00F67784" w:rsidRPr="00F67784" w:rsidRDefault="00F67784">
      <w:pPr>
        <w:pStyle w:val="Tekstpodstawowy"/>
        <w:numPr>
          <w:ilvl w:val="3"/>
          <w:numId w:val="40"/>
        </w:numPr>
        <w:suppressAutoHyphens/>
        <w:spacing w:line="23" w:lineRule="atLeast"/>
        <w:ind w:left="357" w:hanging="357"/>
        <w:jc w:val="both"/>
        <w:rPr>
          <w:rFonts w:asciiTheme="majorHAnsi" w:hAnsiTheme="majorHAnsi"/>
          <w:bCs/>
          <w:sz w:val="22"/>
          <w:szCs w:val="22"/>
        </w:rPr>
      </w:pPr>
      <w:r w:rsidRPr="00F67784">
        <w:rPr>
          <w:rFonts w:asciiTheme="majorHAnsi" w:hAnsiTheme="majorHAnsi"/>
          <w:bCs/>
          <w:sz w:val="22"/>
          <w:szCs w:val="22"/>
        </w:rPr>
        <w:t>Wykonawca zapewni, że osoby pracujące na jego rzecz nie będą wnosiły lub spożywały alkoholu na terenie</w:t>
      </w:r>
      <w:r w:rsidR="007E4C11">
        <w:rPr>
          <w:rFonts w:asciiTheme="majorHAnsi" w:hAnsiTheme="majorHAnsi"/>
          <w:bCs/>
          <w:sz w:val="22"/>
          <w:szCs w:val="22"/>
        </w:rPr>
        <w:t xml:space="preserve"> O</w:t>
      </w:r>
      <w:r w:rsidR="00192B06">
        <w:rPr>
          <w:rFonts w:asciiTheme="majorHAnsi" w:hAnsiTheme="majorHAnsi"/>
          <w:bCs/>
          <w:sz w:val="22"/>
          <w:szCs w:val="22"/>
        </w:rPr>
        <w:t>b</w:t>
      </w:r>
      <w:r w:rsidR="007E4C11">
        <w:rPr>
          <w:rFonts w:asciiTheme="majorHAnsi" w:hAnsiTheme="majorHAnsi"/>
          <w:bCs/>
          <w:sz w:val="22"/>
          <w:szCs w:val="22"/>
        </w:rPr>
        <w:t>iektu</w:t>
      </w:r>
      <w:r w:rsidRPr="00F67784">
        <w:rPr>
          <w:rFonts w:asciiTheme="majorHAnsi" w:hAnsiTheme="majorHAnsi"/>
          <w:bCs/>
          <w:sz w:val="22"/>
          <w:szCs w:val="22"/>
        </w:rPr>
        <w:t xml:space="preserve"> NBP </w:t>
      </w:r>
      <w:r w:rsidR="00324684" w:rsidRPr="00F67784">
        <w:rPr>
          <w:rFonts w:asciiTheme="majorHAnsi" w:hAnsiTheme="majorHAnsi"/>
          <w:bCs/>
          <w:sz w:val="22"/>
          <w:szCs w:val="22"/>
        </w:rPr>
        <w:t>oraz</w:t>
      </w:r>
      <w:r w:rsidRPr="00F67784">
        <w:rPr>
          <w:rFonts w:asciiTheme="majorHAnsi" w:hAnsiTheme="majorHAnsi"/>
          <w:bCs/>
          <w:sz w:val="22"/>
          <w:szCs w:val="22"/>
        </w:rPr>
        <w:t xml:space="preserve"> że palenie tytoniu będzie się odbywało jedynie w miejscach do tego wyznaczonych.</w:t>
      </w:r>
    </w:p>
    <w:p w14:paraId="2F1C4264" w14:textId="77777777" w:rsidR="00F67784" w:rsidRPr="00F67784" w:rsidRDefault="00F67784">
      <w:pPr>
        <w:pStyle w:val="Tekstpodstawowy"/>
        <w:numPr>
          <w:ilvl w:val="3"/>
          <w:numId w:val="40"/>
        </w:numPr>
        <w:suppressAutoHyphens/>
        <w:spacing w:line="23" w:lineRule="atLeast"/>
        <w:ind w:left="357" w:hanging="357"/>
        <w:jc w:val="both"/>
        <w:rPr>
          <w:rFonts w:asciiTheme="majorHAnsi" w:hAnsiTheme="majorHAnsi"/>
          <w:bCs/>
          <w:sz w:val="22"/>
          <w:szCs w:val="22"/>
        </w:rPr>
      </w:pPr>
      <w:r w:rsidRPr="00F67784">
        <w:rPr>
          <w:rFonts w:asciiTheme="majorHAnsi" w:hAnsiTheme="majorHAnsi"/>
          <w:bCs/>
          <w:sz w:val="22"/>
          <w:szCs w:val="22"/>
        </w:rPr>
        <w:t>Pracownik Wykonawcy odpowiedzialny za realizację Umowy jest obowiązany do niezwłocznego informowania pracownika Zamawiającego odpowiedzialnego za realizację Umowy o zdarzeniach takich jak, wypadek lub awaria.</w:t>
      </w:r>
    </w:p>
    <w:p w14:paraId="1DF91BB4" w14:textId="4BD76AC8" w:rsidR="00285A63" w:rsidRPr="007C6E20" w:rsidRDefault="00F67784">
      <w:pPr>
        <w:pStyle w:val="Tekstpodstawowy"/>
        <w:numPr>
          <w:ilvl w:val="3"/>
          <w:numId w:val="40"/>
        </w:numPr>
        <w:suppressAutoHyphens/>
        <w:spacing w:line="23" w:lineRule="atLeast"/>
        <w:ind w:left="357" w:hanging="357"/>
        <w:jc w:val="both"/>
        <w:rPr>
          <w:rFonts w:asciiTheme="majorHAnsi" w:hAnsiTheme="majorHAnsi"/>
          <w:bCs/>
          <w:sz w:val="22"/>
          <w:szCs w:val="22"/>
        </w:rPr>
      </w:pPr>
      <w:r w:rsidRPr="00F67784">
        <w:rPr>
          <w:rFonts w:asciiTheme="majorHAnsi" w:hAnsiTheme="majorHAnsi"/>
          <w:bCs/>
          <w:sz w:val="22"/>
          <w:szCs w:val="22"/>
        </w:rPr>
        <w:t>Zamawiającemu będzie przysługiwało prawo dokonywania kontroli przestrzegania przepisów i zasad bhp przez osoby pracujące na rzecz Wykonawcy. W razie stwierdzenia nieprzestrzegania w/w przepisów i zasad Zamawiający zastrzega sobie możliwość wstrzymania prac prowadzonych przez Wykonawcę bez odszkodowania do czasu zapewnienia przez Wykonawcę bezpieczeństwa i higieny pracy.</w:t>
      </w:r>
    </w:p>
    <w:p w14:paraId="5E207FA1" w14:textId="0670B99D" w:rsidR="003C21E7" w:rsidRDefault="003C21E7" w:rsidP="00953312">
      <w:pPr>
        <w:pStyle w:val="Tekstpodstawowy"/>
        <w:tabs>
          <w:tab w:val="left" w:pos="399"/>
          <w:tab w:val="left" w:pos="863"/>
          <w:tab w:val="left" w:pos="1368"/>
          <w:tab w:val="left" w:pos="1980"/>
          <w:tab w:val="left" w:pos="5700"/>
        </w:tabs>
        <w:suppressAutoHyphens/>
        <w:spacing w:after="0"/>
        <w:jc w:val="center"/>
        <w:rPr>
          <w:rFonts w:ascii="Palatino Linotype" w:hAnsi="Palatino Linotype"/>
          <w:b/>
          <w:color w:val="000000"/>
          <w:sz w:val="22"/>
          <w:szCs w:val="22"/>
        </w:rPr>
      </w:pPr>
      <w:r w:rsidRPr="001B6D7B">
        <w:rPr>
          <w:rFonts w:ascii="Palatino Linotype" w:hAnsi="Palatino Linotype"/>
          <w:b/>
          <w:color w:val="000000"/>
          <w:sz w:val="22"/>
          <w:szCs w:val="22"/>
        </w:rPr>
        <w:t xml:space="preserve">§ </w:t>
      </w:r>
      <w:r w:rsidR="0082342E">
        <w:rPr>
          <w:rFonts w:ascii="Palatino Linotype" w:hAnsi="Palatino Linotype"/>
          <w:b/>
          <w:color w:val="000000"/>
          <w:sz w:val="22"/>
          <w:szCs w:val="22"/>
        </w:rPr>
        <w:t>9</w:t>
      </w:r>
      <w:r w:rsidR="00DA2BC7" w:rsidRPr="001B6D7B">
        <w:rPr>
          <w:rFonts w:ascii="Palatino Linotype" w:hAnsi="Palatino Linotype"/>
          <w:b/>
          <w:color w:val="000000"/>
          <w:sz w:val="22"/>
          <w:szCs w:val="22"/>
        </w:rPr>
        <w:t>.</w:t>
      </w:r>
    </w:p>
    <w:p w14:paraId="1FCD1F47" w14:textId="16693C5B" w:rsidR="0014017C" w:rsidRPr="0014017C" w:rsidRDefault="0014017C" w:rsidP="00953312">
      <w:pPr>
        <w:pStyle w:val="Tekstpodstawowy"/>
        <w:tabs>
          <w:tab w:val="left" w:pos="399"/>
          <w:tab w:val="left" w:pos="863"/>
          <w:tab w:val="left" w:pos="1368"/>
          <w:tab w:val="left" w:pos="1980"/>
          <w:tab w:val="left" w:pos="5700"/>
        </w:tabs>
        <w:suppressAutoHyphens/>
        <w:spacing w:after="0" w:line="276" w:lineRule="auto"/>
        <w:jc w:val="center"/>
        <w:rPr>
          <w:rFonts w:ascii="Palatino Linotype" w:hAnsi="Palatino Linotype"/>
          <w:b/>
          <w:color w:val="000000"/>
          <w:sz w:val="22"/>
          <w:szCs w:val="22"/>
        </w:rPr>
      </w:pPr>
      <w:r w:rsidRPr="00E530B1">
        <w:rPr>
          <w:rFonts w:ascii="Palatino Linotype" w:hAnsi="Palatino Linotype"/>
          <w:b/>
          <w:color w:val="000000"/>
          <w:sz w:val="22"/>
          <w:szCs w:val="22"/>
        </w:rPr>
        <w:t>Odbiór</w:t>
      </w:r>
      <w:r w:rsidRPr="0014017C">
        <w:rPr>
          <w:rFonts w:ascii="Palatino Linotype" w:hAnsi="Palatino Linotype"/>
          <w:b/>
          <w:color w:val="000000"/>
          <w:sz w:val="22"/>
          <w:szCs w:val="22"/>
        </w:rPr>
        <w:t xml:space="preserve"> </w:t>
      </w:r>
      <w:r w:rsidR="009A6464">
        <w:rPr>
          <w:rFonts w:ascii="Palatino Linotype" w:hAnsi="Palatino Linotype"/>
          <w:b/>
          <w:color w:val="000000"/>
          <w:sz w:val="22"/>
          <w:szCs w:val="22"/>
        </w:rPr>
        <w:t>Robót</w:t>
      </w:r>
    </w:p>
    <w:p w14:paraId="1B35ADD4" w14:textId="08EB0F51" w:rsidR="003C21E7" w:rsidRPr="0000306C" w:rsidRDefault="003C21E7">
      <w:pPr>
        <w:numPr>
          <w:ilvl w:val="0"/>
          <w:numId w:val="11"/>
        </w:numPr>
        <w:suppressAutoHyphens/>
        <w:spacing w:after="120" w:line="23" w:lineRule="atLeast"/>
        <w:jc w:val="both"/>
        <w:rPr>
          <w:rFonts w:ascii="Palatino Linotype" w:eastAsiaTheme="minorHAnsi" w:hAnsi="Palatino Linotype" w:cstheme="minorBidi"/>
          <w:sz w:val="22"/>
          <w:szCs w:val="22"/>
        </w:rPr>
      </w:pPr>
      <w:r w:rsidRPr="0000306C">
        <w:rPr>
          <w:rFonts w:ascii="Palatino Linotype" w:eastAsiaTheme="minorHAnsi" w:hAnsi="Palatino Linotype" w:cstheme="minorBidi"/>
          <w:sz w:val="22"/>
          <w:szCs w:val="22"/>
        </w:rPr>
        <w:t xml:space="preserve">Za datę wykonania </w:t>
      </w:r>
      <w:r w:rsidR="00065B30" w:rsidRPr="0000306C">
        <w:rPr>
          <w:rFonts w:ascii="Palatino Linotype" w:eastAsiaTheme="minorHAnsi" w:hAnsi="Palatino Linotype" w:cstheme="minorBidi"/>
          <w:sz w:val="22"/>
          <w:szCs w:val="22"/>
        </w:rPr>
        <w:t>Robót</w:t>
      </w:r>
      <w:r w:rsidR="00933FC2" w:rsidRPr="0000306C">
        <w:rPr>
          <w:rFonts w:ascii="Palatino Linotype" w:eastAsiaTheme="minorHAnsi" w:hAnsi="Palatino Linotype" w:cstheme="minorBidi"/>
          <w:sz w:val="22"/>
          <w:szCs w:val="22"/>
        </w:rPr>
        <w:t>,</w:t>
      </w:r>
      <w:r w:rsidRPr="0000306C">
        <w:rPr>
          <w:rFonts w:ascii="Palatino Linotype" w:eastAsiaTheme="minorHAnsi" w:hAnsi="Palatino Linotype" w:cstheme="minorBidi"/>
          <w:sz w:val="22"/>
          <w:szCs w:val="22"/>
        </w:rPr>
        <w:t xml:space="preserve"> </w:t>
      </w:r>
      <w:r w:rsidR="00933FC2" w:rsidRPr="0000306C">
        <w:rPr>
          <w:rFonts w:ascii="Palatino Linotype" w:eastAsiaTheme="minorHAnsi" w:hAnsi="Palatino Linotype" w:cstheme="minorBidi"/>
          <w:bCs/>
          <w:sz w:val="22"/>
          <w:szCs w:val="22"/>
        </w:rPr>
        <w:t>o których mowa w §</w:t>
      </w:r>
      <w:r w:rsidR="00916DB4" w:rsidRPr="0000306C">
        <w:rPr>
          <w:rFonts w:ascii="Palatino Linotype" w:eastAsiaTheme="minorHAnsi" w:hAnsi="Palatino Linotype" w:cstheme="minorBidi"/>
          <w:bCs/>
          <w:sz w:val="22"/>
          <w:szCs w:val="22"/>
        </w:rPr>
        <w:t xml:space="preserve"> </w:t>
      </w:r>
      <w:r w:rsidR="00902226" w:rsidRPr="0000306C">
        <w:rPr>
          <w:rFonts w:ascii="Palatino Linotype" w:eastAsiaTheme="minorHAnsi" w:hAnsi="Palatino Linotype" w:cstheme="minorBidi"/>
          <w:bCs/>
          <w:sz w:val="22"/>
          <w:szCs w:val="22"/>
        </w:rPr>
        <w:t>1</w:t>
      </w:r>
      <w:r w:rsidR="00933FC2" w:rsidRPr="0000306C">
        <w:rPr>
          <w:rFonts w:ascii="Palatino Linotype" w:eastAsiaTheme="minorHAnsi" w:hAnsi="Palatino Linotype" w:cstheme="minorBidi"/>
          <w:bCs/>
          <w:sz w:val="22"/>
          <w:szCs w:val="22"/>
        </w:rPr>
        <w:t xml:space="preserve"> </w:t>
      </w:r>
      <w:r w:rsidRPr="0000306C">
        <w:rPr>
          <w:rFonts w:ascii="Palatino Linotype" w:eastAsiaTheme="minorHAnsi" w:hAnsi="Palatino Linotype" w:cstheme="minorBidi"/>
          <w:sz w:val="22"/>
          <w:szCs w:val="22"/>
        </w:rPr>
        <w:t xml:space="preserve">uznaje się datę złożenia przez Wykonawcę Zamawiającemu pisemnego zawiadomienia </w:t>
      </w:r>
      <w:r w:rsidR="000D1A05" w:rsidRPr="000D1A05">
        <w:rPr>
          <w:rFonts w:ascii="Palatino Linotype" w:eastAsiaTheme="minorHAnsi" w:hAnsi="Palatino Linotype" w:cstheme="minorBidi"/>
          <w:sz w:val="22"/>
          <w:szCs w:val="22"/>
        </w:rPr>
        <w:t>(może być w formie mailowe</w:t>
      </w:r>
      <w:r w:rsidR="00F53970">
        <w:rPr>
          <w:rFonts w:ascii="Palatino Linotype" w:eastAsiaTheme="minorHAnsi" w:hAnsi="Palatino Linotype" w:cstheme="minorBidi"/>
          <w:sz w:val="22"/>
          <w:szCs w:val="22"/>
        </w:rPr>
        <w:t>j</w:t>
      </w:r>
      <w:r w:rsidR="000D1A05" w:rsidRPr="000D1A05">
        <w:rPr>
          <w:rFonts w:ascii="Palatino Linotype" w:eastAsiaTheme="minorHAnsi" w:hAnsi="Palatino Linotype" w:cstheme="minorBidi"/>
          <w:sz w:val="22"/>
          <w:szCs w:val="22"/>
        </w:rPr>
        <w:t>)</w:t>
      </w:r>
      <w:r w:rsidR="000D1A05">
        <w:rPr>
          <w:rFonts w:ascii="Palatino Linotype" w:eastAsiaTheme="minorHAnsi" w:hAnsi="Palatino Linotype" w:cstheme="minorBidi"/>
          <w:sz w:val="22"/>
          <w:szCs w:val="22"/>
        </w:rPr>
        <w:t xml:space="preserve"> </w:t>
      </w:r>
      <w:r w:rsidRPr="0000306C">
        <w:rPr>
          <w:rFonts w:ascii="Palatino Linotype" w:eastAsiaTheme="minorHAnsi" w:hAnsi="Palatino Linotype" w:cstheme="minorBidi"/>
          <w:sz w:val="22"/>
          <w:szCs w:val="22"/>
        </w:rPr>
        <w:t xml:space="preserve">o gotowości </w:t>
      </w:r>
      <w:r w:rsidR="00231DAF" w:rsidRPr="0000306C">
        <w:rPr>
          <w:rFonts w:ascii="Palatino Linotype" w:eastAsiaTheme="minorHAnsi" w:hAnsi="Palatino Linotype" w:cstheme="minorBidi"/>
          <w:sz w:val="22"/>
          <w:szCs w:val="22"/>
        </w:rPr>
        <w:t xml:space="preserve">do odbioru </w:t>
      </w:r>
      <w:r w:rsidR="00065B30" w:rsidRPr="0000306C">
        <w:rPr>
          <w:rFonts w:ascii="Palatino Linotype" w:eastAsiaTheme="minorHAnsi" w:hAnsi="Palatino Linotype" w:cstheme="minorBidi"/>
          <w:sz w:val="22"/>
          <w:szCs w:val="22"/>
        </w:rPr>
        <w:t>Robót</w:t>
      </w:r>
      <w:r w:rsidRPr="0000306C">
        <w:rPr>
          <w:rFonts w:ascii="Palatino Linotype" w:eastAsiaTheme="minorHAnsi" w:hAnsi="Palatino Linotype" w:cstheme="minorBidi"/>
          <w:sz w:val="22"/>
          <w:szCs w:val="22"/>
        </w:rPr>
        <w:t xml:space="preserve"> </w:t>
      </w:r>
      <w:r w:rsidRPr="0000306C">
        <w:rPr>
          <w:rFonts w:ascii="Palatino Linotype" w:hAnsi="Palatino Linotype"/>
          <w:sz w:val="22"/>
          <w:szCs w:val="22"/>
        </w:rPr>
        <w:t xml:space="preserve">wraz ze </w:t>
      </w:r>
      <w:r w:rsidRPr="0000306C">
        <w:rPr>
          <w:rFonts w:ascii="Palatino Linotype" w:eastAsiaTheme="minorHAnsi" w:hAnsi="Palatino Linotype" w:cstheme="minorHAnsi"/>
          <w:sz w:val="22"/>
          <w:szCs w:val="22"/>
        </w:rPr>
        <w:t>wszystkimi dokumentami, o których mowa</w:t>
      </w:r>
      <w:r w:rsidRPr="0000306C">
        <w:rPr>
          <w:rFonts w:ascii="Palatino Linotype" w:hAnsi="Palatino Linotype"/>
          <w:sz w:val="22"/>
          <w:szCs w:val="22"/>
        </w:rPr>
        <w:t xml:space="preserve"> w §</w:t>
      </w:r>
      <w:r w:rsidR="00AE03C4" w:rsidRPr="0000306C">
        <w:rPr>
          <w:rFonts w:ascii="Palatino Linotype" w:hAnsi="Palatino Linotype"/>
          <w:sz w:val="22"/>
          <w:szCs w:val="22"/>
        </w:rPr>
        <w:t xml:space="preserve"> </w:t>
      </w:r>
      <w:r w:rsidR="006A0585">
        <w:rPr>
          <w:rFonts w:ascii="Palatino Linotype" w:hAnsi="Palatino Linotype"/>
          <w:sz w:val="22"/>
          <w:szCs w:val="22"/>
        </w:rPr>
        <w:t>4</w:t>
      </w:r>
      <w:r w:rsidR="00AE03C4" w:rsidRPr="0000306C">
        <w:rPr>
          <w:rFonts w:ascii="Palatino Linotype" w:hAnsi="Palatino Linotype"/>
          <w:sz w:val="22"/>
          <w:szCs w:val="22"/>
        </w:rPr>
        <w:t xml:space="preserve"> ust.</w:t>
      </w:r>
      <w:r w:rsidR="00902226" w:rsidRPr="0000306C">
        <w:rPr>
          <w:rFonts w:ascii="Palatino Linotype" w:hAnsi="Palatino Linotype"/>
          <w:sz w:val="22"/>
          <w:szCs w:val="22"/>
        </w:rPr>
        <w:t xml:space="preserve"> 1 pkt </w:t>
      </w:r>
      <w:r w:rsidR="00A1486A" w:rsidRPr="0000306C">
        <w:rPr>
          <w:rFonts w:ascii="Palatino Linotype" w:hAnsi="Palatino Linotype"/>
          <w:sz w:val="22"/>
          <w:szCs w:val="22"/>
        </w:rPr>
        <w:t>1</w:t>
      </w:r>
      <w:r w:rsidR="00A1486A">
        <w:rPr>
          <w:rFonts w:ascii="Palatino Linotype" w:hAnsi="Palatino Linotype"/>
          <w:sz w:val="22"/>
          <w:szCs w:val="22"/>
        </w:rPr>
        <w:t>2</w:t>
      </w:r>
      <w:r w:rsidRPr="0000306C">
        <w:rPr>
          <w:rFonts w:ascii="Palatino Linotype" w:hAnsi="Palatino Linotype"/>
          <w:sz w:val="22"/>
          <w:szCs w:val="22"/>
        </w:rPr>
        <w:t>.</w:t>
      </w:r>
      <w:r w:rsidRPr="0000306C">
        <w:rPr>
          <w:rFonts w:ascii="Palatino Linotype" w:eastAsiaTheme="minorHAnsi" w:hAnsi="Palatino Linotype" w:cstheme="minorBidi"/>
          <w:sz w:val="22"/>
          <w:szCs w:val="22"/>
        </w:rPr>
        <w:t xml:space="preserve"> Gotowość </w:t>
      </w:r>
      <w:r w:rsidR="00231DAF" w:rsidRPr="0000306C">
        <w:rPr>
          <w:rFonts w:ascii="Palatino Linotype" w:eastAsiaTheme="minorHAnsi" w:hAnsi="Palatino Linotype" w:cstheme="minorBidi"/>
          <w:sz w:val="22"/>
          <w:szCs w:val="22"/>
        </w:rPr>
        <w:t xml:space="preserve">do odbioru </w:t>
      </w:r>
      <w:r w:rsidR="00065B30" w:rsidRPr="0000306C">
        <w:rPr>
          <w:rFonts w:ascii="Palatino Linotype" w:eastAsiaTheme="minorHAnsi" w:hAnsi="Palatino Linotype" w:cstheme="minorBidi"/>
          <w:sz w:val="22"/>
          <w:szCs w:val="22"/>
        </w:rPr>
        <w:t>Robót</w:t>
      </w:r>
      <w:r w:rsidRPr="0000306C">
        <w:rPr>
          <w:rFonts w:ascii="Palatino Linotype" w:eastAsiaTheme="minorHAnsi" w:hAnsi="Palatino Linotype" w:cstheme="minorBidi"/>
          <w:sz w:val="22"/>
          <w:szCs w:val="22"/>
        </w:rPr>
        <w:t xml:space="preserve"> musi być potwierdzona przez osob</w:t>
      </w:r>
      <w:r w:rsidR="008A09D9">
        <w:rPr>
          <w:rFonts w:ascii="Palatino Linotype" w:eastAsiaTheme="minorHAnsi" w:hAnsi="Palatino Linotype" w:cstheme="minorBidi"/>
          <w:sz w:val="22"/>
          <w:szCs w:val="22"/>
        </w:rPr>
        <w:t>ę</w:t>
      </w:r>
      <w:r w:rsidRPr="0000306C">
        <w:rPr>
          <w:rFonts w:ascii="Palatino Linotype" w:eastAsiaTheme="minorHAnsi" w:hAnsi="Palatino Linotype" w:cstheme="minorBidi"/>
          <w:sz w:val="22"/>
          <w:szCs w:val="22"/>
        </w:rPr>
        <w:t xml:space="preserve"> </w:t>
      </w:r>
      <w:r w:rsidRPr="00A644C2">
        <w:rPr>
          <w:rFonts w:ascii="Palatino Linotype" w:eastAsiaTheme="minorHAnsi" w:hAnsi="Palatino Linotype" w:cstheme="minorBidi"/>
          <w:sz w:val="22"/>
          <w:szCs w:val="22"/>
        </w:rPr>
        <w:t>wymienion</w:t>
      </w:r>
      <w:r w:rsidR="008A09D9" w:rsidRPr="00A644C2">
        <w:rPr>
          <w:rFonts w:ascii="Palatino Linotype" w:eastAsiaTheme="minorHAnsi" w:hAnsi="Palatino Linotype" w:cstheme="minorBidi"/>
          <w:sz w:val="22"/>
          <w:szCs w:val="22"/>
        </w:rPr>
        <w:t>ą</w:t>
      </w:r>
      <w:r w:rsidRPr="00A644C2">
        <w:rPr>
          <w:rFonts w:ascii="Palatino Linotype" w:eastAsiaTheme="minorHAnsi" w:hAnsi="Palatino Linotype" w:cstheme="minorBidi"/>
          <w:sz w:val="22"/>
          <w:szCs w:val="22"/>
        </w:rPr>
        <w:t xml:space="preserve"> w § </w:t>
      </w:r>
      <w:r w:rsidR="00DD6429" w:rsidRPr="00A86056">
        <w:rPr>
          <w:rFonts w:ascii="Palatino Linotype" w:eastAsiaTheme="minorHAnsi" w:hAnsi="Palatino Linotype" w:cstheme="minorBidi"/>
          <w:sz w:val="22"/>
          <w:szCs w:val="22"/>
        </w:rPr>
        <w:t>19</w:t>
      </w:r>
      <w:r w:rsidR="00E14B09" w:rsidRPr="00A86056">
        <w:rPr>
          <w:rFonts w:ascii="Palatino Linotype" w:eastAsiaTheme="minorHAnsi" w:hAnsi="Palatino Linotype" w:cstheme="minorBidi"/>
          <w:sz w:val="22"/>
          <w:szCs w:val="22"/>
        </w:rPr>
        <w:t xml:space="preserve"> </w:t>
      </w:r>
      <w:r w:rsidRPr="00A86056">
        <w:rPr>
          <w:rFonts w:ascii="Palatino Linotype" w:eastAsiaTheme="minorHAnsi" w:hAnsi="Palatino Linotype" w:cstheme="minorBidi"/>
          <w:sz w:val="22"/>
          <w:szCs w:val="22"/>
        </w:rPr>
        <w:t xml:space="preserve">ust. </w:t>
      </w:r>
      <w:r w:rsidR="00E14B09" w:rsidRPr="00A86056">
        <w:rPr>
          <w:rFonts w:ascii="Palatino Linotype" w:eastAsiaTheme="minorHAnsi" w:hAnsi="Palatino Linotype" w:cstheme="minorBidi"/>
          <w:sz w:val="22"/>
          <w:szCs w:val="22"/>
        </w:rPr>
        <w:t>1 pkt 2</w:t>
      </w:r>
      <w:r w:rsidR="0000306C" w:rsidRPr="0000306C">
        <w:rPr>
          <w:rFonts w:ascii="Palatino Linotype" w:eastAsiaTheme="minorHAnsi" w:hAnsi="Palatino Linotype" w:cstheme="minorBidi"/>
          <w:sz w:val="22"/>
          <w:szCs w:val="22"/>
        </w:rPr>
        <w:t xml:space="preserve"> Umowy</w:t>
      </w:r>
      <w:r w:rsidRPr="0000306C">
        <w:rPr>
          <w:rFonts w:ascii="Palatino Linotype" w:eastAsiaTheme="minorHAnsi" w:hAnsi="Palatino Linotype" w:cstheme="minorBidi"/>
          <w:sz w:val="22"/>
          <w:szCs w:val="22"/>
        </w:rPr>
        <w:t xml:space="preserve">. </w:t>
      </w:r>
    </w:p>
    <w:p w14:paraId="755A58FB" w14:textId="4E70409B" w:rsidR="006D4E55" w:rsidRPr="00E90C4E" w:rsidRDefault="006D4E55">
      <w:pPr>
        <w:pStyle w:val="Stopka10"/>
        <w:numPr>
          <w:ilvl w:val="0"/>
          <w:numId w:val="11"/>
        </w:numPr>
        <w:suppressAutoHyphens/>
        <w:spacing w:after="120" w:line="23" w:lineRule="atLeast"/>
        <w:jc w:val="both"/>
        <w:rPr>
          <w:rFonts w:ascii="Palatino Linotype" w:hAnsi="Palatino Linotype"/>
          <w:color w:val="auto"/>
          <w:sz w:val="22"/>
          <w:szCs w:val="22"/>
        </w:rPr>
      </w:pPr>
      <w:r w:rsidRPr="00E90C4E">
        <w:rPr>
          <w:rFonts w:ascii="Palatino Linotype" w:hAnsi="Palatino Linotype"/>
          <w:color w:val="auto"/>
          <w:sz w:val="22"/>
          <w:szCs w:val="22"/>
        </w:rPr>
        <w:t xml:space="preserve">Za datę odbioru </w:t>
      </w:r>
      <w:r w:rsidR="00065B30" w:rsidRPr="00E90C4E">
        <w:rPr>
          <w:rFonts w:ascii="Palatino Linotype" w:hAnsi="Palatino Linotype"/>
          <w:color w:val="auto"/>
          <w:sz w:val="22"/>
          <w:szCs w:val="22"/>
        </w:rPr>
        <w:t>Robót</w:t>
      </w:r>
      <w:r w:rsidRPr="00E90C4E">
        <w:rPr>
          <w:rFonts w:ascii="Palatino Linotype" w:hAnsi="Palatino Linotype"/>
          <w:color w:val="auto"/>
          <w:sz w:val="22"/>
          <w:szCs w:val="22"/>
        </w:rPr>
        <w:t xml:space="preserve">, o których mowa </w:t>
      </w:r>
      <w:r w:rsidR="00902226" w:rsidRPr="00E90C4E">
        <w:rPr>
          <w:rFonts w:ascii="Palatino Linotype" w:hAnsi="Palatino Linotype"/>
          <w:color w:val="auto"/>
          <w:sz w:val="22"/>
          <w:szCs w:val="22"/>
        </w:rPr>
        <w:t>w § 1,</w:t>
      </w:r>
      <w:r w:rsidR="00AE03C4" w:rsidRPr="00E90C4E">
        <w:rPr>
          <w:rFonts w:ascii="Palatino Linotype" w:hAnsi="Palatino Linotype"/>
          <w:color w:val="auto"/>
          <w:sz w:val="22"/>
          <w:szCs w:val="22"/>
        </w:rPr>
        <w:t xml:space="preserve"> uznaje się datę </w:t>
      </w:r>
      <w:r w:rsidR="009C65EC" w:rsidRPr="00E90C4E">
        <w:rPr>
          <w:rFonts w:ascii="Palatino Linotype" w:hAnsi="Palatino Linotype"/>
          <w:color w:val="auto"/>
          <w:sz w:val="22"/>
          <w:szCs w:val="22"/>
        </w:rPr>
        <w:t xml:space="preserve">podpisania przez przedstawicieli Stron wskazanych w § </w:t>
      </w:r>
      <w:r w:rsidR="00A1486A">
        <w:rPr>
          <w:rFonts w:ascii="Palatino Linotype" w:hAnsi="Palatino Linotype"/>
          <w:color w:val="auto"/>
          <w:sz w:val="22"/>
          <w:szCs w:val="22"/>
        </w:rPr>
        <w:t>19</w:t>
      </w:r>
      <w:r w:rsidR="00A1486A" w:rsidRPr="00E90C4E">
        <w:rPr>
          <w:rFonts w:ascii="Palatino Linotype" w:hAnsi="Palatino Linotype"/>
          <w:color w:val="auto"/>
          <w:sz w:val="22"/>
          <w:szCs w:val="22"/>
        </w:rPr>
        <w:t xml:space="preserve"> </w:t>
      </w:r>
      <w:r w:rsidR="009C65EC" w:rsidRPr="00E90C4E">
        <w:rPr>
          <w:rFonts w:ascii="Palatino Linotype" w:hAnsi="Palatino Linotype"/>
          <w:color w:val="auto"/>
          <w:sz w:val="22"/>
          <w:szCs w:val="22"/>
        </w:rPr>
        <w:t>ust. 1 Umowy</w:t>
      </w:r>
      <w:r w:rsidR="001D6F87" w:rsidRPr="00E90C4E">
        <w:rPr>
          <w:rFonts w:ascii="Palatino Linotype" w:hAnsi="Palatino Linotype"/>
          <w:color w:val="auto"/>
          <w:sz w:val="22"/>
          <w:szCs w:val="22"/>
        </w:rPr>
        <w:t xml:space="preserve"> oraz w § </w:t>
      </w:r>
      <w:r w:rsidR="00A644C2">
        <w:rPr>
          <w:rFonts w:ascii="Palatino Linotype" w:hAnsi="Palatino Linotype"/>
          <w:color w:val="auto"/>
          <w:sz w:val="22"/>
          <w:szCs w:val="22"/>
        </w:rPr>
        <w:t>4</w:t>
      </w:r>
      <w:r w:rsidR="001D6F87" w:rsidRPr="00E90C4E">
        <w:rPr>
          <w:rFonts w:ascii="Palatino Linotype" w:hAnsi="Palatino Linotype"/>
          <w:color w:val="auto"/>
          <w:sz w:val="22"/>
          <w:szCs w:val="22"/>
        </w:rPr>
        <w:t xml:space="preserve"> ust. 1</w:t>
      </w:r>
      <w:r w:rsidR="008A09D9">
        <w:rPr>
          <w:rFonts w:ascii="Palatino Linotype" w:hAnsi="Palatino Linotype"/>
          <w:color w:val="auto"/>
          <w:sz w:val="22"/>
          <w:szCs w:val="22"/>
        </w:rPr>
        <w:t xml:space="preserve"> </w:t>
      </w:r>
      <w:r w:rsidR="00A644C2">
        <w:rPr>
          <w:rFonts w:ascii="Palatino Linotype" w:hAnsi="Palatino Linotype"/>
          <w:color w:val="auto"/>
          <w:sz w:val="22"/>
          <w:szCs w:val="22"/>
        </w:rPr>
        <w:t>pkt</w:t>
      </w:r>
      <w:r w:rsidR="008A09D9">
        <w:rPr>
          <w:rFonts w:ascii="Palatino Linotype" w:hAnsi="Palatino Linotype"/>
          <w:color w:val="auto"/>
          <w:sz w:val="22"/>
          <w:szCs w:val="22"/>
        </w:rPr>
        <w:t xml:space="preserve"> 2</w:t>
      </w:r>
      <w:r w:rsidR="009C65EC" w:rsidRPr="00E90C4E">
        <w:rPr>
          <w:rFonts w:ascii="Palatino Linotype" w:hAnsi="Palatino Linotype"/>
          <w:color w:val="auto"/>
          <w:sz w:val="22"/>
          <w:szCs w:val="22"/>
        </w:rPr>
        <w:t>,</w:t>
      </w:r>
      <w:r w:rsidR="00BA5C68">
        <w:rPr>
          <w:rFonts w:ascii="Palatino Linotype" w:hAnsi="Palatino Linotype"/>
          <w:color w:val="auto"/>
          <w:sz w:val="22"/>
          <w:szCs w:val="22"/>
        </w:rPr>
        <w:t xml:space="preserve"> </w:t>
      </w:r>
      <w:r w:rsidR="009C65EC" w:rsidRPr="00E90C4E">
        <w:rPr>
          <w:rFonts w:ascii="Palatino Linotype" w:hAnsi="Palatino Linotype"/>
          <w:color w:val="auto"/>
          <w:sz w:val="22"/>
          <w:szCs w:val="22"/>
        </w:rPr>
        <w:t xml:space="preserve">bez </w:t>
      </w:r>
      <w:r w:rsidR="009C65EC" w:rsidRPr="00A92FC7">
        <w:rPr>
          <w:rFonts w:ascii="Palatino Linotype" w:hAnsi="Palatino Linotype"/>
          <w:color w:val="auto"/>
          <w:sz w:val="22"/>
          <w:szCs w:val="22"/>
        </w:rPr>
        <w:lastRenderedPageBreak/>
        <w:t>zastrzeżeń</w:t>
      </w:r>
      <w:r w:rsidR="004A721C" w:rsidRPr="00A92FC7">
        <w:rPr>
          <w:rFonts w:ascii="Palatino Linotype" w:hAnsi="Palatino Linotype"/>
          <w:color w:val="auto"/>
          <w:sz w:val="22"/>
          <w:szCs w:val="22"/>
        </w:rPr>
        <w:t xml:space="preserve"> </w:t>
      </w:r>
      <w:r w:rsidR="009C65EC" w:rsidRPr="00A92FC7">
        <w:rPr>
          <w:rFonts w:ascii="Palatino Linotype" w:hAnsi="Palatino Linotype"/>
          <w:color w:val="auto"/>
          <w:sz w:val="22"/>
          <w:szCs w:val="22"/>
        </w:rPr>
        <w:t xml:space="preserve">Protokołu odbioru </w:t>
      </w:r>
      <w:r w:rsidR="00901DD9">
        <w:rPr>
          <w:rFonts w:ascii="Palatino Linotype" w:hAnsi="Palatino Linotype"/>
          <w:color w:val="auto"/>
          <w:sz w:val="22"/>
          <w:szCs w:val="22"/>
        </w:rPr>
        <w:t xml:space="preserve">końcowego </w:t>
      </w:r>
      <w:r w:rsidR="009C65EC" w:rsidRPr="00A92FC7">
        <w:rPr>
          <w:rFonts w:ascii="Palatino Linotype" w:hAnsi="Palatino Linotype" w:cs="Calibri"/>
          <w:color w:val="auto"/>
          <w:sz w:val="22"/>
          <w:szCs w:val="22"/>
        </w:rPr>
        <w:t>Robót</w:t>
      </w:r>
      <w:r w:rsidRPr="00A92FC7">
        <w:rPr>
          <w:rFonts w:ascii="Palatino Linotype" w:hAnsi="Palatino Linotype"/>
          <w:color w:val="auto"/>
          <w:sz w:val="22"/>
          <w:szCs w:val="22"/>
        </w:rPr>
        <w:t xml:space="preserve">, którego wzór stanowi </w:t>
      </w:r>
      <w:r w:rsidR="00A644C2" w:rsidRPr="00423647">
        <w:rPr>
          <w:rFonts w:ascii="Palatino Linotype" w:hAnsi="Palatino Linotype"/>
          <w:b/>
          <w:color w:val="auto"/>
          <w:sz w:val="22"/>
          <w:szCs w:val="22"/>
        </w:rPr>
        <w:t>Z</w:t>
      </w:r>
      <w:r w:rsidRPr="00423647">
        <w:rPr>
          <w:rFonts w:ascii="Palatino Linotype" w:hAnsi="Palatino Linotype"/>
          <w:b/>
          <w:color w:val="auto"/>
          <w:sz w:val="22"/>
          <w:szCs w:val="22"/>
        </w:rPr>
        <w:t xml:space="preserve">ałącznik </w:t>
      </w:r>
      <w:r w:rsidR="00A644C2" w:rsidRPr="00423647">
        <w:rPr>
          <w:rFonts w:ascii="Palatino Linotype" w:hAnsi="Palatino Linotype"/>
          <w:b/>
          <w:color w:val="auto"/>
          <w:sz w:val="22"/>
          <w:szCs w:val="22"/>
        </w:rPr>
        <w:t>N</w:t>
      </w:r>
      <w:r w:rsidRPr="00423647">
        <w:rPr>
          <w:rFonts w:ascii="Palatino Linotype" w:hAnsi="Palatino Linotype"/>
          <w:b/>
          <w:color w:val="auto"/>
          <w:sz w:val="22"/>
          <w:szCs w:val="22"/>
        </w:rPr>
        <w:t xml:space="preserve">r </w:t>
      </w:r>
      <w:r w:rsidR="008135F9">
        <w:rPr>
          <w:rFonts w:ascii="Palatino Linotype" w:hAnsi="Palatino Linotype"/>
          <w:b/>
          <w:color w:val="auto"/>
          <w:sz w:val="22"/>
          <w:szCs w:val="22"/>
        </w:rPr>
        <w:t>6</w:t>
      </w:r>
      <w:r w:rsidR="00AB7DEF" w:rsidRPr="00A92FC7">
        <w:rPr>
          <w:rFonts w:ascii="Palatino Linotype" w:hAnsi="Palatino Linotype"/>
          <w:color w:val="auto"/>
          <w:sz w:val="22"/>
          <w:szCs w:val="22"/>
        </w:rPr>
        <w:t xml:space="preserve"> </w:t>
      </w:r>
      <w:r w:rsidR="00902226" w:rsidRPr="00A92FC7">
        <w:rPr>
          <w:rFonts w:ascii="Palatino Linotype" w:hAnsi="Palatino Linotype"/>
          <w:color w:val="auto"/>
          <w:sz w:val="22"/>
          <w:szCs w:val="22"/>
        </w:rPr>
        <w:t xml:space="preserve">do </w:t>
      </w:r>
      <w:r w:rsidR="00676D1A" w:rsidRPr="00A92FC7">
        <w:rPr>
          <w:rFonts w:ascii="Palatino Linotype" w:hAnsi="Palatino Linotype"/>
          <w:color w:val="auto"/>
          <w:sz w:val="22"/>
          <w:szCs w:val="22"/>
        </w:rPr>
        <w:t>niniejszej</w:t>
      </w:r>
      <w:r w:rsidR="00676D1A" w:rsidRPr="00E90C4E">
        <w:rPr>
          <w:rFonts w:ascii="Palatino Linotype" w:hAnsi="Palatino Linotype"/>
          <w:color w:val="auto"/>
          <w:sz w:val="22"/>
          <w:szCs w:val="22"/>
        </w:rPr>
        <w:t xml:space="preserve"> </w:t>
      </w:r>
      <w:r w:rsidR="00902226" w:rsidRPr="00E90C4E">
        <w:rPr>
          <w:rFonts w:ascii="Palatino Linotype" w:hAnsi="Palatino Linotype"/>
          <w:color w:val="auto"/>
          <w:sz w:val="22"/>
          <w:szCs w:val="22"/>
        </w:rPr>
        <w:t>U</w:t>
      </w:r>
      <w:r w:rsidRPr="00E90C4E">
        <w:rPr>
          <w:rFonts w:ascii="Palatino Linotype" w:hAnsi="Palatino Linotype"/>
          <w:color w:val="auto"/>
          <w:sz w:val="22"/>
          <w:szCs w:val="22"/>
        </w:rPr>
        <w:t>mowy.</w:t>
      </w:r>
    </w:p>
    <w:p w14:paraId="26149384" w14:textId="724C9ECF" w:rsidR="003C21E7" w:rsidRPr="008626DD" w:rsidRDefault="003C21E7">
      <w:pPr>
        <w:numPr>
          <w:ilvl w:val="0"/>
          <w:numId w:val="11"/>
        </w:numPr>
        <w:suppressAutoHyphens/>
        <w:spacing w:after="120" w:line="23" w:lineRule="atLeast"/>
        <w:jc w:val="both"/>
        <w:rPr>
          <w:rFonts w:ascii="Palatino Linotype" w:eastAsiaTheme="minorHAnsi" w:hAnsi="Palatino Linotype" w:cstheme="minorBidi"/>
          <w:sz w:val="22"/>
          <w:szCs w:val="22"/>
        </w:rPr>
      </w:pPr>
      <w:r w:rsidRPr="008626DD">
        <w:rPr>
          <w:rFonts w:ascii="Palatino Linotype" w:eastAsiaTheme="minorHAnsi" w:hAnsi="Palatino Linotype" w:cstheme="minorBidi"/>
          <w:bCs/>
          <w:sz w:val="22"/>
          <w:szCs w:val="22"/>
        </w:rPr>
        <w:t>Zamawiający</w:t>
      </w:r>
      <w:r w:rsidRPr="008626DD">
        <w:rPr>
          <w:rFonts w:ascii="Palatino Linotype" w:eastAsiaTheme="minorHAnsi" w:hAnsi="Palatino Linotype" w:cstheme="minorBidi"/>
          <w:sz w:val="22"/>
          <w:szCs w:val="22"/>
        </w:rPr>
        <w:t xml:space="preserve"> powiadomi </w:t>
      </w:r>
      <w:r w:rsidRPr="008626DD">
        <w:rPr>
          <w:rFonts w:ascii="Palatino Linotype" w:eastAsiaTheme="minorHAnsi" w:hAnsi="Palatino Linotype" w:cstheme="minorBidi"/>
          <w:bCs/>
          <w:sz w:val="22"/>
          <w:szCs w:val="22"/>
        </w:rPr>
        <w:t>Wykonawcę</w:t>
      </w:r>
      <w:r w:rsidRPr="008626DD">
        <w:rPr>
          <w:rFonts w:ascii="Palatino Linotype" w:eastAsiaTheme="minorHAnsi" w:hAnsi="Palatino Linotype" w:cstheme="minorBidi"/>
          <w:sz w:val="22"/>
          <w:szCs w:val="22"/>
        </w:rPr>
        <w:t xml:space="preserve"> o terminie przystąpienia do odbioru w formie </w:t>
      </w:r>
      <w:r w:rsidRPr="00556B51">
        <w:rPr>
          <w:rFonts w:ascii="Palatino Linotype" w:eastAsiaTheme="minorHAnsi" w:hAnsi="Palatino Linotype" w:cstheme="minorBidi"/>
          <w:sz w:val="22"/>
          <w:szCs w:val="22"/>
        </w:rPr>
        <w:t xml:space="preserve">elektronicznej na adres: </w:t>
      </w:r>
      <w:r w:rsidR="00D751EE">
        <w:t>..............................</w:t>
      </w:r>
      <w:r w:rsidRPr="00556B51">
        <w:rPr>
          <w:rFonts w:ascii="Palatino Linotype" w:eastAsiaTheme="minorHAnsi" w:hAnsi="Palatino Linotype" w:cstheme="minorBidi"/>
          <w:sz w:val="22"/>
          <w:szCs w:val="22"/>
        </w:rPr>
        <w:t xml:space="preserve"> a </w:t>
      </w:r>
      <w:r w:rsidRPr="00556B51">
        <w:rPr>
          <w:rFonts w:ascii="Palatino Linotype" w:eastAsiaTheme="minorHAnsi" w:hAnsi="Palatino Linotype" w:cstheme="minorBidi"/>
          <w:bCs/>
          <w:sz w:val="22"/>
          <w:szCs w:val="22"/>
        </w:rPr>
        <w:t>Wykonawca</w:t>
      </w:r>
      <w:r w:rsidRPr="00556B51">
        <w:rPr>
          <w:rFonts w:ascii="Palatino Linotype" w:eastAsiaTheme="minorHAnsi" w:hAnsi="Palatino Linotype" w:cstheme="minorBidi"/>
          <w:sz w:val="22"/>
          <w:szCs w:val="22"/>
        </w:rPr>
        <w:t xml:space="preserve"> w terminie wyznaczonym przez</w:t>
      </w:r>
      <w:r w:rsidRPr="008626DD">
        <w:rPr>
          <w:rFonts w:ascii="Palatino Linotype" w:eastAsiaTheme="minorHAnsi" w:hAnsi="Palatino Linotype" w:cstheme="minorBidi"/>
          <w:sz w:val="22"/>
          <w:szCs w:val="22"/>
        </w:rPr>
        <w:t xml:space="preserve"> </w:t>
      </w:r>
      <w:r w:rsidRPr="008626DD">
        <w:rPr>
          <w:rFonts w:ascii="Palatino Linotype" w:eastAsiaTheme="minorHAnsi" w:hAnsi="Palatino Linotype" w:cstheme="minorBidi"/>
          <w:bCs/>
          <w:sz w:val="22"/>
          <w:szCs w:val="22"/>
        </w:rPr>
        <w:t>Zamawiającego,</w:t>
      </w:r>
      <w:r w:rsidRPr="008626DD">
        <w:rPr>
          <w:rFonts w:ascii="Palatino Linotype" w:eastAsiaTheme="minorHAnsi" w:hAnsi="Palatino Linotype" w:cstheme="minorBidi"/>
          <w:sz w:val="22"/>
          <w:szCs w:val="22"/>
        </w:rPr>
        <w:t xml:space="preserve"> jest zobowiązany uczestniczyć w czynnościach odbioru. </w:t>
      </w:r>
    </w:p>
    <w:p w14:paraId="7E6BEC04" w14:textId="6376552F" w:rsidR="003C21E7" w:rsidRPr="00845D45" w:rsidRDefault="00AB5E2E">
      <w:pPr>
        <w:numPr>
          <w:ilvl w:val="0"/>
          <w:numId w:val="11"/>
        </w:numPr>
        <w:suppressAutoHyphens/>
        <w:spacing w:after="120" w:line="23" w:lineRule="atLeast"/>
        <w:jc w:val="both"/>
        <w:rPr>
          <w:rFonts w:ascii="Palatino Linotype" w:eastAsiaTheme="minorHAnsi" w:hAnsi="Palatino Linotype" w:cstheme="minorBidi"/>
          <w:sz w:val="22"/>
          <w:szCs w:val="22"/>
        </w:rPr>
      </w:pPr>
      <w:r w:rsidRPr="00845D45">
        <w:rPr>
          <w:rFonts w:ascii="Palatino Linotype" w:eastAsiaTheme="minorHAnsi" w:hAnsi="Palatino Linotype" w:cstheme="minorBidi"/>
          <w:sz w:val="22"/>
          <w:szCs w:val="22"/>
        </w:rPr>
        <w:t>Zamawiający rozpocznie odbiór</w:t>
      </w:r>
      <w:r w:rsidR="003C21E7" w:rsidRPr="00845D45">
        <w:rPr>
          <w:rFonts w:ascii="Palatino Linotype" w:eastAsiaTheme="minorHAnsi" w:hAnsi="Palatino Linotype" w:cstheme="minorBidi"/>
          <w:sz w:val="22"/>
          <w:szCs w:val="22"/>
        </w:rPr>
        <w:t xml:space="preserve"> w terminie</w:t>
      </w:r>
      <w:r w:rsidR="000B0A6C" w:rsidRPr="00845D45">
        <w:rPr>
          <w:rFonts w:ascii="Palatino Linotype" w:eastAsiaTheme="minorHAnsi" w:hAnsi="Palatino Linotype" w:cstheme="minorBidi"/>
          <w:sz w:val="22"/>
          <w:szCs w:val="22"/>
        </w:rPr>
        <w:t xml:space="preserve"> </w:t>
      </w:r>
      <w:r w:rsidR="000D1A05">
        <w:rPr>
          <w:rFonts w:ascii="Palatino Linotype" w:eastAsiaTheme="minorHAnsi" w:hAnsi="Palatino Linotype" w:cstheme="minorBidi"/>
          <w:sz w:val="22"/>
          <w:szCs w:val="22"/>
        </w:rPr>
        <w:t>10</w:t>
      </w:r>
      <w:r w:rsidR="004A1451" w:rsidRPr="00845D45">
        <w:rPr>
          <w:rFonts w:ascii="Palatino Linotype" w:eastAsiaTheme="minorHAnsi" w:hAnsi="Palatino Linotype" w:cstheme="minorBidi"/>
          <w:sz w:val="22"/>
          <w:szCs w:val="22"/>
        </w:rPr>
        <w:t xml:space="preserve"> </w:t>
      </w:r>
      <w:r w:rsidR="003C21E7" w:rsidRPr="00845D45">
        <w:rPr>
          <w:rFonts w:ascii="Palatino Linotype" w:eastAsiaTheme="minorHAnsi" w:hAnsi="Palatino Linotype" w:cstheme="minorBidi"/>
          <w:sz w:val="22"/>
          <w:szCs w:val="22"/>
        </w:rPr>
        <w:t>dni roboczych</w:t>
      </w:r>
      <w:r w:rsidRPr="00845D45">
        <w:rPr>
          <w:rFonts w:ascii="Palatino Linotype" w:eastAsiaTheme="minorHAnsi" w:hAnsi="Palatino Linotype" w:cstheme="minorBidi"/>
          <w:sz w:val="22"/>
          <w:szCs w:val="22"/>
        </w:rPr>
        <w:t>,</w:t>
      </w:r>
      <w:r w:rsidR="003C21E7" w:rsidRPr="00845D45">
        <w:rPr>
          <w:rFonts w:ascii="Palatino Linotype" w:eastAsiaTheme="minorHAnsi" w:hAnsi="Palatino Linotype" w:cstheme="minorBidi"/>
          <w:sz w:val="22"/>
          <w:szCs w:val="22"/>
        </w:rPr>
        <w:t xml:space="preserve"> licząc od daty złożenia przez Wykonawcę </w:t>
      </w:r>
      <w:r w:rsidR="00902226" w:rsidRPr="00845D45">
        <w:rPr>
          <w:rFonts w:ascii="Palatino Linotype" w:eastAsiaTheme="minorHAnsi" w:hAnsi="Palatino Linotype" w:cstheme="minorBidi"/>
          <w:sz w:val="22"/>
          <w:szCs w:val="22"/>
        </w:rPr>
        <w:t xml:space="preserve">pisemnego </w:t>
      </w:r>
      <w:r w:rsidRPr="00845D45">
        <w:rPr>
          <w:rFonts w:ascii="Palatino Linotype" w:eastAsiaTheme="minorHAnsi" w:hAnsi="Palatino Linotype" w:cstheme="minorBidi"/>
          <w:sz w:val="22"/>
          <w:szCs w:val="22"/>
        </w:rPr>
        <w:t xml:space="preserve">zawiadomienia o gotowości </w:t>
      </w:r>
      <w:r w:rsidR="00065B30" w:rsidRPr="00845D45">
        <w:rPr>
          <w:rFonts w:ascii="Palatino Linotype" w:eastAsiaTheme="minorHAnsi" w:hAnsi="Palatino Linotype" w:cstheme="minorBidi"/>
          <w:sz w:val="22"/>
          <w:szCs w:val="22"/>
        </w:rPr>
        <w:t>Robót</w:t>
      </w:r>
      <w:r w:rsidRPr="00845D45">
        <w:rPr>
          <w:rFonts w:ascii="Palatino Linotype" w:eastAsiaTheme="minorHAnsi" w:hAnsi="Palatino Linotype" w:cstheme="minorBidi"/>
          <w:sz w:val="22"/>
          <w:szCs w:val="22"/>
        </w:rPr>
        <w:t xml:space="preserve"> do odbioru wraz dokumentami wymienionymi</w:t>
      </w:r>
      <w:r w:rsidR="003C21E7" w:rsidRPr="00845D45">
        <w:rPr>
          <w:rFonts w:ascii="Palatino Linotype" w:eastAsiaTheme="minorHAnsi" w:hAnsi="Palatino Linotype" w:cstheme="minorBidi"/>
          <w:sz w:val="22"/>
          <w:szCs w:val="22"/>
        </w:rPr>
        <w:t xml:space="preserve"> w § </w:t>
      </w:r>
      <w:r w:rsidR="00B159BA" w:rsidRPr="00845D45">
        <w:rPr>
          <w:rFonts w:ascii="Palatino Linotype" w:eastAsiaTheme="minorHAnsi" w:hAnsi="Palatino Linotype" w:cstheme="minorBidi"/>
          <w:sz w:val="22"/>
          <w:szCs w:val="22"/>
        </w:rPr>
        <w:t>4</w:t>
      </w:r>
      <w:r w:rsidR="00902226" w:rsidRPr="00845D45">
        <w:rPr>
          <w:rFonts w:ascii="Palatino Linotype" w:eastAsiaTheme="minorHAnsi" w:hAnsi="Palatino Linotype" w:cstheme="minorBidi"/>
          <w:sz w:val="22"/>
          <w:szCs w:val="22"/>
        </w:rPr>
        <w:t xml:space="preserve"> ust. 1 pkt </w:t>
      </w:r>
      <w:r w:rsidR="00A1486A" w:rsidRPr="00845D45">
        <w:rPr>
          <w:rFonts w:ascii="Palatino Linotype" w:eastAsiaTheme="minorHAnsi" w:hAnsi="Palatino Linotype" w:cstheme="minorBidi"/>
          <w:sz w:val="22"/>
          <w:szCs w:val="22"/>
        </w:rPr>
        <w:t>12</w:t>
      </w:r>
      <w:r w:rsidR="00647CAC" w:rsidRPr="00845D45">
        <w:rPr>
          <w:rFonts w:ascii="Palatino Linotype" w:eastAsiaTheme="minorHAnsi" w:hAnsi="Palatino Linotype" w:cstheme="minorBidi"/>
          <w:sz w:val="22"/>
          <w:szCs w:val="22"/>
        </w:rPr>
        <w:t>.</w:t>
      </w:r>
    </w:p>
    <w:p w14:paraId="0D4A5715" w14:textId="782A30FE" w:rsidR="00AB5E2E" w:rsidRPr="00547521" w:rsidRDefault="00902226">
      <w:pPr>
        <w:numPr>
          <w:ilvl w:val="0"/>
          <w:numId w:val="11"/>
        </w:numPr>
        <w:suppressAutoHyphens/>
        <w:spacing w:after="120" w:line="23" w:lineRule="atLeast"/>
        <w:jc w:val="both"/>
        <w:rPr>
          <w:rFonts w:ascii="Palatino Linotype" w:eastAsiaTheme="minorHAnsi" w:hAnsi="Palatino Linotype" w:cstheme="minorBidi"/>
          <w:sz w:val="22"/>
          <w:szCs w:val="22"/>
        </w:rPr>
      </w:pPr>
      <w:r w:rsidRPr="00547521">
        <w:rPr>
          <w:rFonts w:ascii="Palatino Linotype" w:eastAsiaTheme="minorHAnsi" w:hAnsi="Palatino Linotype" w:cstheme="minorBidi"/>
          <w:sz w:val="22"/>
          <w:szCs w:val="22"/>
        </w:rPr>
        <w:t>Przedmiotem odbioru</w:t>
      </w:r>
      <w:r w:rsidR="003C21E7" w:rsidRPr="00547521">
        <w:rPr>
          <w:rFonts w:ascii="Palatino Linotype" w:eastAsiaTheme="minorHAnsi" w:hAnsi="Palatino Linotype" w:cstheme="minorBidi"/>
          <w:sz w:val="22"/>
          <w:szCs w:val="22"/>
        </w:rPr>
        <w:t xml:space="preserve"> jest sprawdzenie</w:t>
      </w:r>
      <w:r w:rsidR="00AB5E2E" w:rsidRPr="00547521">
        <w:rPr>
          <w:rFonts w:ascii="Palatino Linotype" w:eastAsiaTheme="minorHAnsi" w:hAnsi="Palatino Linotype" w:cstheme="minorBidi"/>
          <w:sz w:val="22"/>
          <w:szCs w:val="22"/>
        </w:rPr>
        <w:t xml:space="preserve"> prawidłowości wykonania</w:t>
      </w:r>
      <w:r w:rsidR="003C21E7" w:rsidRPr="00547521">
        <w:rPr>
          <w:rFonts w:ascii="Palatino Linotype" w:eastAsiaTheme="minorHAnsi" w:hAnsi="Palatino Linotype" w:cstheme="minorBidi"/>
          <w:sz w:val="22"/>
          <w:szCs w:val="22"/>
        </w:rPr>
        <w:t xml:space="preserve"> </w:t>
      </w:r>
      <w:r w:rsidR="00026109" w:rsidRPr="00547521">
        <w:rPr>
          <w:rFonts w:ascii="Palatino Linotype" w:eastAsiaTheme="minorHAnsi" w:hAnsi="Palatino Linotype" w:cstheme="minorBidi"/>
          <w:sz w:val="22"/>
          <w:szCs w:val="22"/>
        </w:rPr>
        <w:t>R</w:t>
      </w:r>
      <w:r w:rsidR="00231DAF" w:rsidRPr="00547521">
        <w:rPr>
          <w:rFonts w:ascii="Palatino Linotype" w:eastAsiaTheme="minorHAnsi" w:hAnsi="Palatino Linotype" w:cstheme="minorBidi"/>
          <w:sz w:val="22"/>
          <w:szCs w:val="22"/>
        </w:rPr>
        <w:t xml:space="preserve">obót </w:t>
      </w:r>
      <w:r w:rsidR="003C21E7" w:rsidRPr="00547521">
        <w:rPr>
          <w:rFonts w:ascii="Palatino Linotype" w:eastAsiaTheme="minorHAnsi" w:hAnsi="Palatino Linotype" w:cstheme="minorBidi"/>
          <w:sz w:val="22"/>
          <w:szCs w:val="22"/>
        </w:rPr>
        <w:t xml:space="preserve">zgodnie z </w:t>
      </w:r>
      <w:r w:rsidR="00AB5E2E" w:rsidRPr="00547521">
        <w:rPr>
          <w:rFonts w:ascii="Palatino Linotype" w:eastAsiaTheme="minorHAnsi" w:hAnsi="Palatino Linotype" w:cstheme="minorBidi"/>
          <w:sz w:val="22"/>
          <w:szCs w:val="22"/>
        </w:rPr>
        <w:t xml:space="preserve">niniejszą Umową, </w:t>
      </w:r>
      <w:r w:rsidR="003C21E7" w:rsidRPr="00547521">
        <w:rPr>
          <w:rFonts w:ascii="Palatino Linotype" w:eastAsiaTheme="minorHAnsi" w:hAnsi="Palatino Linotype" w:cstheme="minorBidi"/>
          <w:sz w:val="22"/>
          <w:szCs w:val="22"/>
        </w:rPr>
        <w:t>obowiązującymi przepisami</w:t>
      </w:r>
      <w:r w:rsidRPr="00547521">
        <w:rPr>
          <w:rFonts w:ascii="Palatino Linotype" w:eastAsiaTheme="minorHAnsi" w:hAnsi="Palatino Linotype" w:cstheme="minorBidi"/>
          <w:sz w:val="22"/>
          <w:szCs w:val="22"/>
        </w:rPr>
        <w:t xml:space="preserve"> </w:t>
      </w:r>
      <w:r w:rsidR="0066192E" w:rsidRPr="00547521">
        <w:rPr>
          <w:rFonts w:ascii="Palatino Linotype" w:eastAsiaTheme="minorHAnsi" w:hAnsi="Palatino Linotype" w:cstheme="minorBidi"/>
          <w:sz w:val="22"/>
          <w:szCs w:val="22"/>
        </w:rPr>
        <w:t>oraz zasadami wiedzy technicznej</w:t>
      </w:r>
      <w:r w:rsidR="0040505E" w:rsidRPr="00547521">
        <w:rPr>
          <w:rFonts w:ascii="Palatino Linotype" w:eastAsiaTheme="minorHAnsi" w:hAnsi="Palatino Linotype" w:cstheme="minorBidi"/>
          <w:sz w:val="22"/>
          <w:szCs w:val="22"/>
        </w:rPr>
        <w:t>.</w:t>
      </w:r>
      <w:r w:rsidR="00AB5E2E" w:rsidRPr="00547521">
        <w:rPr>
          <w:rFonts w:ascii="Palatino Linotype" w:eastAsiaTheme="minorHAnsi" w:hAnsi="Palatino Linotype" w:cstheme="minorBidi"/>
          <w:sz w:val="22"/>
          <w:szCs w:val="22"/>
        </w:rPr>
        <w:t xml:space="preserve"> Odbiór dokonany będzie z udziałem przedstawicieli Zamawiającego i Wykonawcy.</w:t>
      </w:r>
    </w:p>
    <w:p w14:paraId="77FB7D65" w14:textId="11AB985F" w:rsidR="003C21E7" w:rsidRPr="004660FD" w:rsidRDefault="003C21E7">
      <w:pPr>
        <w:numPr>
          <w:ilvl w:val="0"/>
          <w:numId w:val="11"/>
        </w:numPr>
        <w:suppressAutoHyphens/>
        <w:spacing w:after="120" w:line="23" w:lineRule="atLeast"/>
        <w:jc w:val="both"/>
        <w:rPr>
          <w:rFonts w:ascii="Palatino Linotype" w:eastAsia="Batang" w:hAnsi="Palatino Linotype" w:cstheme="minorBidi"/>
          <w:color w:val="000000" w:themeColor="text1"/>
          <w:sz w:val="22"/>
          <w:szCs w:val="22"/>
          <w:lang w:eastAsia="en-US"/>
        </w:rPr>
      </w:pPr>
      <w:r w:rsidRPr="004660FD">
        <w:rPr>
          <w:rFonts w:ascii="Palatino Linotype" w:eastAsia="Batang" w:hAnsi="Palatino Linotype" w:cstheme="minorBidi"/>
          <w:color w:val="000000" w:themeColor="text1"/>
          <w:sz w:val="22"/>
          <w:szCs w:val="22"/>
          <w:lang w:eastAsia="en-US"/>
        </w:rPr>
        <w:t xml:space="preserve">W przypadku stwierdzenia w trakcie odbioru </w:t>
      </w:r>
      <w:r w:rsidR="00065B30">
        <w:rPr>
          <w:rFonts w:ascii="Palatino Linotype" w:eastAsia="Batang" w:hAnsi="Palatino Linotype" w:cstheme="minorBidi"/>
          <w:color w:val="000000" w:themeColor="text1"/>
          <w:sz w:val="22"/>
          <w:szCs w:val="22"/>
          <w:lang w:eastAsia="en-US"/>
        </w:rPr>
        <w:t>Robót</w:t>
      </w:r>
      <w:r w:rsidRPr="004660FD">
        <w:rPr>
          <w:rFonts w:ascii="Palatino Linotype" w:eastAsia="Batang" w:hAnsi="Palatino Linotype" w:cstheme="minorBidi"/>
          <w:color w:val="000000" w:themeColor="text1"/>
          <w:sz w:val="22"/>
          <w:szCs w:val="22"/>
          <w:lang w:eastAsia="en-US"/>
        </w:rPr>
        <w:t xml:space="preserve"> wad w zakresie wykonanych </w:t>
      </w:r>
      <w:r w:rsidR="00065B30">
        <w:rPr>
          <w:rFonts w:ascii="Palatino Linotype" w:eastAsia="Batang" w:hAnsi="Palatino Linotype" w:cstheme="minorBidi"/>
          <w:color w:val="000000" w:themeColor="text1"/>
          <w:sz w:val="22"/>
          <w:szCs w:val="22"/>
          <w:lang w:eastAsia="en-US"/>
        </w:rPr>
        <w:t>Robót</w:t>
      </w:r>
      <w:r w:rsidRPr="004660FD">
        <w:rPr>
          <w:rFonts w:ascii="Palatino Linotype" w:eastAsia="Batang" w:hAnsi="Palatino Linotype" w:cstheme="minorBidi"/>
          <w:color w:val="000000" w:themeColor="text1"/>
          <w:sz w:val="22"/>
          <w:szCs w:val="22"/>
          <w:lang w:eastAsia="en-US"/>
        </w:rPr>
        <w:t xml:space="preserve">, Strony podpiszą stosowny protokół, w którym określą jakie wady zostały stwierdzone </w:t>
      </w:r>
      <w:r w:rsidR="004A721C">
        <w:rPr>
          <w:rFonts w:ascii="Palatino Linotype" w:eastAsia="Batang" w:hAnsi="Palatino Linotype" w:cstheme="minorBidi"/>
          <w:color w:val="000000" w:themeColor="text1"/>
          <w:sz w:val="22"/>
          <w:szCs w:val="22"/>
          <w:lang w:eastAsia="en-US"/>
        </w:rPr>
        <w:t xml:space="preserve">                   </w:t>
      </w:r>
      <w:r w:rsidRPr="004660FD">
        <w:rPr>
          <w:rFonts w:ascii="Palatino Linotype" w:eastAsia="Batang" w:hAnsi="Palatino Linotype" w:cstheme="minorBidi"/>
          <w:color w:val="000000" w:themeColor="text1"/>
          <w:sz w:val="22"/>
          <w:szCs w:val="22"/>
          <w:lang w:eastAsia="en-US"/>
        </w:rPr>
        <w:t xml:space="preserve">i w </w:t>
      </w:r>
      <w:r w:rsidRPr="0040505E">
        <w:rPr>
          <w:rFonts w:ascii="Palatino Linotype" w:eastAsia="Batang" w:hAnsi="Palatino Linotype" w:cstheme="minorBidi"/>
          <w:sz w:val="22"/>
          <w:szCs w:val="22"/>
          <w:lang w:eastAsia="en-US"/>
        </w:rPr>
        <w:t>jakim terminie z</w:t>
      </w:r>
      <w:r w:rsidR="004324BB" w:rsidRPr="0040505E">
        <w:rPr>
          <w:rFonts w:ascii="Palatino Linotype" w:eastAsia="Batang" w:hAnsi="Palatino Linotype" w:cstheme="minorBidi"/>
          <w:sz w:val="22"/>
          <w:szCs w:val="22"/>
          <w:lang w:eastAsia="en-US"/>
        </w:rPr>
        <w:t>ostaną przez Wykonawcę usunięte</w:t>
      </w:r>
      <w:r w:rsidRPr="0040505E">
        <w:rPr>
          <w:rFonts w:ascii="Palatino Linotype" w:eastAsia="Batang" w:hAnsi="Palatino Linotype" w:cstheme="minorBidi"/>
          <w:sz w:val="22"/>
          <w:szCs w:val="22"/>
          <w:lang w:eastAsia="en-US"/>
        </w:rPr>
        <w:t xml:space="preserve"> lub jaki mają one wpływ na </w:t>
      </w:r>
      <w:r w:rsidRPr="004660FD">
        <w:rPr>
          <w:rFonts w:ascii="Palatino Linotype" w:eastAsia="Batang" w:hAnsi="Palatino Linotype" w:cstheme="minorBidi"/>
          <w:color w:val="000000" w:themeColor="text1"/>
          <w:sz w:val="22"/>
          <w:szCs w:val="22"/>
          <w:lang w:eastAsia="en-US"/>
        </w:rPr>
        <w:t xml:space="preserve">prawidłowość wykonania </w:t>
      </w:r>
      <w:r w:rsidR="00065B30">
        <w:rPr>
          <w:rFonts w:ascii="Palatino Linotype" w:eastAsia="Batang" w:hAnsi="Palatino Linotype" w:cstheme="minorBidi"/>
          <w:color w:val="000000" w:themeColor="text1"/>
          <w:sz w:val="22"/>
          <w:szCs w:val="22"/>
          <w:lang w:eastAsia="en-US"/>
        </w:rPr>
        <w:t>Robót</w:t>
      </w:r>
      <w:r w:rsidRPr="004660FD">
        <w:rPr>
          <w:rFonts w:ascii="Palatino Linotype" w:eastAsia="Batang" w:hAnsi="Palatino Linotype" w:cstheme="minorBidi"/>
          <w:color w:val="000000" w:themeColor="text1"/>
          <w:sz w:val="22"/>
          <w:szCs w:val="22"/>
          <w:lang w:eastAsia="en-US"/>
        </w:rPr>
        <w:t xml:space="preserve">. Taki protokół nie jest uznawany za protokół odbioru </w:t>
      </w:r>
      <w:r w:rsidR="00901DD9">
        <w:rPr>
          <w:rFonts w:ascii="Palatino Linotype" w:eastAsia="Batang" w:hAnsi="Palatino Linotype" w:cstheme="minorBidi"/>
          <w:color w:val="000000" w:themeColor="text1"/>
          <w:sz w:val="22"/>
          <w:szCs w:val="22"/>
          <w:lang w:eastAsia="en-US"/>
        </w:rPr>
        <w:t xml:space="preserve">końcowego </w:t>
      </w:r>
      <w:r w:rsidR="00065B30">
        <w:rPr>
          <w:rFonts w:ascii="Palatino Linotype" w:eastAsia="Batang" w:hAnsi="Palatino Linotype" w:cstheme="minorBidi"/>
          <w:color w:val="000000" w:themeColor="text1"/>
          <w:sz w:val="22"/>
          <w:szCs w:val="22"/>
          <w:lang w:eastAsia="en-US"/>
        </w:rPr>
        <w:t>Robót</w:t>
      </w:r>
      <w:r w:rsidRPr="004660FD">
        <w:rPr>
          <w:rFonts w:ascii="Palatino Linotype" w:eastAsia="Batang" w:hAnsi="Palatino Linotype" w:cstheme="minorBidi"/>
          <w:color w:val="000000" w:themeColor="text1"/>
          <w:sz w:val="22"/>
          <w:szCs w:val="22"/>
          <w:lang w:eastAsia="en-US"/>
        </w:rPr>
        <w:t>, chyba że wady zgodnie z decyzją Za</w:t>
      </w:r>
      <w:r w:rsidR="00902226">
        <w:rPr>
          <w:rFonts w:ascii="Palatino Linotype" w:eastAsia="Batang" w:hAnsi="Palatino Linotype" w:cstheme="minorBidi"/>
          <w:color w:val="000000" w:themeColor="text1"/>
          <w:sz w:val="22"/>
          <w:szCs w:val="22"/>
          <w:lang w:eastAsia="en-US"/>
        </w:rPr>
        <w:t xml:space="preserve">mawiającego, na podstawie ust. </w:t>
      </w:r>
      <w:r w:rsidR="00902226" w:rsidRPr="00177202">
        <w:rPr>
          <w:rFonts w:ascii="Palatino Linotype" w:eastAsia="Batang" w:hAnsi="Palatino Linotype" w:cstheme="minorBidi"/>
          <w:color w:val="000000" w:themeColor="text1"/>
          <w:sz w:val="22"/>
          <w:szCs w:val="22"/>
          <w:lang w:eastAsia="en-US"/>
        </w:rPr>
        <w:t>7</w:t>
      </w:r>
      <w:r w:rsidRPr="004660FD">
        <w:rPr>
          <w:rFonts w:ascii="Palatino Linotype" w:eastAsia="Batang" w:hAnsi="Palatino Linotype" w:cstheme="minorBidi"/>
          <w:color w:val="000000" w:themeColor="text1"/>
          <w:sz w:val="22"/>
          <w:szCs w:val="22"/>
          <w:lang w:eastAsia="en-US"/>
        </w:rPr>
        <w:t>, nie będą naprawiane przez Wykonawcę.</w:t>
      </w:r>
    </w:p>
    <w:p w14:paraId="06067173" w14:textId="371CD0E2" w:rsidR="003C21E7" w:rsidRPr="004660FD" w:rsidRDefault="003C21E7">
      <w:pPr>
        <w:numPr>
          <w:ilvl w:val="0"/>
          <w:numId w:val="11"/>
        </w:numPr>
        <w:tabs>
          <w:tab w:val="left" w:pos="863"/>
          <w:tab w:val="left" w:pos="1368"/>
          <w:tab w:val="left" w:pos="1980"/>
          <w:tab w:val="left" w:pos="5700"/>
        </w:tabs>
        <w:suppressAutoHyphens/>
        <w:spacing w:after="120" w:line="23" w:lineRule="atLeast"/>
        <w:jc w:val="both"/>
        <w:rPr>
          <w:rFonts w:ascii="Palatino Linotype" w:eastAsiaTheme="minorHAnsi" w:hAnsi="Palatino Linotype" w:cstheme="minorBidi"/>
          <w:color w:val="000000" w:themeColor="text1"/>
          <w:sz w:val="22"/>
          <w:szCs w:val="22"/>
        </w:rPr>
      </w:pPr>
      <w:r w:rsidRPr="004660FD">
        <w:rPr>
          <w:rFonts w:ascii="Palatino Linotype" w:eastAsiaTheme="minorHAnsi" w:hAnsi="Palatino Linotype" w:cstheme="minorBidi"/>
          <w:color w:val="000000" w:themeColor="text1"/>
          <w:sz w:val="22"/>
          <w:szCs w:val="22"/>
        </w:rPr>
        <w:t xml:space="preserve">Jeżeli w toku czynności odbioru </w:t>
      </w:r>
      <w:r w:rsidR="00065B30">
        <w:rPr>
          <w:rFonts w:ascii="Palatino Linotype" w:eastAsiaTheme="minorHAnsi" w:hAnsi="Palatino Linotype" w:cstheme="minorBidi"/>
          <w:color w:val="000000" w:themeColor="text1"/>
          <w:sz w:val="22"/>
          <w:szCs w:val="22"/>
        </w:rPr>
        <w:t>Robót</w:t>
      </w:r>
      <w:r w:rsidRPr="004660FD">
        <w:rPr>
          <w:rFonts w:ascii="Palatino Linotype" w:eastAsiaTheme="minorHAnsi" w:hAnsi="Palatino Linotype" w:cstheme="minorBidi"/>
          <w:color w:val="000000" w:themeColor="text1"/>
          <w:sz w:val="22"/>
          <w:szCs w:val="22"/>
        </w:rPr>
        <w:t xml:space="preserve"> zostaną stwierdzone wady, </w:t>
      </w:r>
      <w:r w:rsidRPr="004660FD">
        <w:rPr>
          <w:rFonts w:ascii="Palatino Linotype" w:eastAsiaTheme="minorHAnsi" w:hAnsi="Palatino Linotype" w:cstheme="minorBidi"/>
          <w:bCs/>
          <w:color w:val="000000" w:themeColor="text1"/>
          <w:sz w:val="22"/>
          <w:szCs w:val="22"/>
        </w:rPr>
        <w:t>Zamawiającemu</w:t>
      </w:r>
      <w:r w:rsidRPr="004660FD">
        <w:rPr>
          <w:rFonts w:ascii="Palatino Linotype" w:eastAsiaTheme="minorHAnsi" w:hAnsi="Palatino Linotype" w:cstheme="minorBidi"/>
          <w:color w:val="000000" w:themeColor="text1"/>
          <w:sz w:val="22"/>
          <w:szCs w:val="22"/>
        </w:rPr>
        <w:t xml:space="preserve"> przysługują następujące uprawnienia: </w:t>
      </w:r>
    </w:p>
    <w:p w14:paraId="403AEFAA" w14:textId="21D9503B" w:rsidR="003C21E7" w:rsidRPr="008626DD" w:rsidRDefault="003C21E7" w:rsidP="00953312">
      <w:pPr>
        <w:tabs>
          <w:tab w:val="left" w:pos="399"/>
          <w:tab w:val="left" w:pos="851"/>
          <w:tab w:val="left" w:pos="1368"/>
          <w:tab w:val="left" w:pos="1980"/>
          <w:tab w:val="left" w:pos="5700"/>
        </w:tabs>
        <w:suppressAutoHyphens/>
        <w:spacing w:after="120" w:line="23" w:lineRule="atLeast"/>
        <w:ind w:left="851" w:hanging="452"/>
        <w:jc w:val="both"/>
        <w:rPr>
          <w:rFonts w:ascii="Palatino Linotype" w:eastAsiaTheme="minorHAnsi" w:hAnsi="Palatino Linotype" w:cstheme="minorBidi"/>
          <w:sz w:val="22"/>
          <w:szCs w:val="22"/>
        </w:rPr>
      </w:pPr>
      <w:r w:rsidRPr="004660FD">
        <w:rPr>
          <w:rFonts w:ascii="Palatino Linotype" w:eastAsiaTheme="minorHAnsi" w:hAnsi="Palatino Linotype" w:cstheme="minorBidi"/>
          <w:color w:val="000000" w:themeColor="text1"/>
          <w:sz w:val="22"/>
          <w:szCs w:val="22"/>
        </w:rPr>
        <w:t>1)</w:t>
      </w:r>
      <w:r w:rsidR="006D64D8">
        <w:rPr>
          <w:rFonts w:ascii="Palatino Linotype" w:eastAsiaTheme="minorHAnsi" w:hAnsi="Palatino Linotype" w:cstheme="minorBidi"/>
          <w:color w:val="000000" w:themeColor="text1"/>
          <w:sz w:val="22"/>
          <w:szCs w:val="22"/>
        </w:rPr>
        <w:tab/>
      </w:r>
      <w:r w:rsidRPr="004660FD">
        <w:rPr>
          <w:rFonts w:ascii="Palatino Linotype" w:eastAsiaTheme="minorHAnsi" w:hAnsi="Palatino Linotype" w:cstheme="minorBidi"/>
          <w:color w:val="000000" w:themeColor="text1"/>
          <w:sz w:val="22"/>
          <w:szCs w:val="22"/>
        </w:rPr>
        <w:t xml:space="preserve">jeżeli wady nadają się do usunięcia – </w:t>
      </w:r>
      <w:r w:rsidRPr="004660FD">
        <w:rPr>
          <w:rFonts w:ascii="Palatino Linotype" w:eastAsiaTheme="minorHAnsi" w:hAnsi="Palatino Linotype" w:cstheme="minorBidi"/>
          <w:bCs/>
          <w:color w:val="000000" w:themeColor="text1"/>
          <w:sz w:val="22"/>
          <w:szCs w:val="22"/>
        </w:rPr>
        <w:t>Zamawiający</w:t>
      </w:r>
      <w:r w:rsidRPr="004660FD">
        <w:rPr>
          <w:rFonts w:ascii="Palatino Linotype" w:eastAsiaTheme="minorHAnsi" w:hAnsi="Palatino Linotype" w:cstheme="minorBidi"/>
          <w:color w:val="000000" w:themeColor="text1"/>
          <w:sz w:val="22"/>
          <w:szCs w:val="22"/>
        </w:rPr>
        <w:t xml:space="preserve"> wyznaczy </w:t>
      </w:r>
      <w:r w:rsidRPr="004660FD">
        <w:rPr>
          <w:rFonts w:ascii="Palatino Linotype" w:eastAsiaTheme="minorHAnsi" w:hAnsi="Palatino Linotype" w:cstheme="minorBidi"/>
          <w:bCs/>
          <w:color w:val="000000" w:themeColor="text1"/>
          <w:sz w:val="22"/>
          <w:szCs w:val="22"/>
        </w:rPr>
        <w:t>Wykonawcy</w:t>
      </w:r>
      <w:r w:rsidRPr="004660FD">
        <w:rPr>
          <w:rFonts w:ascii="Palatino Linotype" w:eastAsiaTheme="minorHAnsi" w:hAnsi="Palatino Linotype" w:cstheme="minorBidi"/>
          <w:color w:val="000000" w:themeColor="text1"/>
          <w:sz w:val="22"/>
          <w:szCs w:val="22"/>
        </w:rPr>
        <w:t xml:space="preserve"> termin na usunięcie stwierdzonych wad, z zachowaniem</w:t>
      </w:r>
      <w:r w:rsidR="004B2747">
        <w:rPr>
          <w:rFonts w:ascii="Palatino Linotype" w:eastAsiaTheme="minorHAnsi" w:hAnsi="Palatino Linotype" w:cstheme="minorBidi"/>
          <w:color w:val="000000" w:themeColor="text1"/>
          <w:sz w:val="22"/>
          <w:szCs w:val="22"/>
        </w:rPr>
        <w:t xml:space="preserve"> prawa do</w:t>
      </w:r>
      <w:r w:rsidRPr="004660FD">
        <w:rPr>
          <w:rFonts w:ascii="Palatino Linotype" w:eastAsiaTheme="minorHAnsi" w:hAnsi="Palatino Linotype" w:cstheme="minorBidi"/>
          <w:color w:val="000000" w:themeColor="text1"/>
          <w:sz w:val="22"/>
          <w:szCs w:val="22"/>
        </w:rPr>
        <w:t xml:space="preserve"> żądania zapłaty od Wykonawcy kary </w:t>
      </w:r>
      <w:r w:rsidRPr="008626DD">
        <w:rPr>
          <w:rFonts w:ascii="Palatino Linotype" w:eastAsiaTheme="minorHAnsi" w:hAnsi="Palatino Linotype" w:cstheme="minorBidi"/>
          <w:sz w:val="22"/>
          <w:szCs w:val="22"/>
        </w:rPr>
        <w:t>umownej, o której mowa w § 1</w:t>
      </w:r>
      <w:r w:rsidR="00C3422E">
        <w:rPr>
          <w:rFonts w:ascii="Palatino Linotype" w:eastAsiaTheme="minorHAnsi" w:hAnsi="Palatino Linotype" w:cstheme="minorBidi"/>
          <w:sz w:val="22"/>
          <w:szCs w:val="22"/>
        </w:rPr>
        <w:t>3</w:t>
      </w:r>
      <w:r w:rsidR="00902226" w:rsidRPr="008626DD">
        <w:rPr>
          <w:rFonts w:ascii="Palatino Linotype" w:eastAsiaTheme="minorHAnsi" w:hAnsi="Palatino Linotype" w:cstheme="minorBidi"/>
          <w:sz w:val="22"/>
          <w:szCs w:val="22"/>
        </w:rPr>
        <w:t xml:space="preserve"> ust. 1</w:t>
      </w:r>
      <w:r w:rsidR="000B0A6C" w:rsidRPr="008626DD">
        <w:rPr>
          <w:rFonts w:ascii="Palatino Linotype" w:eastAsiaTheme="minorHAnsi" w:hAnsi="Palatino Linotype" w:cstheme="minorBidi"/>
          <w:sz w:val="22"/>
          <w:szCs w:val="22"/>
        </w:rPr>
        <w:t xml:space="preserve"> pkt</w:t>
      </w:r>
      <w:r w:rsidR="000A7969" w:rsidRPr="008626DD">
        <w:rPr>
          <w:rFonts w:ascii="Palatino Linotype" w:eastAsiaTheme="minorHAnsi" w:hAnsi="Palatino Linotype" w:cstheme="minorBidi"/>
          <w:sz w:val="22"/>
          <w:szCs w:val="22"/>
        </w:rPr>
        <w:t xml:space="preserve"> </w:t>
      </w:r>
      <w:r w:rsidR="006E5EA1" w:rsidRPr="008626DD">
        <w:rPr>
          <w:rFonts w:ascii="Palatino Linotype" w:eastAsiaTheme="minorHAnsi" w:hAnsi="Palatino Linotype" w:cstheme="minorBidi"/>
          <w:sz w:val="22"/>
          <w:szCs w:val="22"/>
        </w:rPr>
        <w:t>2</w:t>
      </w:r>
      <w:r w:rsidR="000A7969" w:rsidRPr="008626DD">
        <w:rPr>
          <w:rFonts w:ascii="Palatino Linotype" w:eastAsiaTheme="minorHAnsi" w:hAnsi="Palatino Linotype" w:cstheme="minorBidi"/>
          <w:sz w:val="22"/>
          <w:szCs w:val="22"/>
        </w:rPr>
        <w:t>;</w:t>
      </w:r>
    </w:p>
    <w:p w14:paraId="30093103" w14:textId="1BD34A0D" w:rsidR="003C21E7" w:rsidRPr="008626DD" w:rsidRDefault="003C21E7" w:rsidP="00953312">
      <w:pPr>
        <w:tabs>
          <w:tab w:val="left" w:pos="399"/>
          <w:tab w:val="left" w:pos="851"/>
          <w:tab w:val="left" w:pos="1368"/>
          <w:tab w:val="left" w:pos="1980"/>
          <w:tab w:val="left" w:pos="5700"/>
        </w:tabs>
        <w:suppressAutoHyphens/>
        <w:spacing w:after="120" w:line="23" w:lineRule="atLeast"/>
        <w:ind w:left="851" w:hanging="452"/>
        <w:jc w:val="both"/>
        <w:rPr>
          <w:rFonts w:ascii="Palatino Linotype" w:eastAsiaTheme="minorHAnsi" w:hAnsi="Palatino Linotype" w:cstheme="minorBidi"/>
          <w:sz w:val="22"/>
          <w:szCs w:val="22"/>
        </w:rPr>
      </w:pPr>
      <w:r w:rsidRPr="008626DD">
        <w:rPr>
          <w:rFonts w:ascii="Palatino Linotype" w:eastAsiaTheme="minorHAnsi" w:hAnsi="Palatino Linotype" w:cstheme="minorBidi"/>
          <w:sz w:val="22"/>
          <w:szCs w:val="22"/>
        </w:rPr>
        <w:t>2)</w:t>
      </w:r>
      <w:r w:rsidR="006D64D8" w:rsidRPr="008626DD">
        <w:rPr>
          <w:rFonts w:ascii="Palatino Linotype" w:eastAsiaTheme="minorHAnsi" w:hAnsi="Palatino Linotype" w:cstheme="minorBidi"/>
          <w:sz w:val="22"/>
          <w:szCs w:val="22"/>
        </w:rPr>
        <w:tab/>
      </w:r>
      <w:r w:rsidRPr="008626DD">
        <w:rPr>
          <w:rFonts w:ascii="Palatino Linotype" w:eastAsiaTheme="minorHAnsi" w:hAnsi="Palatino Linotype" w:cstheme="minorBidi"/>
          <w:sz w:val="22"/>
          <w:szCs w:val="22"/>
        </w:rPr>
        <w:t xml:space="preserve">jeżeli wady nie nadają się do usunięcia i uniemożliwiają korzystanie z wykonanych </w:t>
      </w:r>
      <w:r w:rsidR="00065B30" w:rsidRPr="008626DD">
        <w:rPr>
          <w:rFonts w:ascii="Palatino Linotype" w:eastAsiaTheme="minorHAnsi" w:hAnsi="Palatino Linotype" w:cstheme="minorBidi"/>
          <w:sz w:val="22"/>
          <w:szCs w:val="22"/>
        </w:rPr>
        <w:t>Robót</w:t>
      </w:r>
      <w:r w:rsidRPr="008626DD">
        <w:rPr>
          <w:rFonts w:ascii="Palatino Linotype" w:eastAsiaTheme="minorHAnsi" w:hAnsi="Palatino Linotype" w:cstheme="minorBidi"/>
          <w:sz w:val="22"/>
          <w:szCs w:val="22"/>
        </w:rPr>
        <w:t xml:space="preserve"> zgodnie z przeznaczeniem</w:t>
      </w:r>
      <w:r w:rsidR="004B2747">
        <w:rPr>
          <w:rFonts w:ascii="Palatino Linotype" w:eastAsiaTheme="minorHAnsi" w:hAnsi="Palatino Linotype" w:cstheme="minorBidi"/>
          <w:sz w:val="22"/>
          <w:szCs w:val="22"/>
        </w:rPr>
        <w:t xml:space="preserve"> (wady istotne)</w:t>
      </w:r>
      <w:r w:rsidRPr="008626DD">
        <w:rPr>
          <w:rFonts w:ascii="Palatino Linotype" w:eastAsiaTheme="minorHAnsi" w:hAnsi="Palatino Linotype" w:cstheme="minorBidi"/>
          <w:sz w:val="22"/>
          <w:szCs w:val="22"/>
        </w:rPr>
        <w:t xml:space="preserve">, wówczas </w:t>
      </w:r>
      <w:r w:rsidRPr="008626DD">
        <w:rPr>
          <w:rFonts w:ascii="Palatino Linotype" w:eastAsiaTheme="minorHAnsi" w:hAnsi="Palatino Linotype" w:cstheme="minorBidi"/>
          <w:bCs/>
          <w:sz w:val="22"/>
          <w:szCs w:val="22"/>
        </w:rPr>
        <w:t>Zamawiający</w:t>
      </w:r>
      <w:r w:rsidRPr="008626DD">
        <w:rPr>
          <w:rFonts w:ascii="Palatino Linotype" w:eastAsiaTheme="minorHAnsi" w:hAnsi="Palatino Linotype" w:cstheme="minorBidi"/>
          <w:sz w:val="22"/>
          <w:szCs w:val="22"/>
        </w:rPr>
        <w:t xml:space="preserve"> może:</w:t>
      </w:r>
    </w:p>
    <w:p w14:paraId="6BAA1B46" w14:textId="77777777" w:rsidR="003C21E7" w:rsidRPr="008626DD" w:rsidRDefault="003C21E7">
      <w:pPr>
        <w:numPr>
          <w:ilvl w:val="0"/>
          <w:numId w:val="12"/>
        </w:numPr>
        <w:tabs>
          <w:tab w:val="left" w:pos="399"/>
          <w:tab w:val="left" w:pos="720"/>
          <w:tab w:val="left" w:pos="1080"/>
          <w:tab w:val="left" w:pos="1418"/>
          <w:tab w:val="left" w:pos="5700"/>
        </w:tabs>
        <w:suppressAutoHyphens/>
        <w:spacing w:after="120" w:line="23" w:lineRule="atLeast"/>
        <w:ind w:left="1418" w:hanging="425"/>
        <w:jc w:val="both"/>
        <w:rPr>
          <w:rFonts w:ascii="Palatino Linotype" w:eastAsiaTheme="minorHAnsi" w:hAnsi="Palatino Linotype" w:cstheme="minorBidi"/>
          <w:sz w:val="22"/>
          <w:szCs w:val="22"/>
        </w:rPr>
      </w:pPr>
      <w:r w:rsidRPr="008626DD">
        <w:rPr>
          <w:rFonts w:ascii="Palatino Linotype" w:eastAsiaTheme="minorHAnsi" w:hAnsi="Palatino Linotype" w:cstheme="minorBidi"/>
          <w:sz w:val="22"/>
          <w:szCs w:val="22"/>
        </w:rPr>
        <w:t>żądać wykonania przedmiotu odbioru po raz drugi</w:t>
      </w:r>
      <w:r w:rsidR="000A7969" w:rsidRPr="008626DD">
        <w:rPr>
          <w:rFonts w:ascii="Palatino Linotype" w:eastAsiaTheme="minorHAnsi" w:hAnsi="Palatino Linotype" w:cstheme="minorBidi"/>
          <w:sz w:val="22"/>
          <w:szCs w:val="22"/>
        </w:rPr>
        <w:t>,</w:t>
      </w:r>
    </w:p>
    <w:p w14:paraId="77E54ECD" w14:textId="58820A91" w:rsidR="003C21E7" w:rsidRPr="008626DD" w:rsidRDefault="003C21E7">
      <w:pPr>
        <w:numPr>
          <w:ilvl w:val="0"/>
          <w:numId w:val="12"/>
        </w:numPr>
        <w:tabs>
          <w:tab w:val="left" w:pos="399"/>
          <w:tab w:val="left" w:pos="720"/>
          <w:tab w:val="left" w:pos="1080"/>
          <w:tab w:val="left" w:pos="1418"/>
          <w:tab w:val="left" w:pos="5700"/>
        </w:tabs>
        <w:suppressAutoHyphens/>
        <w:spacing w:after="120" w:line="23" w:lineRule="atLeast"/>
        <w:ind w:left="1418" w:hanging="425"/>
        <w:jc w:val="both"/>
        <w:rPr>
          <w:rFonts w:ascii="Palatino Linotype" w:eastAsiaTheme="minorHAnsi" w:hAnsi="Palatino Linotype" w:cstheme="minorBidi"/>
          <w:sz w:val="22"/>
          <w:szCs w:val="22"/>
        </w:rPr>
      </w:pPr>
      <w:r w:rsidRPr="008626DD">
        <w:rPr>
          <w:rFonts w:ascii="Palatino Linotype" w:eastAsiaTheme="minorHAnsi" w:hAnsi="Palatino Linotype" w:cstheme="minorBidi"/>
          <w:sz w:val="22"/>
          <w:szCs w:val="22"/>
        </w:rPr>
        <w:t xml:space="preserve">odstąpić od umowy z zachowaniem </w:t>
      </w:r>
      <w:r w:rsidR="004B2747">
        <w:rPr>
          <w:rFonts w:ascii="Palatino Linotype" w:eastAsiaTheme="minorHAnsi" w:hAnsi="Palatino Linotype" w:cstheme="minorBidi"/>
          <w:sz w:val="22"/>
          <w:szCs w:val="22"/>
        </w:rPr>
        <w:t xml:space="preserve">prawa do </w:t>
      </w:r>
      <w:r w:rsidRPr="008626DD">
        <w:rPr>
          <w:rFonts w:ascii="Palatino Linotype" w:eastAsiaTheme="minorHAnsi" w:hAnsi="Palatino Linotype" w:cstheme="minorBidi"/>
          <w:sz w:val="22"/>
          <w:szCs w:val="22"/>
        </w:rPr>
        <w:t>żądania zapłaty od Wykonawcy kary umownej, o której mowa w § 1</w:t>
      </w:r>
      <w:r w:rsidR="00C3422E">
        <w:rPr>
          <w:rFonts w:ascii="Palatino Linotype" w:eastAsiaTheme="minorHAnsi" w:hAnsi="Palatino Linotype" w:cstheme="minorBidi"/>
          <w:sz w:val="22"/>
          <w:szCs w:val="22"/>
        </w:rPr>
        <w:t>3</w:t>
      </w:r>
      <w:r w:rsidRPr="008626DD">
        <w:rPr>
          <w:rFonts w:ascii="Palatino Linotype" w:eastAsiaTheme="minorHAnsi" w:hAnsi="Palatino Linotype" w:cstheme="minorBidi"/>
          <w:sz w:val="22"/>
          <w:szCs w:val="22"/>
        </w:rPr>
        <w:t xml:space="preserve"> ust. 1 pkt </w:t>
      </w:r>
      <w:r w:rsidR="00BF0054" w:rsidRPr="008626DD">
        <w:rPr>
          <w:rFonts w:ascii="Palatino Linotype" w:eastAsiaTheme="minorHAnsi" w:hAnsi="Palatino Linotype" w:cstheme="minorBidi"/>
          <w:sz w:val="22"/>
          <w:szCs w:val="22"/>
        </w:rPr>
        <w:t>3</w:t>
      </w:r>
      <w:r w:rsidR="000A7969" w:rsidRPr="008626DD">
        <w:rPr>
          <w:rFonts w:ascii="Palatino Linotype" w:eastAsiaTheme="minorHAnsi" w:hAnsi="Palatino Linotype" w:cstheme="minorBidi"/>
          <w:sz w:val="22"/>
          <w:szCs w:val="22"/>
        </w:rPr>
        <w:t>,</w:t>
      </w:r>
    </w:p>
    <w:p w14:paraId="330D10C6" w14:textId="77777777" w:rsidR="003C21E7" w:rsidRPr="0040505E" w:rsidRDefault="003C21E7">
      <w:pPr>
        <w:numPr>
          <w:ilvl w:val="0"/>
          <w:numId w:val="12"/>
        </w:numPr>
        <w:tabs>
          <w:tab w:val="left" w:pos="399"/>
          <w:tab w:val="left" w:pos="720"/>
          <w:tab w:val="left" w:pos="1080"/>
          <w:tab w:val="left" w:pos="1418"/>
          <w:tab w:val="left" w:pos="5700"/>
        </w:tabs>
        <w:suppressAutoHyphens/>
        <w:spacing w:after="120" w:line="23" w:lineRule="atLeast"/>
        <w:ind w:left="1418" w:hanging="425"/>
        <w:jc w:val="both"/>
        <w:rPr>
          <w:rFonts w:ascii="Palatino Linotype" w:eastAsiaTheme="minorHAnsi" w:hAnsi="Palatino Linotype" w:cstheme="minorBidi"/>
          <w:sz w:val="22"/>
          <w:szCs w:val="22"/>
        </w:rPr>
      </w:pPr>
      <w:r w:rsidRPr="008626DD">
        <w:rPr>
          <w:rFonts w:ascii="Palatino Linotype" w:eastAsiaTheme="minorHAnsi" w:hAnsi="Palatino Linotype" w:cstheme="minorBidi"/>
          <w:sz w:val="22"/>
          <w:szCs w:val="22"/>
        </w:rPr>
        <w:t xml:space="preserve">zlecić </w:t>
      </w:r>
      <w:r w:rsidR="00902226" w:rsidRPr="008626DD">
        <w:rPr>
          <w:rFonts w:ascii="Palatino Linotype" w:eastAsiaTheme="minorHAnsi" w:hAnsi="Palatino Linotype" w:cstheme="minorBidi"/>
          <w:sz w:val="22"/>
          <w:szCs w:val="22"/>
        </w:rPr>
        <w:t xml:space="preserve">ponowne </w:t>
      </w:r>
      <w:r w:rsidRPr="008626DD">
        <w:rPr>
          <w:rFonts w:ascii="Palatino Linotype" w:eastAsiaTheme="minorHAnsi" w:hAnsi="Palatino Linotype" w:cstheme="minorBidi"/>
          <w:sz w:val="22"/>
          <w:szCs w:val="22"/>
        </w:rPr>
        <w:t>wyko</w:t>
      </w:r>
      <w:r w:rsidR="00902226" w:rsidRPr="008626DD">
        <w:rPr>
          <w:rFonts w:ascii="Palatino Linotype" w:eastAsiaTheme="minorHAnsi" w:hAnsi="Palatino Linotype" w:cstheme="minorBidi"/>
          <w:sz w:val="22"/>
          <w:szCs w:val="22"/>
        </w:rPr>
        <w:t>nanie przedmiotu odbioru</w:t>
      </w:r>
      <w:r w:rsidRPr="008626DD">
        <w:rPr>
          <w:rFonts w:ascii="Palatino Linotype" w:eastAsiaTheme="minorHAnsi" w:hAnsi="Palatino Linotype" w:cstheme="minorBidi"/>
          <w:sz w:val="22"/>
          <w:szCs w:val="22"/>
        </w:rPr>
        <w:t xml:space="preserve"> osobie </w:t>
      </w:r>
      <w:r w:rsidRPr="0040505E">
        <w:rPr>
          <w:rFonts w:ascii="Palatino Linotype" w:eastAsiaTheme="minorHAnsi" w:hAnsi="Palatino Linotype" w:cstheme="minorBidi"/>
          <w:sz w:val="22"/>
          <w:szCs w:val="22"/>
        </w:rPr>
        <w:t xml:space="preserve">trzeciej na koszt </w:t>
      </w:r>
      <w:r w:rsidRPr="0040505E">
        <w:rPr>
          <w:rFonts w:ascii="Palatino Linotype" w:eastAsiaTheme="minorHAnsi" w:hAnsi="Palatino Linotype" w:cstheme="minorBidi"/>
          <w:bCs/>
          <w:sz w:val="22"/>
          <w:szCs w:val="22"/>
        </w:rPr>
        <w:t>Wykonawcy</w:t>
      </w:r>
      <w:r w:rsidR="00D6787E" w:rsidRPr="0040505E">
        <w:rPr>
          <w:rFonts w:ascii="Palatino Linotype" w:eastAsiaTheme="minorHAnsi" w:hAnsi="Palatino Linotype" w:cstheme="minorBidi"/>
          <w:sz w:val="22"/>
          <w:szCs w:val="22"/>
        </w:rPr>
        <w:t>;</w:t>
      </w:r>
    </w:p>
    <w:p w14:paraId="174950FA" w14:textId="6ACD9674" w:rsidR="003C21E7" w:rsidRPr="008E1B01" w:rsidRDefault="00B249DB" w:rsidP="00953312">
      <w:pPr>
        <w:pStyle w:val="Akapitzlist"/>
        <w:tabs>
          <w:tab w:val="left" w:pos="851"/>
        </w:tabs>
        <w:suppressAutoHyphens/>
        <w:spacing w:after="120" w:line="23" w:lineRule="atLeast"/>
        <w:ind w:left="851" w:hanging="425"/>
        <w:contextualSpacing w:val="0"/>
        <w:jc w:val="both"/>
        <w:rPr>
          <w:rFonts w:ascii="Palatino Linotype" w:eastAsiaTheme="minorHAnsi" w:hAnsi="Palatino Linotype" w:cstheme="minorBidi"/>
          <w:sz w:val="22"/>
          <w:szCs w:val="22"/>
        </w:rPr>
      </w:pPr>
      <w:r>
        <w:rPr>
          <w:rFonts w:ascii="Palatino Linotype" w:eastAsiaTheme="minorHAnsi" w:hAnsi="Palatino Linotype" w:cstheme="minorBidi"/>
          <w:color w:val="000000" w:themeColor="text1"/>
          <w:sz w:val="22"/>
          <w:szCs w:val="22"/>
        </w:rPr>
        <w:t xml:space="preserve">3)   </w:t>
      </w:r>
      <w:r w:rsidR="003C21E7" w:rsidRPr="00B249DB">
        <w:rPr>
          <w:rFonts w:ascii="Palatino Linotype" w:eastAsiaTheme="minorHAnsi" w:hAnsi="Palatino Linotype" w:cstheme="minorBidi"/>
          <w:color w:val="000000" w:themeColor="text1"/>
          <w:sz w:val="22"/>
          <w:szCs w:val="22"/>
        </w:rPr>
        <w:t xml:space="preserve">jeżeli wady nie nadają się do </w:t>
      </w:r>
      <w:r w:rsidR="00856A21" w:rsidRPr="00B249DB">
        <w:rPr>
          <w:rFonts w:ascii="Palatino Linotype" w:eastAsiaTheme="minorHAnsi" w:hAnsi="Palatino Linotype" w:cstheme="minorBidi"/>
          <w:color w:val="000000" w:themeColor="text1"/>
          <w:sz w:val="22"/>
          <w:szCs w:val="22"/>
        </w:rPr>
        <w:t>usunięcia,</w:t>
      </w:r>
      <w:r w:rsidR="003C21E7" w:rsidRPr="00B249DB">
        <w:rPr>
          <w:rFonts w:ascii="Palatino Linotype" w:eastAsiaTheme="minorHAnsi" w:hAnsi="Palatino Linotype" w:cstheme="minorBidi"/>
          <w:color w:val="000000" w:themeColor="text1"/>
          <w:sz w:val="22"/>
          <w:szCs w:val="22"/>
        </w:rPr>
        <w:t xml:space="preserve"> lecz umożliwiają korzystanie z wykonanych </w:t>
      </w:r>
      <w:r w:rsidR="00065B30" w:rsidRPr="00B249DB">
        <w:rPr>
          <w:rFonts w:ascii="Palatino Linotype" w:eastAsiaTheme="minorHAnsi" w:hAnsi="Palatino Linotype" w:cstheme="minorBidi"/>
          <w:color w:val="000000" w:themeColor="text1"/>
          <w:sz w:val="22"/>
          <w:szCs w:val="22"/>
        </w:rPr>
        <w:t>Robót</w:t>
      </w:r>
      <w:r w:rsidR="003C21E7" w:rsidRPr="00B249DB">
        <w:rPr>
          <w:rFonts w:ascii="Palatino Linotype" w:eastAsiaTheme="minorHAnsi" w:hAnsi="Palatino Linotype" w:cstheme="minorBidi"/>
          <w:color w:val="000000" w:themeColor="text1"/>
          <w:sz w:val="22"/>
          <w:szCs w:val="22"/>
        </w:rPr>
        <w:t xml:space="preserve"> zgodnie z przeznaczeniem</w:t>
      </w:r>
      <w:r w:rsidR="004B2747">
        <w:rPr>
          <w:rFonts w:ascii="Palatino Linotype" w:eastAsiaTheme="minorHAnsi" w:hAnsi="Palatino Linotype" w:cstheme="minorBidi"/>
          <w:color w:val="000000" w:themeColor="text1"/>
          <w:sz w:val="22"/>
          <w:szCs w:val="22"/>
        </w:rPr>
        <w:t xml:space="preserve"> (wady nieistotne)</w:t>
      </w:r>
      <w:r w:rsidR="003C21E7" w:rsidRPr="00B249DB">
        <w:rPr>
          <w:rFonts w:ascii="Palatino Linotype" w:eastAsiaTheme="minorHAnsi" w:hAnsi="Palatino Linotype" w:cstheme="minorBidi"/>
          <w:color w:val="000000" w:themeColor="text1"/>
          <w:sz w:val="22"/>
          <w:szCs w:val="22"/>
        </w:rPr>
        <w:t xml:space="preserve">, </w:t>
      </w:r>
      <w:r w:rsidR="003C21E7" w:rsidRPr="00B249DB">
        <w:rPr>
          <w:rFonts w:ascii="Palatino Linotype" w:eastAsiaTheme="minorHAnsi" w:hAnsi="Palatino Linotype" w:cstheme="minorBidi"/>
          <w:bCs/>
          <w:color w:val="000000" w:themeColor="text1"/>
          <w:sz w:val="22"/>
          <w:szCs w:val="22"/>
        </w:rPr>
        <w:t>Zamawiający</w:t>
      </w:r>
      <w:r w:rsidR="003C21E7" w:rsidRPr="00B249DB">
        <w:rPr>
          <w:rFonts w:ascii="Palatino Linotype" w:eastAsiaTheme="minorHAnsi" w:hAnsi="Palatino Linotype" w:cstheme="minorBidi"/>
          <w:color w:val="000000" w:themeColor="text1"/>
          <w:sz w:val="22"/>
          <w:szCs w:val="22"/>
        </w:rPr>
        <w:t xml:space="preserve"> ma prawo do odpowiedniego obniżenia </w:t>
      </w:r>
      <w:r w:rsidR="003C21E7" w:rsidRPr="008E1B01">
        <w:rPr>
          <w:rFonts w:ascii="Palatino Linotype" w:eastAsiaTheme="minorHAnsi" w:hAnsi="Palatino Linotype" w:cstheme="minorBidi"/>
          <w:sz w:val="22"/>
          <w:szCs w:val="22"/>
        </w:rPr>
        <w:t>wynag</w:t>
      </w:r>
      <w:r w:rsidRPr="008E1B01">
        <w:rPr>
          <w:rFonts w:ascii="Palatino Linotype" w:eastAsiaTheme="minorHAnsi" w:hAnsi="Palatino Linotype" w:cstheme="minorBidi"/>
          <w:sz w:val="22"/>
          <w:szCs w:val="22"/>
        </w:rPr>
        <w:t>rodzenia za wykonany przedmiot U</w:t>
      </w:r>
      <w:r w:rsidR="003C21E7" w:rsidRPr="008E1B01">
        <w:rPr>
          <w:rFonts w:ascii="Palatino Linotype" w:eastAsiaTheme="minorHAnsi" w:hAnsi="Palatino Linotype" w:cstheme="minorBidi"/>
          <w:sz w:val="22"/>
          <w:szCs w:val="22"/>
        </w:rPr>
        <w:t>mowy</w:t>
      </w:r>
      <w:r w:rsidR="00A04C81">
        <w:rPr>
          <w:rFonts w:ascii="Palatino Linotype" w:eastAsiaTheme="minorHAnsi" w:hAnsi="Palatino Linotype" w:cstheme="minorBidi"/>
          <w:sz w:val="22"/>
          <w:szCs w:val="22"/>
        </w:rPr>
        <w:t>.</w:t>
      </w:r>
    </w:p>
    <w:p w14:paraId="72B44083" w14:textId="77777777" w:rsidR="003C21E7" w:rsidRPr="004660FD" w:rsidRDefault="003C21E7">
      <w:pPr>
        <w:numPr>
          <w:ilvl w:val="0"/>
          <w:numId w:val="11"/>
        </w:numPr>
        <w:tabs>
          <w:tab w:val="left" w:pos="863"/>
          <w:tab w:val="left" w:pos="1368"/>
          <w:tab w:val="left" w:pos="1980"/>
          <w:tab w:val="left" w:pos="5700"/>
        </w:tabs>
        <w:suppressAutoHyphens/>
        <w:spacing w:after="120" w:line="23" w:lineRule="atLeast"/>
        <w:jc w:val="both"/>
        <w:rPr>
          <w:rFonts w:ascii="Palatino Linotype" w:eastAsiaTheme="minorHAnsi" w:hAnsi="Palatino Linotype" w:cstheme="minorBidi"/>
          <w:color w:val="000000" w:themeColor="text1"/>
          <w:sz w:val="22"/>
          <w:szCs w:val="22"/>
        </w:rPr>
      </w:pPr>
      <w:r w:rsidRPr="004660FD">
        <w:rPr>
          <w:rFonts w:ascii="Palatino Linotype" w:eastAsiaTheme="minorHAnsi" w:hAnsi="Palatino Linotype" w:cstheme="minorBidi"/>
          <w:bCs/>
          <w:color w:val="000000" w:themeColor="text1"/>
          <w:sz w:val="22"/>
          <w:szCs w:val="22"/>
        </w:rPr>
        <w:t>Wykonawcy</w:t>
      </w:r>
      <w:r w:rsidRPr="004660FD">
        <w:rPr>
          <w:rFonts w:ascii="Palatino Linotype" w:eastAsiaTheme="minorHAnsi" w:hAnsi="Palatino Linotype" w:cstheme="minorBidi"/>
          <w:color w:val="000000" w:themeColor="text1"/>
          <w:sz w:val="22"/>
          <w:szCs w:val="22"/>
        </w:rPr>
        <w:t xml:space="preserve"> nie przysługuje wynagrodzenie za prace, materiały, urządzenia i sprzęt użyte do usunięcia wad.</w:t>
      </w:r>
    </w:p>
    <w:p w14:paraId="799539F0" w14:textId="59FB6D1A" w:rsidR="003941F0" w:rsidRDefault="003C21E7">
      <w:pPr>
        <w:numPr>
          <w:ilvl w:val="0"/>
          <w:numId w:val="11"/>
        </w:numPr>
        <w:tabs>
          <w:tab w:val="left" w:pos="863"/>
          <w:tab w:val="left" w:pos="1368"/>
          <w:tab w:val="left" w:pos="1980"/>
          <w:tab w:val="left" w:pos="5700"/>
        </w:tabs>
        <w:suppressAutoHyphens/>
        <w:spacing w:after="120" w:line="23" w:lineRule="atLeast"/>
        <w:jc w:val="both"/>
        <w:rPr>
          <w:rFonts w:ascii="Palatino Linotype" w:eastAsiaTheme="minorHAnsi" w:hAnsi="Palatino Linotype" w:cstheme="minorBidi"/>
          <w:sz w:val="22"/>
          <w:szCs w:val="22"/>
        </w:rPr>
      </w:pPr>
      <w:r w:rsidRPr="004660FD">
        <w:rPr>
          <w:rFonts w:ascii="Palatino Linotype" w:eastAsiaTheme="minorHAnsi" w:hAnsi="Palatino Linotype" w:cstheme="minorBidi"/>
          <w:bCs/>
          <w:color w:val="000000" w:themeColor="text1"/>
          <w:sz w:val="22"/>
          <w:szCs w:val="22"/>
        </w:rPr>
        <w:t>Wykonawca</w:t>
      </w:r>
      <w:r w:rsidRPr="004660FD">
        <w:rPr>
          <w:rFonts w:ascii="Palatino Linotype" w:eastAsiaTheme="minorHAnsi" w:hAnsi="Palatino Linotype" w:cstheme="minorBidi"/>
          <w:color w:val="000000" w:themeColor="text1"/>
          <w:sz w:val="22"/>
          <w:szCs w:val="22"/>
        </w:rPr>
        <w:t xml:space="preserve"> zobowiązany jest do zawiadomienia </w:t>
      </w:r>
      <w:r w:rsidRPr="004660FD">
        <w:rPr>
          <w:rFonts w:ascii="Palatino Linotype" w:eastAsiaTheme="minorHAnsi" w:hAnsi="Palatino Linotype" w:cstheme="minorBidi"/>
          <w:bCs/>
          <w:color w:val="000000" w:themeColor="text1"/>
          <w:sz w:val="22"/>
          <w:szCs w:val="22"/>
        </w:rPr>
        <w:t>Zamawiającego</w:t>
      </w:r>
      <w:r w:rsidRPr="004660FD">
        <w:rPr>
          <w:rFonts w:ascii="Palatino Linotype" w:eastAsiaTheme="minorHAnsi" w:hAnsi="Palatino Linotype" w:cstheme="minorBidi"/>
          <w:color w:val="000000" w:themeColor="text1"/>
          <w:sz w:val="22"/>
          <w:szCs w:val="22"/>
        </w:rPr>
        <w:t xml:space="preserve"> </w:t>
      </w:r>
      <w:r w:rsidR="00324684" w:rsidRPr="004660FD">
        <w:rPr>
          <w:rFonts w:ascii="Palatino Linotype" w:eastAsiaTheme="minorHAnsi" w:hAnsi="Palatino Linotype" w:cstheme="minorBidi"/>
          <w:color w:val="000000" w:themeColor="text1"/>
          <w:sz w:val="22"/>
          <w:szCs w:val="22"/>
        </w:rPr>
        <w:t>o usunięciu</w:t>
      </w:r>
      <w:r w:rsidRPr="004660FD">
        <w:rPr>
          <w:rFonts w:ascii="Palatino Linotype" w:eastAsiaTheme="minorHAnsi" w:hAnsi="Palatino Linotype" w:cstheme="minorBidi"/>
          <w:color w:val="000000" w:themeColor="text1"/>
          <w:sz w:val="22"/>
          <w:szCs w:val="22"/>
        </w:rPr>
        <w:t xml:space="preserve"> wad oraz do żądania wyznaczenia terminu odbioru </w:t>
      </w:r>
      <w:r w:rsidR="00065B30">
        <w:rPr>
          <w:rFonts w:ascii="Palatino Linotype" w:eastAsiaTheme="minorHAnsi" w:hAnsi="Palatino Linotype" w:cstheme="minorBidi"/>
          <w:color w:val="000000" w:themeColor="text1"/>
          <w:sz w:val="22"/>
          <w:szCs w:val="22"/>
        </w:rPr>
        <w:t>Robót</w:t>
      </w:r>
      <w:r w:rsidRPr="004660FD">
        <w:rPr>
          <w:rFonts w:ascii="Palatino Linotype" w:eastAsiaTheme="minorHAnsi" w:hAnsi="Palatino Linotype" w:cstheme="minorBidi"/>
          <w:color w:val="000000" w:themeColor="text1"/>
          <w:sz w:val="22"/>
          <w:szCs w:val="22"/>
        </w:rPr>
        <w:t xml:space="preserve"> uprzednio zakwestionowanych i uznanych </w:t>
      </w:r>
      <w:r w:rsidR="00324684" w:rsidRPr="004660FD">
        <w:rPr>
          <w:rFonts w:ascii="Palatino Linotype" w:eastAsiaTheme="minorHAnsi" w:hAnsi="Palatino Linotype" w:cstheme="minorBidi"/>
          <w:color w:val="000000" w:themeColor="text1"/>
          <w:sz w:val="22"/>
          <w:szCs w:val="22"/>
        </w:rPr>
        <w:t>za wadliwe</w:t>
      </w:r>
      <w:r w:rsidR="00241720" w:rsidRPr="0040505E">
        <w:rPr>
          <w:rFonts w:ascii="Palatino Linotype" w:eastAsiaTheme="minorHAnsi" w:hAnsi="Palatino Linotype" w:cstheme="minorBidi"/>
          <w:sz w:val="22"/>
          <w:szCs w:val="22"/>
        </w:rPr>
        <w:t xml:space="preserve">. Postanowienia ust. </w:t>
      </w:r>
      <w:r w:rsidR="00676D1A" w:rsidRPr="0040505E">
        <w:rPr>
          <w:rFonts w:ascii="Palatino Linotype" w:eastAsiaTheme="minorHAnsi" w:hAnsi="Palatino Linotype" w:cstheme="minorBidi"/>
          <w:sz w:val="22"/>
          <w:szCs w:val="22"/>
        </w:rPr>
        <w:t>2-8</w:t>
      </w:r>
      <w:r w:rsidRPr="0040505E">
        <w:rPr>
          <w:rFonts w:ascii="Palatino Linotype" w:eastAsiaTheme="minorHAnsi" w:hAnsi="Palatino Linotype" w:cstheme="minorBidi"/>
          <w:sz w:val="22"/>
          <w:szCs w:val="22"/>
        </w:rPr>
        <w:t xml:space="preserve"> stosuje </w:t>
      </w:r>
      <w:r w:rsidR="00324684" w:rsidRPr="0040505E">
        <w:rPr>
          <w:rFonts w:ascii="Palatino Linotype" w:eastAsiaTheme="minorHAnsi" w:hAnsi="Palatino Linotype" w:cstheme="minorBidi"/>
          <w:sz w:val="22"/>
          <w:szCs w:val="22"/>
        </w:rPr>
        <w:t>się odpowiednio</w:t>
      </w:r>
      <w:r w:rsidRPr="0040505E">
        <w:rPr>
          <w:rFonts w:ascii="Palatino Linotype" w:eastAsiaTheme="minorHAnsi" w:hAnsi="Palatino Linotype" w:cstheme="minorBidi"/>
          <w:sz w:val="22"/>
          <w:szCs w:val="22"/>
        </w:rPr>
        <w:t>.</w:t>
      </w:r>
    </w:p>
    <w:p w14:paraId="7FD9C255" w14:textId="77777777" w:rsidR="007C6E20" w:rsidRDefault="007C6E20" w:rsidP="007C6E20">
      <w:pPr>
        <w:tabs>
          <w:tab w:val="left" w:pos="863"/>
          <w:tab w:val="left" w:pos="1368"/>
          <w:tab w:val="left" w:pos="1980"/>
          <w:tab w:val="left" w:pos="5700"/>
        </w:tabs>
        <w:suppressAutoHyphens/>
        <w:spacing w:after="120" w:line="23" w:lineRule="atLeast"/>
        <w:jc w:val="both"/>
        <w:rPr>
          <w:rFonts w:ascii="Palatino Linotype" w:eastAsiaTheme="minorHAnsi" w:hAnsi="Palatino Linotype" w:cstheme="minorBidi"/>
          <w:sz w:val="22"/>
          <w:szCs w:val="22"/>
        </w:rPr>
      </w:pPr>
    </w:p>
    <w:p w14:paraId="28382323" w14:textId="77777777" w:rsidR="007C6E20" w:rsidRDefault="007C6E20" w:rsidP="007C6E20">
      <w:pPr>
        <w:tabs>
          <w:tab w:val="left" w:pos="863"/>
          <w:tab w:val="left" w:pos="1368"/>
          <w:tab w:val="left" w:pos="1980"/>
          <w:tab w:val="left" w:pos="5700"/>
        </w:tabs>
        <w:suppressAutoHyphens/>
        <w:spacing w:after="120" w:line="23" w:lineRule="atLeast"/>
        <w:jc w:val="both"/>
        <w:rPr>
          <w:rFonts w:ascii="Palatino Linotype" w:eastAsiaTheme="minorHAnsi" w:hAnsi="Palatino Linotype" w:cstheme="minorBidi"/>
          <w:sz w:val="22"/>
          <w:szCs w:val="22"/>
        </w:rPr>
      </w:pPr>
    </w:p>
    <w:p w14:paraId="3EA320A3" w14:textId="77777777" w:rsidR="007C6E20" w:rsidRPr="00605C5A" w:rsidRDefault="007C6E20" w:rsidP="007C6E20">
      <w:pPr>
        <w:tabs>
          <w:tab w:val="left" w:pos="863"/>
          <w:tab w:val="left" w:pos="1368"/>
          <w:tab w:val="left" w:pos="1980"/>
          <w:tab w:val="left" w:pos="5700"/>
        </w:tabs>
        <w:suppressAutoHyphens/>
        <w:spacing w:after="120" w:line="23" w:lineRule="atLeast"/>
        <w:jc w:val="both"/>
        <w:rPr>
          <w:rFonts w:ascii="Palatino Linotype" w:eastAsiaTheme="minorHAnsi" w:hAnsi="Palatino Linotype" w:cstheme="minorBidi"/>
          <w:sz w:val="22"/>
          <w:szCs w:val="22"/>
        </w:rPr>
      </w:pPr>
    </w:p>
    <w:p w14:paraId="6CD8B842" w14:textId="4DEEC12A" w:rsidR="003C21E7" w:rsidRDefault="003C21E7" w:rsidP="00953312">
      <w:pPr>
        <w:pStyle w:val="Tekstpodstawowy"/>
        <w:tabs>
          <w:tab w:val="left" w:pos="399"/>
          <w:tab w:val="left" w:pos="863"/>
          <w:tab w:val="left" w:pos="1368"/>
          <w:tab w:val="left" w:pos="1980"/>
          <w:tab w:val="left" w:pos="5700"/>
        </w:tabs>
        <w:suppressAutoHyphens/>
        <w:spacing w:after="0"/>
        <w:jc w:val="center"/>
        <w:rPr>
          <w:rFonts w:ascii="Palatino Linotype" w:hAnsi="Palatino Linotype"/>
          <w:b/>
          <w:color w:val="000000"/>
          <w:sz w:val="22"/>
          <w:szCs w:val="22"/>
        </w:rPr>
      </w:pPr>
      <w:r w:rsidRPr="00611433">
        <w:rPr>
          <w:rFonts w:ascii="Palatino Linotype" w:hAnsi="Palatino Linotype"/>
          <w:b/>
          <w:color w:val="000000"/>
          <w:sz w:val="22"/>
          <w:szCs w:val="22"/>
        </w:rPr>
        <w:lastRenderedPageBreak/>
        <w:t xml:space="preserve">§ </w:t>
      </w:r>
      <w:r w:rsidR="0082342E">
        <w:rPr>
          <w:rFonts w:ascii="Palatino Linotype" w:hAnsi="Palatino Linotype"/>
          <w:b/>
          <w:color w:val="000000"/>
          <w:sz w:val="22"/>
          <w:szCs w:val="22"/>
        </w:rPr>
        <w:t>10</w:t>
      </w:r>
      <w:r w:rsidR="00676D1A" w:rsidRPr="00611433">
        <w:rPr>
          <w:rFonts w:ascii="Palatino Linotype" w:hAnsi="Palatino Linotype"/>
          <w:b/>
          <w:color w:val="000000"/>
          <w:sz w:val="22"/>
          <w:szCs w:val="22"/>
        </w:rPr>
        <w:t>.</w:t>
      </w:r>
    </w:p>
    <w:p w14:paraId="5121BECD" w14:textId="0193A68F" w:rsidR="00611433" w:rsidRPr="00611433" w:rsidRDefault="00611433" w:rsidP="00953312">
      <w:pPr>
        <w:pStyle w:val="Tekstpodstawowy"/>
        <w:tabs>
          <w:tab w:val="left" w:pos="399"/>
          <w:tab w:val="left" w:pos="863"/>
          <w:tab w:val="left" w:pos="1368"/>
          <w:tab w:val="left" w:pos="1980"/>
          <w:tab w:val="left" w:pos="5700"/>
        </w:tabs>
        <w:suppressAutoHyphens/>
        <w:spacing w:after="0"/>
        <w:jc w:val="center"/>
        <w:rPr>
          <w:rFonts w:ascii="Palatino Linotype" w:hAnsi="Palatino Linotype"/>
          <w:b/>
          <w:color w:val="000000"/>
          <w:sz w:val="22"/>
          <w:szCs w:val="22"/>
        </w:rPr>
      </w:pPr>
      <w:r w:rsidRPr="00611433">
        <w:rPr>
          <w:rFonts w:ascii="Palatino Linotype" w:hAnsi="Palatino Linotype"/>
          <w:b/>
          <w:color w:val="000000"/>
          <w:sz w:val="22"/>
          <w:szCs w:val="22"/>
        </w:rPr>
        <w:t xml:space="preserve">Gwarancja </w:t>
      </w:r>
      <w:r w:rsidR="00605C5A">
        <w:rPr>
          <w:rFonts w:ascii="Palatino Linotype" w:hAnsi="Palatino Linotype"/>
          <w:b/>
          <w:color w:val="000000"/>
          <w:sz w:val="22"/>
          <w:szCs w:val="22"/>
        </w:rPr>
        <w:t xml:space="preserve">i </w:t>
      </w:r>
      <w:r w:rsidR="00052AED">
        <w:rPr>
          <w:rFonts w:ascii="Palatino Linotype" w:hAnsi="Palatino Linotype"/>
          <w:b/>
          <w:color w:val="000000"/>
          <w:sz w:val="22"/>
          <w:szCs w:val="22"/>
        </w:rPr>
        <w:t>rękojmia</w:t>
      </w:r>
    </w:p>
    <w:p w14:paraId="16A19E02" w14:textId="7A6FF290" w:rsidR="000B0A6C" w:rsidRPr="008626DD" w:rsidRDefault="000B0A6C">
      <w:pPr>
        <w:pStyle w:val="Stopka10"/>
        <w:numPr>
          <w:ilvl w:val="0"/>
          <w:numId w:val="13"/>
        </w:numPr>
        <w:tabs>
          <w:tab w:val="left" w:pos="426"/>
          <w:tab w:val="left" w:pos="863"/>
          <w:tab w:val="left" w:pos="1980"/>
          <w:tab w:val="left" w:pos="5700"/>
        </w:tabs>
        <w:suppressAutoHyphens/>
        <w:spacing w:after="120" w:line="23" w:lineRule="atLeast"/>
        <w:ind w:left="425" w:hanging="425"/>
        <w:jc w:val="both"/>
        <w:rPr>
          <w:rFonts w:ascii="Palatino Linotype" w:hAnsi="Palatino Linotype"/>
          <w:color w:val="auto"/>
          <w:sz w:val="22"/>
          <w:szCs w:val="22"/>
        </w:rPr>
      </w:pPr>
      <w:r w:rsidRPr="00547521">
        <w:rPr>
          <w:rFonts w:ascii="Palatino Linotype" w:eastAsiaTheme="minorHAnsi" w:hAnsi="Palatino Linotype" w:cstheme="minorBidi"/>
          <w:sz w:val="22"/>
          <w:szCs w:val="22"/>
          <w:lang w:eastAsia="en-US"/>
        </w:rPr>
        <w:t>Wykonawca udziela Zamawiającemu</w:t>
      </w:r>
      <w:r w:rsidR="003D149B">
        <w:rPr>
          <w:rFonts w:ascii="Palatino Linotype" w:eastAsiaTheme="minorHAnsi" w:hAnsi="Palatino Linotype" w:cstheme="minorBidi"/>
          <w:sz w:val="22"/>
          <w:szCs w:val="22"/>
          <w:lang w:eastAsia="en-US"/>
        </w:rPr>
        <w:t xml:space="preserve"> </w:t>
      </w:r>
      <w:r w:rsidR="00650069">
        <w:rPr>
          <w:rFonts w:ascii="Palatino Linotype" w:eastAsiaTheme="minorHAnsi" w:hAnsi="Palatino Linotype" w:cstheme="minorBidi"/>
          <w:sz w:val="22"/>
          <w:szCs w:val="22"/>
          <w:lang w:eastAsia="en-US"/>
        </w:rPr>
        <w:t xml:space="preserve">24 </w:t>
      </w:r>
      <w:r w:rsidRPr="00547521">
        <w:rPr>
          <w:rFonts w:ascii="Palatino Linotype" w:eastAsiaTheme="minorHAnsi" w:hAnsi="Palatino Linotype" w:cstheme="minorBidi"/>
          <w:sz w:val="22"/>
          <w:szCs w:val="22"/>
          <w:lang w:eastAsia="en-US"/>
        </w:rPr>
        <w:t>miesięcznej gwarancji</w:t>
      </w:r>
      <w:r w:rsidR="004B59A2" w:rsidRPr="00547521">
        <w:rPr>
          <w:rFonts w:ascii="Palatino Linotype" w:eastAsiaTheme="minorHAnsi" w:hAnsi="Palatino Linotype" w:cstheme="minorBidi"/>
          <w:sz w:val="22"/>
          <w:szCs w:val="22"/>
          <w:lang w:eastAsia="en-US"/>
        </w:rPr>
        <w:t xml:space="preserve"> </w:t>
      </w:r>
      <w:r w:rsidRPr="00547521">
        <w:rPr>
          <w:rFonts w:ascii="Palatino Linotype" w:eastAsiaTheme="minorHAnsi" w:hAnsi="Palatino Linotype" w:cstheme="minorBidi"/>
          <w:sz w:val="22"/>
          <w:szCs w:val="22"/>
          <w:lang w:eastAsia="en-US"/>
        </w:rPr>
        <w:t xml:space="preserve">na wykonane </w:t>
      </w:r>
      <w:r w:rsidR="0051028F" w:rsidRPr="00547521">
        <w:rPr>
          <w:rFonts w:ascii="Palatino Linotype" w:eastAsiaTheme="minorHAnsi" w:hAnsi="Palatino Linotype" w:cstheme="minorBidi"/>
          <w:sz w:val="22"/>
          <w:szCs w:val="22"/>
          <w:lang w:eastAsia="en-US"/>
        </w:rPr>
        <w:t>R</w:t>
      </w:r>
      <w:r w:rsidRPr="00547521">
        <w:rPr>
          <w:rFonts w:ascii="Palatino Linotype" w:eastAsiaTheme="minorHAnsi" w:hAnsi="Palatino Linotype" w:cstheme="minorBidi"/>
          <w:sz w:val="22"/>
          <w:szCs w:val="22"/>
          <w:lang w:eastAsia="en-US"/>
        </w:rPr>
        <w:t>oboty</w:t>
      </w:r>
      <w:r w:rsidRPr="008626DD">
        <w:rPr>
          <w:rFonts w:ascii="Palatino Linotype" w:eastAsiaTheme="minorHAnsi" w:hAnsi="Palatino Linotype" w:cstheme="minorBidi"/>
          <w:color w:val="auto"/>
          <w:sz w:val="22"/>
          <w:szCs w:val="22"/>
          <w:lang w:eastAsia="en-US"/>
        </w:rPr>
        <w:t>.</w:t>
      </w:r>
      <w:r w:rsidR="00B249DB" w:rsidRPr="008626DD">
        <w:rPr>
          <w:rFonts w:ascii="Palatino Linotype" w:eastAsiaTheme="minorHAnsi" w:hAnsi="Palatino Linotype" w:cstheme="minorBidi"/>
          <w:color w:val="auto"/>
          <w:sz w:val="22"/>
          <w:szCs w:val="22"/>
          <w:lang w:eastAsia="en-US"/>
        </w:rPr>
        <w:t xml:space="preserve"> </w:t>
      </w:r>
      <w:r w:rsidR="00C200E5" w:rsidRPr="008626DD">
        <w:rPr>
          <w:rFonts w:ascii="Palatino Linotype" w:eastAsiaTheme="minorHAnsi" w:hAnsi="Palatino Linotype" w:cstheme="minorBidi"/>
          <w:color w:val="auto"/>
          <w:sz w:val="22"/>
          <w:szCs w:val="22"/>
          <w:lang w:eastAsia="en-US"/>
        </w:rPr>
        <w:t>Okres gwarancji rozpoczyna swój bieg od daty podpisania bez zastrzeżeń przez Strony Protokołu odbioru</w:t>
      </w:r>
      <w:r w:rsidR="00D5307A">
        <w:rPr>
          <w:rFonts w:ascii="Palatino Linotype" w:eastAsiaTheme="minorHAnsi" w:hAnsi="Palatino Linotype" w:cstheme="minorBidi"/>
          <w:color w:val="auto"/>
          <w:sz w:val="22"/>
          <w:szCs w:val="22"/>
          <w:lang w:eastAsia="en-US"/>
        </w:rPr>
        <w:t xml:space="preserve"> końcowego</w:t>
      </w:r>
      <w:r w:rsidR="00C200E5" w:rsidRPr="008626DD">
        <w:rPr>
          <w:rFonts w:ascii="Palatino Linotype" w:eastAsiaTheme="minorHAnsi" w:hAnsi="Palatino Linotype" w:cstheme="minorBidi"/>
          <w:color w:val="auto"/>
          <w:sz w:val="22"/>
          <w:szCs w:val="22"/>
          <w:lang w:eastAsia="en-US"/>
        </w:rPr>
        <w:t xml:space="preserve"> Robót</w:t>
      </w:r>
      <w:r w:rsidR="00C200E5">
        <w:rPr>
          <w:rFonts w:ascii="Palatino Linotype" w:eastAsiaTheme="minorHAnsi" w:hAnsi="Palatino Linotype" w:cstheme="minorBidi"/>
          <w:color w:val="auto"/>
          <w:sz w:val="22"/>
          <w:szCs w:val="22"/>
          <w:lang w:eastAsia="en-US"/>
        </w:rPr>
        <w:t>.</w:t>
      </w:r>
    </w:p>
    <w:p w14:paraId="51377CE8" w14:textId="70440CDB" w:rsidR="000B0A6C" w:rsidRPr="008626DD" w:rsidRDefault="000B0A6C">
      <w:pPr>
        <w:widowControl w:val="0"/>
        <w:numPr>
          <w:ilvl w:val="0"/>
          <w:numId w:val="13"/>
        </w:numPr>
        <w:suppressAutoHyphens/>
        <w:spacing w:after="120" w:line="23" w:lineRule="atLeast"/>
        <w:ind w:left="425" w:right="70" w:hanging="425"/>
        <w:jc w:val="both"/>
        <w:rPr>
          <w:rFonts w:ascii="Palatino Linotype" w:eastAsiaTheme="minorHAnsi" w:hAnsi="Palatino Linotype" w:cstheme="minorBidi"/>
          <w:sz w:val="22"/>
          <w:szCs w:val="22"/>
          <w:lang w:eastAsia="en-US"/>
        </w:rPr>
      </w:pPr>
      <w:r w:rsidRPr="008626DD">
        <w:rPr>
          <w:rFonts w:ascii="Palatino Linotype" w:eastAsiaTheme="minorHAnsi" w:hAnsi="Palatino Linotype" w:cstheme="minorBidi"/>
          <w:sz w:val="22"/>
          <w:szCs w:val="22"/>
          <w:lang w:eastAsia="en-US"/>
        </w:rPr>
        <w:t>Wykonawca niezależnie od uprawnień wynikających z gwarancji zastrzega sobie prawo dochodzenia roszczeń</w:t>
      </w:r>
      <w:r w:rsidR="00241720" w:rsidRPr="008626DD">
        <w:rPr>
          <w:rFonts w:ascii="Palatino Linotype" w:eastAsiaTheme="minorHAnsi" w:hAnsi="Palatino Linotype" w:cstheme="minorBidi"/>
          <w:sz w:val="22"/>
          <w:szCs w:val="22"/>
          <w:lang w:eastAsia="en-US"/>
        </w:rPr>
        <w:t xml:space="preserve"> z tytułu rękojmi za wady </w:t>
      </w:r>
      <w:r w:rsidR="00065B30" w:rsidRPr="008626DD">
        <w:rPr>
          <w:rFonts w:ascii="Palatino Linotype" w:eastAsiaTheme="minorHAnsi" w:hAnsi="Palatino Linotype" w:cstheme="minorBidi"/>
          <w:sz w:val="22"/>
          <w:szCs w:val="22"/>
          <w:lang w:eastAsia="en-US"/>
        </w:rPr>
        <w:t>Robót</w:t>
      </w:r>
      <w:r w:rsidR="001D62A2">
        <w:rPr>
          <w:rFonts w:ascii="Palatino Linotype" w:eastAsiaTheme="minorHAnsi" w:hAnsi="Palatino Linotype" w:cstheme="minorBidi"/>
          <w:sz w:val="22"/>
          <w:szCs w:val="22"/>
          <w:lang w:eastAsia="en-US"/>
        </w:rPr>
        <w:t>.</w:t>
      </w:r>
      <w:r w:rsidR="008E3231">
        <w:rPr>
          <w:rFonts w:ascii="Palatino Linotype" w:eastAsiaTheme="minorHAnsi" w:hAnsi="Palatino Linotype" w:cstheme="minorBidi"/>
          <w:sz w:val="22"/>
          <w:szCs w:val="22"/>
          <w:lang w:eastAsia="en-US"/>
        </w:rPr>
        <w:t xml:space="preserve"> </w:t>
      </w:r>
      <w:r w:rsidRPr="008626DD">
        <w:rPr>
          <w:rFonts w:ascii="Palatino Linotype" w:eastAsiaTheme="minorHAnsi" w:hAnsi="Palatino Linotype" w:cstheme="minorBidi"/>
          <w:sz w:val="22"/>
          <w:szCs w:val="22"/>
          <w:lang w:eastAsia="en-US"/>
        </w:rPr>
        <w:t>Dla uniknięcia wątpliwości, Zamawiający zastrzega sobie możliwość korzystania z uprawnień wynikających z rękojmi</w:t>
      </w:r>
      <w:r w:rsidR="00241720" w:rsidRPr="008626DD">
        <w:rPr>
          <w:rFonts w:ascii="Palatino Linotype" w:eastAsiaTheme="minorHAnsi" w:hAnsi="Palatino Linotype" w:cstheme="minorBidi"/>
          <w:sz w:val="22"/>
          <w:szCs w:val="22"/>
          <w:lang w:eastAsia="en-US"/>
        </w:rPr>
        <w:t xml:space="preserve"> </w:t>
      </w:r>
      <w:r w:rsidRPr="008626DD">
        <w:rPr>
          <w:rFonts w:ascii="Palatino Linotype" w:eastAsiaTheme="minorHAnsi" w:hAnsi="Palatino Linotype" w:cstheme="minorBidi"/>
          <w:sz w:val="22"/>
          <w:szCs w:val="22"/>
          <w:lang w:eastAsia="en-US"/>
        </w:rPr>
        <w:t xml:space="preserve">w okresie gwarancji. </w:t>
      </w:r>
    </w:p>
    <w:p w14:paraId="58BFA360" w14:textId="77777777" w:rsidR="00BF55C3" w:rsidRPr="008626DD" w:rsidRDefault="000B0A6C">
      <w:pPr>
        <w:widowControl w:val="0"/>
        <w:numPr>
          <w:ilvl w:val="0"/>
          <w:numId w:val="13"/>
        </w:numPr>
        <w:suppressAutoHyphens/>
        <w:spacing w:after="120" w:line="23" w:lineRule="atLeast"/>
        <w:ind w:left="425" w:right="70" w:hanging="425"/>
        <w:jc w:val="both"/>
        <w:rPr>
          <w:rFonts w:ascii="Palatino Linotype" w:eastAsiaTheme="minorHAnsi" w:hAnsi="Palatino Linotype" w:cstheme="minorBidi"/>
          <w:sz w:val="22"/>
          <w:szCs w:val="22"/>
          <w:lang w:eastAsia="en-US"/>
        </w:rPr>
      </w:pPr>
      <w:r w:rsidRPr="008626DD">
        <w:rPr>
          <w:rFonts w:ascii="Palatino Linotype" w:eastAsiaTheme="minorHAnsi" w:hAnsi="Palatino Linotype" w:cstheme="minorBidi"/>
          <w:sz w:val="22"/>
          <w:szCs w:val="22"/>
          <w:lang w:eastAsia="en-US"/>
        </w:rPr>
        <w:t>W r</w:t>
      </w:r>
      <w:r w:rsidR="00435A6B" w:rsidRPr="008626DD">
        <w:rPr>
          <w:rFonts w:ascii="Palatino Linotype" w:eastAsiaTheme="minorHAnsi" w:hAnsi="Palatino Linotype" w:cstheme="minorBidi"/>
          <w:sz w:val="22"/>
          <w:szCs w:val="22"/>
          <w:lang w:eastAsia="en-US"/>
        </w:rPr>
        <w:t>azie wystąpienia wad,</w:t>
      </w:r>
      <w:r w:rsidR="00BF55C3" w:rsidRPr="008626DD">
        <w:rPr>
          <w:rFonts w:ascii="Palatino Linotype" w:eastAsiaTheme="minorHAnsi" w:hAnsi="Palatino Linotype" w:cstheme="minorBidi"/>
          <w:sz w:val="22"/>
          <w:szCs w:val="22"/>
          <w:lang w:eastAsia="en-US"/>
        </w:rPr>
        <w:t xml:space="preserve"> Zamawiający zgłosi je</w:t>
      </w:r>
      <w:r w:rsidRPr="008626DD">
        <w:rPr>
          <w:rFonts w:ascii="Palatino Linotype" w:eastAsiaTheme="minorHAnsi" w:hAnsi="Palatino Linotype" w:cstheme="minorBidi"/>
          <w:sz w:val="22"/>
          <w:szCs w:val="22"/>
          <w:lang w:eastAsia="en-US"/>
        </w:rPr>
        <w:t xml:space="preserve"> Wykonawcy </w:t>
      </w:r>
      <w:r w:rsidR="00BF55C3" w:rsidRPr="008626DD">
        <w:rPr>
          <w:rFonts w:ascii="Palatino Linotype" w:eastAsiaTheme="minorHAnsi" w:hAnsi="Palatino Linotype" w:cstheme="minorBidi"/>
          <w:sz w:val="22"/>
          <w:szCs w:val="22"/>
          <w:lang w:eastAsia="en-US"/>
        </w:rPr>
        <w:t xml:space="preserve">e-mailem </w:t>
      </w:r>
      <w:r w:rsidRPr="008626DD">
        <w:rPr>
          <w:rFonts w:ascii="Palatino Linotype" w:eastAsiaTheme="minorHAnsi" w:hAnsi="Palatino Linotype" w:cstheme="minorBidi"/>
          <w:sz w:val="22"/>
          <w:szCs w:val="22"/>
          <w:lang w:eastAsia="en-US"/>
        </w:rPr>
        <w:t xml:space="preserve">niezwłocznie po ich ujawnieniu. Wykonawca będzie przyjmował zgłoszenia </w:t>
      </w:r>
      <w:r w:rsidR="00B249DB" w:rsidRPr="008626DD">
        <w:rPr>
          <w:rFonts w:ascii="Palatino Linotype" w:eastAsiaTheme="minorHAnsi" w:hAnsi="Palatino Linotype" w:cstheme="minorBidi"/>
          <w:sz w:val="22"/>
          <w:szCs w:val="22"/>
          <w:lang w:eastAsia="en-US"/>
        </w:rPr>
        <w:t xml:space="preserve">całodobowo </w:t>
      </w:r>
      <w:r w:rsidR="00135C44" w:rsidRPr="008626DD">
        <w:rPr>
          <w:rFonts w:ascii="Palatino Linotype" w:eastAsiaTheme="minorHAnsi" w:hAnsi="Palatino Linotype" w:cstheme="minorBidi"/>
          <w:sz w:val="22"/>
          <w:szCs w:val="22"/>
          <w:lang w:eastAsia="en-US"/>
        </w:rPr>
        <w:t xml:space="preserve">na adres </w:t>
      </w:r>
      <w:r w:rsidR="005D547C" w:rsidRPr="008626DD">
        <w:rPr>
          <w:rFonts w:ascii="Palatino Linotype" w:eastAsiaTheme="minorHAnsi" w:hAnsi="Palatino Linotype" w:cstheme="minorBidi"/>
          <w:sz w:val="22"/>
          <w:szCs w:val="22"/>
          <w:lang w:eastAsia="en-US"/>
        </w:rPr>
        <w:t xml:space="preserve">e-mail: </w:t>
      </w:r>
      <w:r w:rsidR="00390CA4" w:rsidRPr="00390CA4">
        <w:rPr>
          <w:rFonts w:asciiTheme="minorHAnsi" w:hAnsiTheme="minorHAnsi"/>
          <w:sz w:val="22"/>
          <w:szCs w:val="22"/>
        </w:rPr>
        <w:t>……………….</w:t>
      </w:r>
      <w:r w:rsidR="00357471" w:rsidRPr="00390CA4">
        <w:rPr>
          <w:rFonts w:ascii="Palatino Linotype" w:eastAsiaTheme="minorHAnsi" w:hAnsi="Palatino Linotype" w:cstheme="minorBidi"/>
          <w:sz w:val="22"/>
          <w:szCs w:val="22"/>
          <w:lang w:eastAsia="en-US"/>
        </w:rPr>
        <w:t>.</w:t>
      </w:r>
      <w:r w:rsidR="00FF0691" w:rsidRPr="00390CA4">
        <w:rPr>
          <w:rFonts w:ascii="Palatino Linotype" w:eastAsiaTheme="minorHAnsi" w:hAnsi="Palatino Linotype" w:cstheme="minorBidi"/>
          <w:sz w:val="22"/>
          <w:szCs w:val="22"/>
          <w:lang w:eastAsia="en-US"/>
        </w:rPr>
        <w:t xml:space="preserve"> </w:t>
      </w:r>
      <w:r w:rsidR="00177202" w:rsidRPr="00390CA4">
        <w:rPr>
          <w:rFonts w:ascii="Palatino Linotype" w:hAnsi="Palatino Linotype"/>
          <w:bCs/>
          <w:sz w:val="22"/>
          <w:szCs w:val="22"/>
        </w:rPr>
        <w:t xml:space="preserve">W przypadku zmiany </w:t>
      </w:r>
      <w:r w:rsidR="00BF55C3" w:rsidRPr="00390CA4">
        <w:rPr>
          <w:rFonts w:ascii="Palatino Linotype" w:hAnsi="Palatino Linotype"/>
          <w:bCs/>
          <w:sz w:val="22"/>
          <w:szCs w:val="22"/>
        </w:rPr>
        <w:t xml:space="preserve">adresu </w:t>
      </w:r>
      <w:r w:rsidR="00435A6B" w:rsidRPr="00390CA4">
        <w:rPr>
          <w:rFonts w:ascii="Palatino Linotype" w:hAnsi="Palatino Linotype"/>
          <w:bCs/>
          <w:sz w:val="22"/>
          <w:szCs w:val="22"/>
        </w:rPr>
        <w:t>e-mail</w:t>
      </w:r>
      <w:r w:rsidR="00BF55C3" w:rsidRPr="00390CA4">
        <w:rPr>
          <w:rFonts w:ascii="Palatino Linotype" w:hAnsi="Palatino Linotype"/>
          <w:bCs/>
          <w:sz w:val="22"/>
          <w:szCs w:val="22"/>
        </w:rPr>
        <w:t xml:space="preserve">, Wykonawca </w:t>
      </w:r>
      <w:r w:rsidR="002D24B3" w:rsidRPr="00390CA4">
        <w:rPr>
          <w:rFonts w:ascii="Palatino Linotype" w:hAnsi="Palatino Linotype"/>
          <w:bCs/>
          <w:sz w:val="22"/>
          <w:szCs w:val="22"/>
        </w:rPr>
        <w:t>w </w:t>
      </w:r>
      <w:r w:rsidR="00BF55C3" w:rsidRPr="00390CA4">
        <w:rPr>
          <w:rFonts w:ascii="Palatino Linotype" w:hAnsi="Palatino Linotype"/>
          <w:bCs/>
          <w:sz w:val="22"/>
          <w:szCs w:val="22"/>
        </w:rPr>
        <w:t xml:space="preserve">formie pisemnej </w:t>
      </w:r>
      <w:r w:rsidR="00BF55C3" w:rsidRPr="008626DD">
        <w:rPr>
          <w:rFonts w:ascii="Palatino Linotype" w:hAnsi="Palatino Linotype"/>
          <w:bCs/>
          <w:sz w:val="22"/>
          <w:szCs w:val="22"/>
        </w:rPr>
        <w:t>niezwłocznie powiado</w:t>
      </w:r>
      <w:r w:rsidR="00676D1A" w:rsidRPr="008626DD">
        <w:rPr>
          <w:rFonts w:ascii="Palatino Linotype" w:hAnsi="Palatino Linotype"/>
          <w:bCs/>
          <w:sz w:val="22"/>
          <w:szCs w:val="22"/>
        </w:rPr>
        <w:t xml:space="preserve">mi </w:t>
      </w:r>
      <w:r w:rsidR="00BF55C3" w:rsidRPr="008626DD">
        <w:rPr>
          <w:rFonts w:ascii="Palatino Linotype" w:hAnsi="Palatino Linotype"/>
          <w:bCs/>
          <w:sz w:val="22"/>
          <w:szCs w:val="22"/>
        </w:rPr>
        <w:t>o tym fakcie Zamawiającego. Wykonawca przyjmuje na siebie odpowiedzialność za wszelkie negaty</w:t>
      </w:r>
      <w:r w:rsidR="00676D1A" w:rsidRPr="008626DD">
        <w:rPr>
          <w:rFonts w:ascii="Palatino Linotype" w:hAnsi="Palatino Linotype"/>
          <w:bCs/>
          <w:sz w:val="22"/>
          <w:szCs w:val="22"/>
        </w:rPr>
        <w:t>wne skutki wynikłe z powodu nie</w:t>
      </w:r>
      <w:r w:rsidR="00BF55C3" w:rsidRPr="008626DD">
        <w:rPr>
          <w:rFonts w:ascii="Palatino Linotype" w:hAnsi="Palatino Linotype"/>
          <w:bCs/>
          <w:sz w:val="22"/>
          <w:szCs w:val="22"/>
        </w:rPr>
        <w:t>powiadomienia Zamawiającego o zaistniałych zmianach.</w:t>
      </w:r>
    </w:p>
    <w:p w14:paraId="4AEB8493" w14:textId="43DDD106" w:rsidR="000B0A6C" w:rsidRPr="008A2E10" w:rsidRDefault="000B0A6C">
      <w:pPr>
        <w:pStyle w:val="Akapitzlist"/>
        <w:numPr>
          <w:ilvl w:val="0"/>
          <w:numId w:val="13"/>
        </w:numPr>
        <w:suppressAutoHyphens/>
        <w:autoSpaceDE w:val="0"/>
        <w:autoSpaceDN w:val="0"/>
        <w:adjustRightInd w:val="0"/>
        <w:spacing w:after="120" w:line="23" w:lineRule="atLeast"/>
        <w:ind w:left="425" w:hanging="425"/>
        <w:contextualSpacing w:val="0"/>
        <w:jc w:val="both"/>
        <w:rPr>
          <w:rFonts w:ascii="Palatino Linotype" w:hAnsi="Palatino Linotype"/>
          <w:bCs/>
          <w:sz w:val="22"/>
          <w:szCs w:val="22"/>
        </w:rPr>
      </w:pPr>
      <w:r w:rsidRPr="008626DD">
        <w:rPr>
          <w:rFonts w:ascii="Palatino Linotype" w:eastAsiaTheme="minorHAnsi" w:hAnsi="Palatino Linotype" w:cstheme="minorBidi"/>
          <w:sz w:val="22"/>
          <w:szCs w:val="22"/>
          <w:lang w:eastAsia="en-US"/>
        </w:rPr>
        <w:t xml:space="preserve">W okresie </w:t>
      </w:r>
      <w:r w:rsidR="00BF55C3" w:rsidRPr="008626DD">
        <w:rPr>
          <w:rFonts w:ascii="Palatino Linotype" w:eastAsiaTheme="minorHAnsi" w:hAnsi="Palatino Linotype" w:cstheme="minorBidi"/>
          <w:sz w:val="22"/>
          <w:szCs w:val="22"/>
          <w:lang w:eastAsia="en-US"/>
        </w:rPr>
        <w:t xml:space="preserve">obowiązywania </w:t>
      </w:r>
      <w:r w:rsidRPr="008626DD">
        <w:rPr>
          <w:rFonts w:ascii="Palatino Linotype" w:eastAsiaTheme="minorHAnsi" w:hAnsi="Palatino Linotype" w:cstheme="minorBidi"/>
          <w:sz w:val="22"/>
          <w:szCs w:val="22"/>
          <w:lang w:eastAsia="en-US"/>
        </w:rPr>
        <w:t>gwarancji Wykonawca obowiązany jest przys</w:t>
      </w:r>
      <w:r w:rsidR="00435A6B" w:rsidRPr="008626DD">
        <w:rPr>
          <w:rFonts w:ascii="Palatino Linotype" w:eastAsiaTheme="minorHAnsi" w:hAnsi="Palatino Linotype" w:cstheme="minorBidi"/>
          <w:sz w:val="22"/>
          <w:szCs w:val="22"/>
          <w:lang w:eastAsia="en-US"/>
        </w:rPr>
        <w:t>tąpić do usuwania wad</w:t>
      </w:r>
      <w:r w:rsidR="00BF55C3" w:rsidRPr="008626DD">
        <w:rPr>
          <w:rFonts w:ascii="Palatino Linotype" w:eastAsiaTheme="minorHAnsi" w:hAnsi="Palatino Linotype" w:cstheme="minorBidi"/>
          <w:sz w:val="22"/>
          <w:szCs w:val="22"/>
          <w:lang w:eastAsia="en-US"/>
        </w:rPr>
        <w:t xml:space="preserve"> </w:t>
      </w:r>
      <w:r w:rsidRPr="008626DD">
        <w:rPr>
          <w:rFonts w:ascii="Palatino Linotype" w:eastAsiaTheme="minorHAnsi" w:hAnsi="Palatino Linotype" w:cstheme="minorBidi"/>
          <w:sz w:val="22"/>
          <w:szCs w:val="22"/>
          <w:lang w:eastAsia="en-US"/>
        </w:rPr>
        <w:t xml:space="preserve">w ciągu </w:t>
      </w:r>
      <w:r w:rsidR="005620BA">
        <w:rPr>
          <w:rFonts w:ascii="Palatino Linotype" w:eastAsiaTheme="minorHAnsi" w:hAnsi="Palatino Linotype" w:cstheme="minorBidi"/>
          <w:sz w:val="22"/>
          <w:szCs w:val="22"/>
          <w:lang w:eastAsia="en-US"/>
        </w:rPr>
        <w:t>7</w:t>
      </w:r>
      <w:r w:rsidRPr="008626DD">
        <w:rPr>
          <w:rFonts w:ascii="Palatino Linotype" w:eastAsiaTheme="minorHAnsi" w:hAnsi="Palatino Linotype" w:cstheme="minorBidi"/>
          <w:sz w:val="22"/>
          <w:szCs w:val="22"/>
          <w:lang w:eastAsia="en-US"/>
        </w:rPr>
        <w:t xml:space="preserve"> dni robocz</w:t>
      </w:r>
      <w:r w:rsidR="002D24B3">
        <w:rPr>
          <w:rFonts w:ascii="Palatino Linotype" w:eastAsiaTheme="minorHAnsi" w:hAnsi="Palatino Linotype" w:cstheme="minorBidi"/>
          <w:sz w:val="22"/>
          <w:szCs w:val="22"/>
          <w:lang w:eastAsia="en-US"/>
        </w:rPr>
        <w:t xml:space="preserve">ych </w:t>
      </w:r>
      <w:r w:rsidR="00435A6B" w:rsidRPr="008626DD">
        <w:rPr>
          <w:rFonts w:ascii="Palatino Linotype" w:eastAsiaTheme="minorHAnsi" w:hAnsi="Palatino Linotype" w:cstheme="minorBidi"/>
          <w:sz w:val="22"/>
          <w:szCs w:val="22"/>
          <w:lang w:eastAsia="en-US"/>
        </w:rPr>
        <w:t>oraz usunąć wady</w:t>
      </w:r>
      <w:r w:rsidRPr="008626DD">
        <w:rPr>
          <w:rFonts w:ascii="Palatino Linotype" w:eastAsiaTheme="minorHAnsi" w:hAnsi="Palatino Linotype" w:cstheme="minorBidi"/>
          <w:sz w:val="22"/>
          <w:szCs w:val="22"/>
          <w:lang w:eastAsia="en-US"/>
        </w:rPr>
        <w:t xml:space="preserve"> najpóźniej w ciągu </w:t>
      </w:r>
      <w:r w:rsidR="002D24B3">
        <w:rPr>
          <w:rFonts w:ascii="Palatino Linotype" w:eastAsiaTheme="minorHAnsi" w:hAnsi="Palatino Linotype" w:cstheme="minorBidi"/>
          <w:sz w:val="22"/>
          <w:szCs w:val="22"/>
          <w:lang w:eastAsia="en-US"/>
        </w:rPr>
        <w:t>14</w:t>
      </w:r>
      <w:r w:rsidR="00FF0691" w:rsidRPr="008626DD">
        <w:rPr>
          <w:rFonts w:ascii="Palatino Linotype" w:eastAsiaTheme="minorHAnsi" w:hAnsi="Palatino Linotype" w:cstheme="minorBidi"/>
          <w:sz w:val="22"/>
          <w:szCs w:val="22"/>
          <w:lang w:eastAsia="en-US"/>
        </w:rPr>
        <w:t xml:space="preserve"> </w:t>
      </w:r>
      <w:r w:rsidRPr="008626DD">
        <w:rPr>
          <w:rFonts w:ascii="Palatino Linotype" w:eastAsiaTheme="minorHAnsi" w:hAnsi="Palatino Linotype" w:cstheme="minorBidi"/>
          <w:sz w:val="22"/>
          <w:szCs w:val="22"/>
          <w:lang w:eastAsia="en-US"/>
        </w:rPr>
        <w:t>dni od daty otrzymania zgłoszenia, w ramach wynag</w:t>
      </w:r>
      <w:r w:rsidR="00435A6B" w:rsidRPr="008626DD">
        <w:rPr>
          <w:rFonts w:ascii="Palatino Linotype" w:eastAsiaTheme="minorHAnsi" w:hAnsi="Palatino Linotype" w:cstheme="minorBidi"/>
          <w:sz w:val="22"/>
          <w:szCs w:val="22"/>
          <w:lang w:eastAsia="en-US"/>
        </w:rPr>
        <w:t>rodzenia określonego</w:t>
      </w:r>
      <w:r w:rsidRPr="008626DD">
        <w:rPr>
          <w:rFonts w:ascii="Palatino Linotype" w:eastAsiaTheme="minorHAnsi" w:hAnsi="Palatino Linotype" w:cstheme="minorBidi"/>
          <w:sz w:val="22"/>
          <w:szCs w:val="22"/>
          <w:lang w:eastAsia="en-US"/>
        </w:rPr>
        <w:t xml:space="preserve"> w</w:t>
      </w:r>
      <w:r w:rsidRPr="008626DD">
        <w:rPr>
          <w:rFonts w:ascii="Palatino Linotype" w:hAnsi="Palatino Linotype"/>
          <w:bCs/>
          <w:sz w:val="22"/>
          <w:szCs w:val="22"/>
        </w:rPr>
        <w:t xml:space="preserve"> </w:t>
      </w:r>
      <w:r w:rsidR="00EB4859" w:rsidRPr="008626DD">
        <w:rPr>
          <w:rFonts w:ascii="Palatino Linotype" w:hAnsi="Palatino Linotype"/>
          <w:bCs/>
          <w:sz w:val="22"/>
          <w:szCs w:val="22"/>
        </w:rPr>
        <w:t>ust.</w:t>
      </w:r>
      <w:r w:rsidR="00BF55C3" w:rsidRPr="008626DD">
        <w:rPr>
          <w:rFonts w:ascii="Palatino Linotype" w:hAnsi="Palatino Linotype"/>
          <w:bCs/>
          <w:sz w:val="22"/>
          <w:szCs w:val="22"/>
        </w:rPr>
        <w:t xml:space="preserve"> </w:t>
      </w:r>
      <w:r w:rsidR="00435A6B" w:rsidRPr="008626DD">
        <w:rPr>
          <w:rFonts w:ascii="Palatino Linotype" w:hAnsi="Palatino Linotype"/>
          <w:bCs/>
          <w:sz w:val="22"/>
          <w:szCs w:val="22"/>
        </w:rPr>
        <w:t>1</w:t>
      </w:r>
      <w:r w:rsidRPr="008626DD">
        <w:rPr>
          <w:rFonts w:ascii="Palatino Linotype" w:hAnsi="Palatino Linotype"/>
          <w:bCs/>
          <w:sz w:val="22"/>
          <w:szCs w:val="22"/>
        </w:rPr>
        <w:t xml:space="preserve">. Termin ten w technicznie uzasadnionych przypadkach może zostać </w:t>
      </w:r>
      <w:r w:rsidRPr="008A2E10">
        <w:rPr>
          <w:rFonts w:ascii="Palatino Linotype" w:hAnsi="Palatino Linotype"/>
          <w:bCs/>
          <w:sz w:val="22"/>
          <w:szCs w:val="22"/>
        </w:rPr>
        <w:t>wydłużony za zgodą Zamawiającego.</w:t>
      </w:r>
    </w:p>
    <w:p w14:paraId="4849C80E" w14:textId="02A2285E" w:rsidR="000B0A6C" w:rsidRPr="00BF55C3" w:rsidRDefault="000B0A6C">
      <w:pPr>
        <w:widowControl w:val="0"/>
        <w:numPr>
          <w:ilvl w:val="0"/>
          <w:numId w:val="13"/>
        </w:numPr>
        <w:suppressAutoHyphens/>
        <w:spacing w:after="120" w:line="23" w:lineRule="atLeast"/>
        <w:ind w:left="425" w:right="70" w:hanging="425"/>
        <w:jc w:val="both"/>
        <w:rPr>
          <w:rFonts w:ascii="Palatino Linotype" w:hAnsi="Palatino Linotype"/>
          <w:bCs/>
          <w:sz w:val="22"/>
          <w:szCs w:val="22"/>
        </w:rPr>
      </w:pPr>
      <w:r w:rsidRPr="008A2E10">
        <w:rPr>
          <w:rFonts w:ascii="Palatino Linotype" w:eastAsiaTheme="minorHAnsi" w:hAnsi="Palatino Linotype" w:cstheme="minorBidi"/>
          <w:sz w:val="22"/>
          <w:szCs w:val="22"/>
          <w:lang w:eastAsia="en-US"/>
        </w:rPr>
        <w:t>W razie nie usuni</w:t>
      </w:r>
      <w:r w:rsidR="00BF55C3" w:rsidRPr="008A2E10">
        <w:rPr>
          <w:rFonts w:ascii="Palatino Linotype" w:eastAsiaTheme="minorHAnsi" w:hAnsi="Palatino Linotype" w:cstheme="minorBidi"/>
          <w:sz w:val="22"/>
          <w:szCs w:val="22"/>
          <w:lang w:eastAsia="en-US"/>
        </w:rPr>
        <w:t xml:space="preserve">ęcia </w:t>
      </w:r>
      <w:r w:rsidR="00435A6B" w:rsidRPr="008A2E10">
        <w:rPr>
          <w:rFonts w:ascii="Palatino Linotype" w:eastAsiaTheme="minorHAnsi" w:hAnsi="Palatino Linotype" w:cstheme="minorBidi"/>
          <w:sz w:val="22"/>
          <w:szCs w:val="22"/>
          <w:lang w:eastAsia="en-US"/>
        </w:rPr>
        <w:t>przez Wykonawcę wad</w:t>
      </w:r>
      <w:r w:rsidR="00BF55C3" w:rsidRPr="008A2E10">
        <w:rPr>
          <w:rFonts w:ascii="Palatino Linotype" w:eastAsiaTheme="minorHAnsi" w:hAnsi="Palatino Linotype" w:cstheme="minorBidi"/>
          <w:sz w:val="22"/>
          <w:szCs w:val="22"/>
          <w:lang w:eastAsia="en-US"/>
        </w:rPr>
        <w:t xml:space="preserve"> w</w:t>
      </w:r>
      <w:r w:rsidRPr="008A2E10">
        <w:rPr>
          <w:rFonts w:ascii="Palatino Linotype" w:eastAsiaTheme="minorHAnsi" w:hAnsi="Palatino Linotype" w:cstheme="minorBidi"/>
          <w:sz w:val="22"/>
          <w:szCs w:val="22"/>
          <w:lang w:eastAsia="en-US"/>
        </w:rPr>
        <w:t xml:space="preserve"> terminie</w:t>
      </w:r>
      <w:r w:rsidR="00BF55C3" w:rsidRPr="008A2E10">
        <w:rPr>
          <w:rFonts w:ascii="Palatino Linotype" w:eastAsiaTheme="minorHAnsi" w:hAnsi="Palatino Linotype" w:cstheme="minorBidi"/>
          <w:sz w:val="22"/>
          <w:szCs w:val="22"/>
          <w:lang w:eastAsia="en-US"/>
        </w:rPr>
        <w:t xml:space="preserve"> określonym w ust. 4</w:t>
      </w:r>
      <w:r w:rsidRPr="008A2E10">
        <w:rPr>
          <w:rFonts w:ascii="Palatino Linotype" w:eastAsiaTheme="minorHAnsi" w:hAnsi="Palatino Linotype" w:cstheme="minorBidi"/>
          <w:sz w:val="22"/>
          <w:szCs w:val="22"/>
          <w:lang w:eastAsia="en-US"/>
        </w:rPr>
        <w:t xml:space="preserve">, Zamawiający </w:t>
      </w:r>
      <w:r w:rsidRPr="004660FD">
        <w:rPr>
          <w:rFonts w:ascii="Palatino Linotype" w:eastAsiaTheme="minorHAnsi" w:hAnsi="Palatino Linotype" w:cstheme="minorBidi"/>
          <w:sz w:val="22"/>
          <w:szCs w:val="22"/>
          <w:lang w:eastAsia="en-US"/>
        </w:rPr>
        <w:t>może usunąć je na koszt Wykonawcy, z zachowaniem swoich praw wynikających z gwarancji lub rękojmi.</w:t>
      </w:r>
      <w:r w:rsidR="00A65563" w:rsidRPr="004660FD">
        <w:rPr>
          <w:rFonts w:ascii="Palatino Linotype" w:eastAsiaTheme="minorHAnsi" w:hAnsi="Palatino Linotype" w:cstheme="minorBidi"/>
          <w:sz w:val="22"/>
          <w:szCs w:val="22"/>
          <w:lang w:eastAsia="en-US"/>
        </w:rPr>
        <w:t xml:space="preserve"> </w:t>
      </w:r>
      <w:r w:rsidRPr="004660FD">
        <w:rPr>
          <w:rFonts w:ascii="Palatino Linotype" w:eastAsiaTheme="minorHAnsi" w:hAnsi="Palatino Linotype" w:cstheme="minorBidi"/>
          <w:sz w:val="22"/>
          <w:szCs w:val="22"/>
          <w:lang w:eastAsia="en-US"/>
        </w:rPr>
        <w:t>Zamawiający powiadomi pisemnie Wykonawcę o skorzystaniu z powyższego uprawnienia.</w:t>
      </w:r>
      <w:r w:rsidR="00A65563" w:rsidRPr="004660FD">
        <w:rPr>
          <w:rFonts w:ascii="Palatino Linotype" w:eastAsiaTheme="minorHAnsi" w:hAnsi="Palatino Linotype" w:cstheme="minorBidi"/>
          <w:sz w:val="22"/>
          <w:szCs w:val="22"/>
          <w:lang w:eastAsia="en-US"/>
        </w:rPr>
        <w:t xml:space="preserve"> </w:t>
      </w:r>
    </w:p>
    <w:p w14:paraId="518C93F5" w14:textId="2E0C7B4B" w:rsidR="00BF55C3" w:rsidRPr="00A23779" w:rsidRDefault="00BF55C3">
      <w:pPr>
        <w:widowControl w:val="0"/>
        <w:numPr>
          <w:ilvl w:val="0"/>
          <w:numId w:val="13"/>
        </w:numPr>
        <w:suppressAutoHyphens/>
        <w:spacing w:after="120" w:line="23" w:lineRule="atLeast"/>
        <w:ind w:left="425" w:right="70" w:hanging="425"/>
        <w:jc w:val="both"/>
        <w:rPr>
          <w:rFonts w:ascii="Palatino Linotype" w:hAnsi="Palatino Linotype"/>
          <w:bCs/>
          <w:sz w:val="22"/>
          <w:szCs w:val="22"/>
        </w:rPr>
      </w:pPr>
      <w:r w:rsidRPr="00A23779">
        <w:rPr>
          <w:rFonts w:ascii="Palatino Linotype" w:hAnsi="Palatino Linotype"/>
          <w:sz w:val="22"/>
          <w:szCs w:val="22"/>
        </w:rPr>
        <w:t xml:space="preserve">Każda osoba wykonująca czynności wynikające z gwarancji </w:t>
      </w:r>
      <w:r w:rsidR="00084068" w:rsidRPr="00A23779">
        <w:rPr>
          <w:rFonts w:ascii="Palatino Linotype" w:hAnsi="Palatino Linotype"/>
          <w:sz w:val="22"/>
          <w:szCs w:val="22"/>
        </w:rPr>
        <w:t xml:space="preserve">i rękojmi </w:t>
      </w:r>
      <w:r w:rsidRPr="00A23779">
        <w:rPr>
          <w:rFonts w:ascii="Palatino Linotype" w:hAnsi="Palatino Linotype"/>
          <w:sz w:val="22"/>
          <w:szCs w:val="22"/>
        </w:rPr>
        <w:t>w imieniu Wykonawcy będzie posiadała dokument tożsamości oraz będzie zobligowana stosować się do zasad kontroli ruchu osobowego i materiałowego, o których mowa w §</w:t>
      </w:r>
      <w:r w:rsidR="00676D1A" w:rsidRPr="00A23779">
        <w:rPr>
          <w:rFonts w:ascii="Palatino Linotype" w:hAnsi="Palatino Linotype"/>
          <w:sz w:val="22"/>
          <w:szCs w:val="22"/>
        </w:rPr>
        <w:t xml:space="preserve"> </w:t>
      </w:r>
      <w:r w:rsidR="003F0886">
        <w:rPr>
          <w:rFonts w:ascii="Palatino Linotype" w:hAnsi="Palatino Linotype"/>
          <w:sz w:val="22"/>
          <w:szCs w:val="22"/>
        </w:rPr>
        <w:t>4</w:t>
      </w:r>
      <w:r w:rsidR="000D669D">
        <w:rPr>
          <w:rFonts w:ascii="Palatino Linotype" w:hAnsi="Palatino Linotype"/>
          <w:sz w:val="22"/>
          <w:szCs w:val="22"/>
        </w:rPr>
        <w:t xml:space="preserve"> ust.</w:t>
      </w:r>
      <w:r w:rsidR="009818F7">
        <w:rPr>
          <w:rFonts w:ascii="Palatino Linotype" w:hAnsi="Palatino Linotype"/>
          <w:sz w:val="22"/>
          <w:szCs w:val="22"/>
        </w:rPr>
        <w:t xml:space="preserve"> </w:t>
      </w:r>
      <w:r w:rsidR="000D669D">
        <w:rPr>
          <w:rFonts w:ascii="Palatino Linotype" w:hAnsi="Palatino Linotype"/>
          <w:sz w:val="22"/>
          <w:szCs w:val="22"/>
        </w:rPr>
        <w:t>1</w:t>
      </w:r>
      <w:r w:rsidR="00676D1A" w:rsidRPr="00A23779">
        <w:rPr>
          <w:rFonts w:ascii="Palatino Linotype" w:hAnsi="Palatino Linotype"/>
          <w:sz w:val="22"/>
          <w:szCs w:val="22"/>
        </w:rPr>
        <w:t xml:space="preserve"> </w:t>
      </w:r>
      <w:r w:rsidR="00FA3C67">
        <w:rPr>
          <w:rFonts w:ascii="Palatino Linotype" w:hAnsi="Palatino Linotype"/>
          <w:sz w:val="22"/>
          <w:szCs w:val="22"/>
        </w:rPr>
        <w:t>pkt</w:t>
      </w:r>
      <w:r w:rsidR="00177202" w:rsidRPr="00A23779">
        <w:rPr>
          <w:rFonts w:ascii="Palatino Linotype" w:hAnsi="Palatino Linotype"/>
          <w:sz w:val="22"/>
          <w:szCs w:val="22"/>
        </w:rPr>
        <w:t xml:space="preserve"> </w:t>
      </w:r>
      <w:r w:rsidR="00FA3C67">
        <w:rPr>
          <w:rFonts w:ascii="Palatino Linotype" w:hAnsi="Palatino Linotype"/>
          <w:sz w:val="22"/>
          <w:szCs w:val="22"/>
        </w:rPr>
        <w:t>4</w:t>
      </w:r>
      <w:r w:rsidRPr="00A23779">
        <w:rPr>
          <w:rFonts w:ascii="Palatino Linotype" w:hAnsi="Palatino Linotype"/>
          <w:sz w:val="22"/>
          <w:szCs w:val="22"/>
        </w:rPr>
        <w:t>.</w:t>
      </w:r>
    </w:p>
    <w:p w14:paraId="3AFDF991" w14:textId="5FED1822" w:rsidR="00901DD9" w:rsidRPr="00605C5A" w:rsidRDefault="000B0A6C">
      <w:pPr>
        <w:widowControl w:val="0"/>
        <w:numPr>
          <w:ilvl w:val="0"/>
          <w:numId w:val="13"/>
        </w:numPr>
        <w:suppressAutoHyphens/>
        <w:spacing w:after="120" w:line="23" w:lineRule="atLeast"/>
        <w:ind w:left="425" w:right="70" w:hanging="425"/>
        <w:jc w:val="both"/>
        <w:rPr>
          <w:rFonts w:ascii="Palatino Linotype" w:eastAsiaTheme="minorHAnsi" w:hAnsi="Palatino Linotype" w:cstheme="minorBidi"/>
          <w:sz w:val="22"/>
          <w:szCs w:val="22"/>
          <w:lang w:eastAsia="en-US"/>
        </w:rPr>
      </w:pPr>
      <w:r w:rsidRPr="008A2E10">
        <w:rPr>
          <w:rFonts w:ascii="Palatino Linotype" w:eastAsiaTheme="minorHAnsi" w:hAnsi="Palatino Linotype" w:cstheme="minorBidi"/>
          <w:sz w:val="22"/>
          <w:szCs w:val="22"/>
          <w:lang w:eastAsia="en-US"/>
        </w:rPr>
        <w:t xml:space="preserve">W sprawach nieuregulowanych </w:t>
      </w:r>
      <w:r w:rsidR="00676D1A" w:rsidRPr="008A2E10">
        <w:rPr>
          <w:rFonts w:ascii="Palatino Linotype" w:eastAsiaTheme="minorHAnsi" w:hAnsi="Palatino Linotype" w:cstheme="minorBidi"/>
          <w:sz w:val="22"/>
          <w:szCs w:val="22"/>
          <w:lang w:eastAsia="en-US"/>
        </w:rPr>
        <w:t xml:space="preserve">niniejszą Umową </w:t>
      </w:r>
      <w:r w:rsidRPr="008A2E10">
        <w:rPr>
          <w:rFonts w:ascii="Palatino Linotype" w:eastAsiaTheme="minorHAnsi" w:hAnsi="Palatino Linotype" w:cstheme="minorBidi"/>
          <w:sz w:val="22"/>
          <w:szCs w:val="22"/>
          <w:lang w:eastAsia="en-US"/>
        </w:rPr>
        <w:t xml:space="preserve">do rękojmi i </w:t>
      </w:r>
      <w:r w:rsidR="00435A6B" w:rsidRPr="008A2E10">
        <w:rPr>
          <w:rFonts w:ascii="Palatino Linotype" w:eastAsiaTheme="minorHAnsi" w:hAnsi="Palatino Linotype" w:cstheme="minorBidi"/>
          <w:sz w:val="22"/>
          <w:szCs w:val="22"/>
          <w:lang w:eastAsia="en-US"/>
        </w:rPr>
        <w:t xml:space="preserve">gwarancji stosuje się </w:t>
      </w:r>
      <w:r w:rsidR="00435A6B">
        <w:rPr>
          <w:rFonts w:ascii="Palatino Linotype" w:eastAsiaTheme="minorHAnsi" w:hAnsi="Palatino Linotype" w:cstheme="minorBidi"/>
          <w:sz w:val="22"/>
          <w:szCs w:val="22"/>
          <w:lang w:eastAsia="en-US"/>
        </w:rPr>
        <w:t>przepisy K</w:t>
      </w:r>
      <w:r w:rsidRPr="004660FD">
        <w:rPr>
          <w:rFonts w:ascii="Palatino Linotype" w:eastAsiaTheme="minorHAnsi" w:hAnsi="Palatino Linotype" w:cstheme="minorBidi"/>
          <w:sz w:val="22"/>
          <w:szCs w:val="22"/>
          <w:lang w:eastAsia="en-US"/>
        </w:rPr>
        <w:t xml:space="preserve">odeksu </w:t>
      </w:r>
      <w:r w:rsidR="005D441E">
        <w:rPr>
          <w:rFonts w:ascii="Palatino Linotype" w:eastAsiaTheme="minorHAnsi" w:hAnsi="Palatino Linotype" w:cstheme="minorBidi"/>
          <w:sz w:val="22"/>
          <w:szCs w:val="22"/>
          <w:lang w:eastAsia="en-US"/>
        </w:rPr>
        <w:t>c</w:t>
      </w:r>
      <w:r w:rsidRPr="004660FD">
        <w:rPr>
          <w:rFonts w:ascii="Palatino Linotype" w:eastAsiaTheme="minorHAnsi" w:hAnsi="Palatino Linotype" w:cstheme="minorBidi"/>
          <w:sz w:val="22"/>
          <w:szCs w:val="22"/>
          <w:lang w:eastAsia="en-US"/>
        </w:rPr>
        <w:t>ywilnego.</w:t>
      </w:r>
    </w:p>
    <w:p w14:paraId="6193475F" w14:textId="4D4068B6" w:rsidR="003C21E7" w:rsidRDefault="003C21E7" w:rsidP="00953312">
      <w:pPr>
        <w:pStyle w:val="Tekstpodstawowy"/>
        <w:tabs>
          <w:tab w:val="left" w:pos="399"/>
          <w:tab w:val="left" w:pos="863"/>
          <w:tab w:val="left" w:pos="1368"/>
          <w:tab w:val="left" w:pos="1980"/>
          <w:tab w:val="left" w:pos="5700"/>
        </w:tabs>
        <w:suppressAutoHyphens/>
        <w:spacing w:after="0"/>
        <w:jc w:val="center"/>
        <w:rPr>
          <w:rFonts w:ascii="Palatino Linotype" w:hAnsi="Palatino Linotype"/>
          <w:b/>
          <w:color w:val="000000"/>
          <w:sz w:val="22"/>
          <w:szCs w:val="22"/>
        </w:rPr>
      </w:pPr>
      <w:r w:rsidRPr="0014017C">
        <w:rPr>
          <w:rFonts w:ascii="Palatino Linotype" w:hAnsi="Palatino Linotype"/>
          <w:b/>
          <w:color w:val="000000"/>
          <w:sz w:val="22"/>
          <w:szCs w:val="22"/>
        </w:rPr>
        <w:t>§ 1</w:t>
      </w:r>
      <w:r w:rsidR="0082342E">
        <w:rPr>
          <w:rFonts w:ascii="Palatino Linotype" w:hAnsi="Palatino Linotype"/>
          <w:b/>
          <w:color w:val="000000"/>
          <w:sz w:val="22"/>
          <w:szCs w:val="22"/>
        </w:rPr>
        <w:t>1</w:t>
      </w:r>
      <w:r w:rsidR="00676D1A" w:rsidRPr="0014017C">
        <w:rPr>
          <w:rFonts w:ascii="Palatino Linotype" w:hAnsi="Palatino Linotype"/>
          <w:b/>
          <w:color w:val="000000"/>
          <w:sz w:val="22"/>
          <w:szCs w:val="22"/>
        </w:rPr>
        <w:t>.</w:t>
      </w:r>
    </w:p>
    <w:p w14:paraId="6A25E7DE" w14:textId="5CB13C75" w:rsidR="0014017C" w:rsidRPr="0014017C" w:rsidRDefault="0014017C" w:rsidP="00953312">
      <w:pPr>
        <w:pStyle w:val="Tekstpodstawowy"/>
        <w:tabs>
          <w:tab w:val="left" w:pos="399"/>
          <w:tab w:val="left" w:pos="863"/>
          <w:tab w:val="left" w:pos="1368"/>
          <w:tab w:val="left" w:pos="1980"/>
          <w:tab w:val="left" w:pos="5700"/>
        </w:tabs>
        <w:suppressAutoHyphens/>
        <w:spacing w:after="0" w:line="276" w:lineRule="auto"/>
        <w:jc w:val="center"/>
        <w:rPr>
          <w:rFonts w:ascii="Palatino Linotype" w:hAnsi="Palatino Linotype"/>
          <w:b/>
          <w:color w:val="000000"/>
          <w:sz w:val="22"/>
          <w:szCs w:val="22"/>
        </w:rPr>
      </w:pPr>
      <w:r w:rsidRPr="0014017C">
        <w:rPr>
          <w:rFonts w:ascii="Palatino Linotype" w:hAnsi="Palatino Linotype"/>
          <w:b/>
          <w:color w:val="000000"/>
          <w:sz w:val="22"/>
          <w:szCs w:val="22"/>
        </w:rPr>
        <w:t>Wynagrodzenie</w:t>
      </w:r>
    </w:p>
    <w:p w14:paraId="4B3D201E" w14:textId="477C1BE2" w:rsidR="003E6E05" w:rsidRPr="001A4DE4" w:rsidRDefault="00E36B84">
      <w:pPr>
        <w:numPr>
          <w:ilvl w:val="0"/>
          <w:numId w:val="14"/>
        </w:numPr>
        <w:tabs>
          <w:tab w:val="clear" w:pos="360"/>
          <w:tab w:val="num" w:pos="426"/>
        </w:tabs>
        <w:suppressAutoHyphens/>
        <w:autoSpaceDE w:val="0"/>
        <w:autoSpaceDN w:val="0"/>
        <w:adjustRightInd w:val="0"/>
        <w:spacing w:after="120" w:line="23" w:lineRule="atLeast"/>
        <w:ind w:left="426" w:hanging="426"/>
        <w:jc w:val="both"/>
        <w:rPr>
          <w:rFonts w:asciiTheme="majorHAnsi" w:hAnsiTheme="majorHAnsi"/>
          <w:b/>
          <w:sz w:val="22"/>
          <w:szCs w:val="22"/>
        </w:rPr>
      </w:pPr>
      <w:r w:rsidRPr="003A518D">
        <w:rPr>
          <w:rFonts w:ascii="Palatino Linotype" w:hAnsi="Palatino Linotype"/>
          <w:sz w:val="22"/>
          <w:szCs w:val="22"/>
        </w:rPr>
        <w:t>Strony us</w:t>
      </w:r>
      <w:r w:rsidR="009513C9" w:rsidRPr="003A518D">
        <w:rPr>
          <w:rFonts w:ascii="Palatino Linotype" w:hAnsi="Palatino Linotype"/>
          <w:sz w:val="22"/>
          <w:szCs w:val="22"/>
        </w:rPr>
        <w:t>talają za wykonanie przedmiotu U</w:t>
      </w:r>
      <w:r w:rsidRPr="003A518D">
        <w:rPr>
          <w:rFonts w:ascii="Palatino Linotype" w:hAnsi="Palatino Linotype"/>
          <w:sz w:val="22"/>
          <w:szCs w:val="22"/>
        </w:rPr>
        <w:t>mowy</w:t>
      </w:r>
      <w:r w:rsidR="004071A2">
        <w:rPr>
          <w:rFonts w:ascii="Palatino Linotype" w:hAnsi="Palatino Linotype"/>
          <w:sz w:val="22"/>
          <w:szCs w:val="22"/>
        </w:rPr>
        <w:t>,</w:t>
      </w:r>
      <w:r w:rsidRPr="003A518D">
        <w:rPr>
          <w:rFonts w:ascii="Palatino Linotype" w:hAnsi="Palatino Linotype"/>
          <w:sz w:val="22"/>
          <w:szCs w:val="22"/>
        </w:rPr>
        <w:t xml:space="preserve"> określonego w § 1</w:t>
      </w:r>
      <w:r w:rsidR="004071A2">
        <w:rPr>
          <w:rFonts w:ascii="Palatino Linotype" w:hAnsi="Palatino Linotype"/>
          <w:sz w:val="22"/>
          <w:szCs w:val="22"/>
        </w:rPr>
        <w:t xml:space="preserve"> Umowy</w:t>
      </w:r>
      <w:r w:rsidR="007D356C">
        <w:rPr>
          <w:rFonts w:ascii="Palatino Linotype" w:hAnsi="Palatino Linotype"/>
          <w:sz w:val="22"/>
          <w:szCs w:val="22"/>
        </w:rPr>
        <w:t xml:space="preserve"> </w:t>
      </w:r>
      <w:r w:rsidRPr="003A518D">
        <w:rPr>
          <w:rFonts w:ascii="Palatino Linotype" w:hAnsi="Palatino Linotype"/>
          <w:sz w:val="22"/>
          <w:szCs w:val="22"/>
        </w:rPr>
        <w:t xml:space="preserve">wynagrodzenie </w:t>
      </w:r>
      <w:r w:rsidR="00061D11" w:rsidRPr="003A518D">
        <w:rPr>
          <w:rFonts w:ascii="Palatino Linotype" w:eastAsia="Palatino Linotype" w:hAnsi="Palatino Linotype"/>
          <w:sz w:val="22"/>
          <w:szCs w:val="22"/>
          <w:lang w:eastAsia="en-US"/>
        </w:rPr>
        <w:t xml:space="preserve">brutto </w:t>
      </w:r>
      <w:r w:rsidR="00B54EB3">
        <w:rPr>
          <w:rFonts w:ascii="Palatino Linotype" w:eastAsia="Palatino Linotype" w:hAnsi="Palatino Linotype"/>
          <w:sz w:val="22"/>
          <w:szCs w:val="22"/>
          <w:lang w:eastAsia="en-US"/>
        </w:rPr>
        <w:t xml:space="preserve">na kwotę </w:t>
      </w:r>
      <w:r w:rsidR="00061D11" w:rsidRPr="003A518D">
        <w:rPr>
          <w:rFonts w:ascii="Palatino Linotype" w:eastAsia="Palatino Linotype" w:hAnsi="Palatino Linotype"/>
          <w:sz w:val="22"/>
          <w:szCs w:val="22"/>
          <w:lang w:eastAsia="en-US"/>
        </w:rPr>
        <w:t>……………………………………. zł (słownie złotych: ………………</w:t>
      </w:r>
      <w:r w:rsidR="00856A21" w:rsidRPr="003A518D">
        <w:rPr>
          <w:rFonts w:ascii="Palatino Linotype" w:eastAsia="Palatino Linotype" w:hAnsi="Palatino Linotype"/>
          <w:sz w:val="22"/>
          <w:szCs w:val="22"/>
          <w:lang w:eastAsia="en-US"/>
        </w:rPr>
        <w:t>…..... …….</w:t>
      </w:r>
      <w:r w:rsidR="00061D11" w:rsidRPr="003A518D">
        <w:rPr>
          <w:rFonts w:ascii="Palatino Linotype" w:eastAsia="Palatino Linotype" w:hAnsi="Palatino Linotype"/>
          <w:sz w:val="22"/>
          <w:szCs w:val="22"/>
          <w:lang w:eastAsia="en-US"/>
        </w:rPr>
        <w:t>…</w:t>
      </w:r>
      <w:r w:rsidR="00210BB0">
        <w:rPr>
          <w:rFonts w:ascii="Palatino Linotype" w:eastAsia="Palatino Linotype" w:hAnsi="Palatino Linotype"/>
          <w:sz w:val="22"/>
          <w:szCs w:val="22"/>
          <w:lang w:eastAsia="en-US"/>
        </w:rPr>
        <w:t xml:space="preserve"> 00/100</w:t>
      </w:r>
      <w:r w:rsidR="00061D11" w:rsidRPr="003A518D">
        <w:rPr>
          <w:rFonts w:ascii="Palatino Linotype" w:eastAsia="Palatino Linotype" w:hAnsi="Palatino Linotype"/>
          <w:sz w:val="22"/>
          <w:szCs w:val="22"/>
          <w:lang w:eastAsia="en-US"/>
        </w:rPr>
        <w:t>)</w:t>
      </w:r>
      <w:r w:rsidR="00C713D2">
        <w:rPr>
          <w:rFonts w:ascii="Palatino Linotype" w:eastAsia="Palatino Linotype" w:hAnsi="Palatino Linotype"/>
          <w:sz w:val="22"/>
          <w:szCs w:val="22"/>
          <w:lang w:eastAsia="en-US"/>
        </w:rPr>
        <w:t xml:space="preserve">, </w:t>
      </w:r>
      <w:r w:rsidR="00B54EB3">
        <w:rPr>
          <w:rFonts w:ascii="Palatino Linotype" w:hAnsi="Palatino Linotype"/>
          <w:bCs/>
          <w:sz w:val="22"/>
          <w:szCs w:val="22"/>
        </w:rPr>
        <w:t xml:space="preserve">zgodnie z </w:t>
      </w:r>
      <w:r w:rsidR="00B54EB3" w:rsidRPr="003A518D">
        <w:rPr>
          <w:rFonts w:ascii="Palatino Linotype" w:hAnsi="Palatino Linotype"/>
          <w:bCs/>
          <w:sz w:val="22"/>
          <w:szCs w:val="22"/>
        </w:rPr>
        <w:t>Ofert</w:t>
      </w:r>
      <w:r w:rsidR="00B54EB3">
        <w:rPr>
          <w:rFonts w:ascii="Palatino Linotype" w:hAnsi="Palatino Linotype"/>
          <w:bCs/>
          <w:sz w:val="22"/>
          <w:szCs w:val="22"/>
        </w:rPr>
        <w:t>ą</w:t>
      </w:r>
      <w:r w:rsidR="00B54EB3" w:rsidRPr="003A518D">
        <w:rPr>
          <w:rFonts w:ascii="Palatino Linotype" w:hAnsi="Palatino Linotype"/>
          <w:bCs/>
          <w:sz w:val="22"/>
          <w:szCs w:val="22"/>
        </w:rPr>
        <w:t xml:space="preserve"> Wykonawcy</w:t>
      </w:r>
      <w:r w:rsidR="00C713D2" w:rsidRPr="003A518D">
        <w:rPr>
          <w:rFonts w:ascii="Palatino Linotype" w:hAnsi="Palatino Linotype"/>
          <w:bCs/>
          <w:sz w:val="22"/>
          <w:szCs w:val="22"/>
        </w:rPr>
        <w:t xml:space="preserve">, </w:t>
      </w:r>
      <w:r w:rsidR="009D277A">
        <w:rPr>
          <w:rFonts w:ascii="Palatino Linotype" w:hAnsi="Palatino Linotype"/>
          <w:bCs/>
          <w:sz w:val="22"/>
          <w:szCs w:val="22"/>
        </w:rPr>
        <w:t xml:space="preserve">która </w:t>
      </w:r>
      <w:r w:rsidR="00C713D2" w:rsidRPr="003A518D">
        <w:rPr>
          <w:rFonts w:ascii="Palatino Linotype" w:hAnsi="Palatino Linotype"/>
          <w:bCs/>
          <w:sz w:val="22"/>
          <w:szCs w:val="22"/>
        </w:rPr>
        <w:t xml:space="preserve">stanowi </w:t>
      </w:r>
      <w:r w:rsidR="00210BB0" w:rsidRPr="007D356C">
        <w:rPr>
          <w:rFonts w:ascii="Palatino Linotype" w:hAnsi="Palatino Linotype"/>
          <w:b/>
          <w:bCs/>
          <w:sz w:val="22"/>
          <w:szCs w:val="22"/>
        </w:rPr>
        <w:t>Z</w:t>
      </w:r>
      <w:r w:rsidR="00C713D2" w:rsidRPr="007D356C">
        <w:rPr>
          <w:rFonts w:ascii="Palatino Linotype" w:hAnsi="Palatino Linotype"/>
          <w:b/>
          <w:bCs/>
          <w:sz w:val="22"/>
          <w:szCs w:val="22"/>
        </w:rPr>
        <w:t xml:space="preserve">ałącznik </w:t>
      </w:r>
      <w:r w:rsidR="00210BB0" w:rsidRPr="007D356C">
        <w:rPr>
          <w:rFonts w:ascii="Palatino Linotype" w:hAnsi="Palatino Linotype"/>
          <w:b/>
          <w:bCs/>
          <w:sz w:val="22"/>
          <w:szCs w:val="22"/>
        </w:rPr>
        <w:t>N</w:t>
      </w:r>
      <w:r w:rsidR="00C713D2" w:rsidRPr="007D356C">
        <w:rPr>
          <w:rFonts w:ascii="Palatino Linotype" w:hAnsi="Palatino Linotype"/>
          <w:b/>
          <w:bCs/>
          <w:sz w:val="22"/>
          <w:szCs w:val="22"/>
        </w:rPr>
        <w:t xml:space="preserve">r </w:t>
      </w:r>
      <w:r w:rsidR="008135F9">
        <w:rPr>
          <w:rFonts w:ascii="Palatino Linotype" w:hAnsi="Palatino Linotype"/>
          <w:b/>
          <w:bCs/>
          <w:sz w:val="22"/>
          <w:szCs w:val="22"/>
        </w:rPr>
        <w:t>7</w:t>
      </w:r>
      <w:r w:rsidR="00AB7DEF" w:rsidRPr="00210BB0">
        <w:rPr>
          <w:rFonts w:ascii="Palatino Linotype" w:hAnsi="Palatino Linotype"/>
          <w:b/>
          <w:bCs/>
          <w:sz w:val="22"/>
          <w:szCs w:val="22"/>
        </w:rPr>
        <w:t xml:space="preserve"> </w:t>
      </w:r>
      <w:r w:rsidR="00C713D2" w:rsidRPr="003A518D">
        <w:rPr>
          <w:rFonts w:ascii="Palatino Linotype" w:hAnsi="Palatino Linotype"/>
          <w:bCs/>
          <w:sz w:val="22"/>
          <w:szCs w:val="22"/>
        </w:rPr>
        <w:t>do Umowy</w:t>
      </w:r>
      <w:r w:rsidR="00061D11" w:rsidRPr="003A518D">
        <w:rPr>
          <w:rFonts w:ascii="Palatino Linotype" w:eastAsia="Palatino Linotype" w:hAnsi="Palatino Linotype"/>
          <w:sz w:val="22"/>
          <w:szCs w:val="22"/>
          <w:lang w:eastAsia="en-US"/>
        </w:rPr>
        <w:t>.</w:t>
      </w:r>
      <w:r w:rsidR="003E6E05" w:rsidRPr="003A518D">
        <w:rPr>
          <w:rFonts w:ascii="Palatino Linotype" w:hAnsi="Palatino Linotype"/>
          <w:sz w:val="22"/>
          <w:szCs w:val="22"/>
        </w:rPr>
        <w:t xml:space="preserve"> </w:t>
      </w:r>
    </w:p>
    <w:p w14:paraId="0305EB08" w14:textId="4126129A" w:rsidR="00E36B84" w:rsidRPr="008626DD" w:rsidRDefault="00E36B84">
      <w:pPr>
        <w:numPr>
          <w:ilvl w:val="0"/>
          <w:numId w:val="14"/>
        </w:numPr>
        <w:tabs>
          <w:tab w:val="clear" w:pos="360"/>
          <w:tab w:val="num" w:pos="426"/>
        </w:tabs>
        <w:suppressAutoHyphens/>
        <w:autoSpaceDE w:val="0"/>
        <w:autoSpaceDN w:val="0"/>
        <w:adjustRightInd w:val="0"/>
        <w:spacing w:after="120" w:line="23" w:lineRule="atLeast"/>
        <w:ind w:left="426" w:hanging="426"/>
        <w:jc w:val="both"/>
        <w:rPr>
          <w:rFonts w:ascii="Palatino Linotype" w:hAnsi="Palatino Linotype"/>
          <w:sz w:val="22"/>
          <w:szCs w:val="22"/>
        </w:rPr>
      </w:pPr>
      <w:r w:rsidRPr="008626DD">
        <w:rPr>
          <w:rFonts w:ascii="Palatino Linotype" w:hAnsi="Palatino Linotype"/>
          <w:sz w:val="22"/>
          <w:szCs w:val="22"/>
        </w:rPr>
        <w:t>Wyn</w:t>
      </w:r>
      <w:r w:rsidR="00676D1A" w:rsidRPr="008626DD">
        <w:rPr>
          <w:rFonts w:ascii="Palatino Linotype" w:hAnsi="Palatino Linotype"/>
          <w:sz w:val="22"/>
          <w:szCs w:val="22"/>
        </w:rPr>
        <w:t>agrodzenie określone</w:t>
      </w:r>
      <w:r w:rsidRPr="008626DD">
        <w:rPr>
          <w:rFonts w:ascii="Palatino Linotype" w:hAnsi="Palatino Linotype"/>
          <w:sz w:val="22"/>
          <w:szCs w:val="22"/>
        </w:rPr>
        <w:t xml:space="preserve"> w ust. 1 uwzględnia wszystkie należne podatki, opłaty i inne obowiązkowe potrącenia, w tym VAT, wg stawki właściwej na gruncie </w:t>
      </w:r>
      <w:r w:rsidRPr="008626DD">
        <w:rPr>
          <w:rFonts w:ascii="Palatino Linotype" w:hAnsi="Palatino Linotype"/>
          <w:sz w:val="22"/>
          <w:szCs w:val="22"/>
        </w:rPr>
        <w:br/>
        <w:t>powszechnie obowiązujących przepisów praw</w:t>
      </w:r>
      <w:r w:rsidR="00BF55C3" w:rsidRPr="008626DD">
        <w:rPr>
          <w:rFonts w:ascii="Palatino Linotype" w:hAnsi="Palatino Linotype"/>
          <w:sz w:val="22"/>
          <w:szCs w:val="22"/>
        </w:rPr>
        <w:t>a</w:t>
      </w:r>
      <w:r w:rsidR="00676D1A" w:rsidRPr="008626DD">
        <w:rPr>
          <w:rFonts w:ascii="Palatino Linotype" w:hAnsi="Palatino Linotype"/>
          <w:sz w:val="22"/>
          <w:szCs w:val="22"/>
        </w:rPr>
        <w:t>, która na dzień zawarcia U</w:t>
      </w:r>
      <w:r w:rsidRPr="008626DD">
        <w:rPr>
          <w:rFonts w:ascii="Palatino Linotype" w:hAnsi="Palatino Linotype"/>
          <w:sz w:val="22"/>
          <w:szCs w:val="22"/>
        </w:rPr>
        <w:t xml:space="preserve">mowy wynosi </w:t>
      </w:r>
      <w:r w:rsidR="00A435B7">
        <w:rPr>
          <w:rFonts w:ascii="Palatino Linotype" w:hAnsi="Palatino Linotype"/>
          <w:sz w:val="22"/>
          <w:szCs w:val="22"/>
        </w:rPr>
        <w:t xml:space="preserve">…. </w:t>
      </w:r>
      <w:r w:rsidRPr="008626DD">
        <w:rPr>
          <w:rFonts w:ascii="Palatino Linotype" w:hAnsi="Palatino Linotype"/>
          <w:sz w:val="22"/>
          <w:szCs w:val="22"/>
        </w:rPr>
        <w:t>%.</w:t>
      </w:r>
      <w:r w:rsidR="007A2392" w:rsidRPr="008626DD">
        <w:rPr>
          <w:rFonts w:ascii="Palatino Linotype" w:hAnsi="Palatino Linotype"/>
          <w:bCs/>
          <w:sz w:val="22"/>
          <w:szCs w:val="22"/>
        </w:rPr>
        <w:t xml:space="preserve"> </w:t>
      </w:r>
    </w:p>
    <w:p w14:paraId="2EDDC18B" w14:textId="1D39D420" w:rsidR="00901DD9" w:rsidRPr="001B3888" w:rsidRDefault="009513C9">
      <w:pPr>
        <w:numPr>
          <w:ilvl w:val="0"/>
          <w:numId w:val="14"/>
        </w:numPr>
        <w:tabs>
          <w:tab w:val="clear" w:pos="360"/>
          <w:tab w:val="left" w:pos="426"/>
        </w:tabs>
        <w:suppressAutoHyphens/>
        <w:autoSpaceDE w:val="0"/>
        <w:autoSpaceDN w:val="0"/>
        <w:adjustRightInd w:val="0"/>
        <w:spacing w:after="120" w:line="23" w:lineRule="atLeast"/>
        <w:ind w:left="425" w:hanging="425"/>
        <w:jc w:val="both"/>
        <w:rPr>
          <w:rFonts w:ascii="Palatino Linotype" w:hAnsi="Palatino Linotype"/>
          <w:sz w:val="22"/>
          <w:szCs w:val="22"/>
        </w:rPr>
      </w:pPr>
      <w:r w:rsidRPr="008626DD">
        <w:rPr>
          <w:rFonts w:ascii="Palatino Linotype" w:hAnsi="Palatino Linotype"/>
          <w:sz w:val="22"/>
          <w:szCs w:val="22"/>
        </w:rPr>
        <w:t>W przypadku zmiany stawki podatku od towarów i usług przyjętej do określenia wysokości wynagrodzenia Wykonawcy, która zacznie obowiązywać po dniu zawarcia niniejszej Umowy, wynagrodzenie Wykonawcy, w ujęciu brutto, ulegnie odpowiedni</w:t>
      </w:r>
      <w:r w:rsidR="00B73F45" w:rsidRPr="008626DD">
        <w:rPr>
          <w:rFonts w:ascii="Palatino Linotype" w:hAnsi="Palatino Linotype"/>
          <w:sz w:val="22"/>
          <w:szCs w:val="22"/>
        </w:rPr>
        <w:t xml:space="preserve">ej </w:t>
      </w:r>
      <w:r w:rsidR="00B73F45" w:rsidRPr="008626DD">
        <w:rPr>
          <w:rFonts w:ascii="Palatino Linotype" w:hAnsi="Palatino Linotype"/>
          <w:sz w:val="22"/>
          <w:szCs w:val="22"/>
        </w:rPr>
        <w:lastRenderedPageBreak/>
        <w:t>zmianie, poprzez zastosowanie</w:t>
      </w:r>
      <w:r w:rsidRPr="008626DD">
        <w:rPr>
          <w:rFonts w:ascii="Palatino Linotype" w:hAnsi="Palatino Linotype"/>
          <w:sz w:val="22"/>
          <w:szCs w:val="22"/>
        </w:rPr>
        <w:t xml:space="preserve"> zmienionej stawki podatku od towarów i usług – bez sporządzania aneksu do Umowy. Zmianie ulegnie wysokość wynagrodzenia należnego Wykonawcy za wykonywanie Umowy w okresie od dnia obowiązywania zmienionej stawki podatku, przy czym zmiana dotyczyć będzie wyłącznie tej części wynagrodzenia Wykonawcy, do której zgodnie z przepisami prawa powinna być stosowana zmieniona stawka podatku.</w:t>
      </w:r>
    </w:p>
    <w:p w14:paraId="73E0EFC4" w14:textId="3C5BF549" w:rsidR="003C21E7" w:rsidRPr="00611433" w:rsidRDefault="003C21E7" w:rsidP="00953312">
      <w:pPr>
        <w:pStyle w:val="Tekstpodstawowy"/>
        <w:tabs>
          <w:tab w:val="left" w:pos="399"/>
          <w:tab w:val="left" w:pos="863"/>
          <w:tab w:val="left" w:pos="1368"/>
          <w:tab w:val="left" w:pos="1980"/>
          <w:tab w:val="left" w:pos="5700"/>
        </w:tabs>
        <w:suppressAutoHyphens/>
        <w:spacing w:after="0" w:line="23" w:lineRule="atLeast"/>
        <w:jc w:val="center"/>
        <w:rPr>
          <w:rFonts w:ascii="Palatino Linotype" w:hAnsi="Palatino Linotype"/>
          <w:b/>
          <w:color w:val="000000"/>
          <w:sz w:val="22"/>
          <w:szCs w:val="22"/>
        </w:rPr>
      </w:pPr>
      <w:r w:rsidRPr="00611433">
        <w:rPr>
          <w:rFonts w:ascii="Palatino Linotype" w:hAnsi="Palatino Linotype"/>
          <w:b/>
          <w:color w:val="000000"/>
          <w:sz w:val="22"/>
          <w:szCs w:val="22"/>
        </w:rPr>
        <w:t>§ 1</w:t>
      </w:r>
      <w:r w:rsidR="0082342E">
        <w:rPr>
          <w:rFonts w:ascii="Palatino Linotype" w:hAnsi="Palatino Linotype"/>
          <w:b/>
          <w:color w:val="000000"/>
          <w:sz w:val="22"/>
          <w:szCs w:val="22"/>
        </w:rPr>
        <w:t>2</w:t>
      </w:r>
      <w:r w:rsidR="001C6E93" w:rsidRPr="00611433">
        <w:rPr>
          <w:rFonts w:ascii="Palatino Linotype" w:hAnsi="Palatino Linotype"/>
          <w:b/>
          <w:color w:val="000000"/>
          <w:sz w:val="22"/>
          <w:szCs w:val="22"/>
        </w:rPr>
        <w:t>.</w:t>
      </w:r>
    </w:p>
    <w:p w14:paraId="175B3089" w14:textId="4AD15B88" w:rsidR="00611433" w:rsidRDefault="00611433" w:rsidP="00953312">
      <w:pPr>
        <w:pStyle w:val="Tekstpodstawowy"/>
        <w:tabs>
          <w:tab w:val="left" w:pos="399"/>
          <w:tab w:val="left" w:pos="863"/>
          <w:tab w:val="left" w:pos="1368"/>
          <w:tab w:val="left" w:pos="1980"/>
          <w:tab w:val="left" w:pos="5700"/>
        </w:tabs>
        <w:suppressAutoHyphens/>
        <w:spacing w:after="0" w:line="276" w:lineRule="auto"/>
        <w:jc w:val="center"/>
        <w:rPr>
          <w:rFonts w:ascii="Palatino Linotype" w:hAnsi="Palatino Linotype"/>
          <w:b/>
          <w:color w:val="000000"/>
          <w:sz w:val="22"/>
          <w:szCs w:val="22"/>
        </w:rPr>
      </w:pPr>
      <w:r w:rsidRPr="00611433">
        <w:rPr>
          <w:rFonts w:ascii="Palatino Linotype" w:hAnsi="Palatino Linotype"/>
          <w:b/>
          <w:color w:val="000000"/>
          <w:sz w:val="22"/>
          <w:szCs w:val="22"/>
        </w:rPr>
        <w:t>Płatnoś</w:t>
      </w:r>
      <w:r w:rsidR="00E20868">
        <w:rPr>
          <w:rFonts w:ascii="Palatino Linotype" w:hAnsi="Palatino Linotype"/>
          <w:b/>
          <w:color w:val="000000"/>
          <w:sz w:val="22"/>
          <w:szCs w:val="22"/>
        </w:rPr>
        <w:t>ć</w:t>
      </w:r>
    </w:p>
    <w:p w14:paraId="5EA9A920" w14:textId="1D049B61" w:rsidR="00E4532D" w:rsidRPr="001B3888" w:rsidRDefault="00E4532D">
      <w:pPr>
        <w:widowControl w:val="0"/>
        <w:numPr>
          <w:ilvl w:val="0"/>
          <w:numId w:val="26"/>
        </w:numPr>
        <w:shd w:val="clear" w:color="auto" w:fill="FFFFFF" w:themeFill="background1"/>
        <w:suppressAutoHyphens/>
        <w:spacing w:after="120" w:line="23" w:lineRule="atLeast"/>
        <w:ind w:left="406" w:hanging="378"/>
        <w:jc w:val="both"/>
        <w:rPr>
          <w:rFonts w:ascii="Palatino Linotype" w:hAnsi="Palatino Linotype"/>
          <w:sz w:val="22"/>
          <w:szCs w:val="22"/>
        </w:rPr>
      </w:pPr>
      <w:r w:rsidRPr="00052071">
        <w:rPr>
          <w:rFonts w:ascii="Palatino Linotype" w:hAnsi="Palatino Linotype"/>
          <w:sz w:val="22"/>
          <w:szCs w:val="22"/>
        </w:rPr>
        <w:t xml:space="preserve">Zapłata wynagrodzenia </w:t>
      </w:r>
      <w:r w:rsidRPr="001B3888">
        <w:rPr>
          <w:rFonts w:ascii="Palatino Linotype" w:hAnsi="Palatino Linotype"/>
          <w:sz w:val="22"/>
          <w:szCs w:val="22"/>
        </w:rPr>
        <w:t>za przedmiot Umowy nastąpi przelewem, po podpisaniu przez Strony bez zastrzeżeń Protokołu odbioru</w:t>
      </w:r>
      <w:r w:rsidR="00E94BEB" w:rsidRPr="001B3888">
        <w:rPr>
          <w:rFonts w:ascii="Palatino Linotype" w:hAnsi="Palatino Linotype"/>
          <w:sz w:val="22"/>
          <w:szCs w:val="22"/>
        </w:rPr>
        <w:t xml:space="preserve"> </w:t>
      </w:r>
      <w:r w:rsidR="00901DD9" w:rsidRPr="001B3888">
        <w:rPr>
          <w:rFonts w:ascii="Palatino Linotype" w:hAnsi="Palatino Linotype"/>
          <w:sz w:val="22"/>
          <w:szCs w:val="22"/>
        </w:rPr>
        <w:t xml:space="preserve">końcowego </w:t>
      </w:r>
      <w:r w:rsidR="00E94BEB" w:rsidRPr="001B3888">
        <w:rPr>
          <w:rFonts w:ascii="Palatino Linotype" w:hAnsi="Palatino Linotype"/>
          <w:sz w:val="22"/>
          <w:szCs w:val="22"/>
        </w:rPr>
        <w:t>Robót</w:t>
      </w:r>
      <w:r w:rsidRPr="001B3888">
        <w:rPr>
          <w:rFonts w:ascii="Palatino Linotype" w:hAnsi="Palatino Linotype"/>
          <w:sz w:val="22"/>
          <w:szCs w:val="22"/>
        </w:rPr>
        <w:t xml:space="preserve">, w terminie 21 dni od daty otrzymania przez Zamawiającego prawidłowo wystawionej faktury przez Wykonawcę.  </w:t>
      </w:r>
    </w:p>
    <w:p w14:paraId="2DCA13FB" w14:textId="3EFCFF78" w:rsidR="00E4532D" w:rsidRPr="00E56112" w:rsidRDefault="00E4532D">
      <w:pPr>
        <w:widowControl w:val="0"/>
        <w:numPr>
          <w:ilvl w:val="0"/>
          <w:numId w:val="26"/>
        </w:numPr>
        <w:shd w:val="clear" w:color="auto" w:fill="FFFFFF" w:themeFill="background1"/>
        <w:suppressAutoHyphens/>
        <w:spacing w:after="120" w:line="23" w:lineRule="atLeast"/>
        <w:ind w:left="406" w:hanging="406"/>
        <w:jc w:val="both"/>
        <w:rPr>
          <w:rFonts w:ascii="Palatino Linotype" w:hAnsi="Palatino Linotype"/>
          <w:sz w:val="22"/>
          <w:szCs w:val="22"/>
        </w:rPr>
      </w:pPr>
      <w:r w:rsidRPr="001B3888">
        <w:rPr>
          <w:rFonts w:ascii="Palatino Linotype" w:hAnsi="Palatino Linotype"/>
          <w:sz w:val="22"/>
          <w:szCs w:val="22"/>
        </w:rPr>
        <w:t xml:space="preserve">W przypadku, gdy Strony podpiszą Protokół odbioru </w:t>
      </w:r>
      <w:r w:rsidR="00901DD9" w:rsidRPr="001B3888">
        <w:rPr>
          <w:rFonts w:ascii="Palatino Linotype" w:hAnsi="Palatino Linotype"/>
          <w:sz w:val="22"/>
          <w:szCs w:val="22"/>
        </w:rPr>
        <w:t xml:space="preserve">końcowego </w:t>
      </w:r>
      <w:r w:rsidR="00E94BEB" w:rsidRPr="001B3888">
        <w:rPr>
          <w:rFonts w:ascii="Palatino Linotype" w:hAnsi="Palatino Linotype"/>
          <w:sz w:val="22"/>
          <w:szCs w:val="22"/>
        </w:rPr>
        <w:t xml:space="preserve">Robót </w:t>
      </w:r>
      <w:r w:rsidRPr="001B3888">
        <w:rPr>
          <w:rFonts w:ascii="Palatino Linotype" w:hAnsi="Palatino Linotype"/>
          <w:sz w:val="22"/>
          <w:szCs w:val="22"/>
        </w:rPr>
        <w:t xml:space="preserve">w terminie </w:t>
      </w:r>
      <w:r w:rsidRPr="00E56112">
        <w:rPr>
          <w:rFonts w:ascii="Palatino Linotype" w:hAnsi="Palatino Linotype"/>
          <w:sz w:val="22"/>
          <w:szCs w:val="22"/>
        </w:rPr>
        <w:t>późniejszym niż data otrzymania faktury, Zamawiający dokona zapłaty wynagrodzenia należnego Wykonawcy w terminie 21 dni od daty podpisania bez zastrzeżeń Protokołu odbioru</w:t>
      </w:r>
      <w:r w:rsidR="0007462F" w:rsidRPr="00E56112">
        <w:rPr>
          <w:rFonts w:ascii="Palatino Linotype" w:hAnsi="Palatino Linotype"/>
          <w:sz w:val="22"/>
          <w:szCs w:val="22"/>
        </w:rPr>
        <w:t xml:space="preserve"> </w:t>
      </w:r>
      <w:r w:rsidR="00901DD9" w:rsidRPr="00E56112">
        <w:rPr>
          <w:rFonts w:ascii="Palatino Linotype" w:hAnsi="Palatino Linotype"/>
          <w:sz w:val="22"/>
          <w:szCs w:val="22"/>
        </w:rPr>
        <w:t xml:space="preserve">końcowego </w:t>
      </w:r>
      <w:r w:rsidR="0007462F" w:rsidRPr="00E56112">
        <w:rPr>
          <w:rFonts w:ascii="Palatino Linotype" w:hAnsi="Palatino Linotype"/>
          <w:sz w:val="22"/>
          <w:szCs w:val="22"/>
        </w:rPr>
        <w:t>Robót</w:t>
      </w:r>
      <w:r w:rsidRPr="00E56112">
        <w:rPr>
          <w:rFonts w:ascii="Palatino Linotype" w:hAnsi="Palatino Linotype"/>
          <w:sz w:val="22"/>
          <w:szCs w:val="22"/>
        </w:rPr>
        <w:t xml:space="preserve">. </w:t>
      </w:r>
    </w:p>
    <w:p w14:paraId="5F635101" w14:textId="5EE5287E" w:rsidR="00806BFC" w:rsidRPr="00E56112" w:rsidRDefault="00806BFC">
      <w:pPr>
        <w:numPr>
          <w:ilvl w:val="0"/>
          <w:numId w:val="26"/>
        </w:numPr>
        <w:suppressAutoHyphens/>
        <w:spacing w:after="120" w:line="23" w:lineRule="atLeast"/>
        <w:ind w:left="426" w:hanging="426"/>
        <w:jc w:val="both"/>
        <w:rPr>
          <w:rFonts w:ascii="Palatino Linotype" w:hAnsi="Palatino Linotype"/>
          <w:sz w:val="22"/>
          <w:szCs w:val="22"/>
        </w:rPr>
      </w:pPr>
      <w:r w:rsidRPr="00E56112">
        <w:rPr>
          <w:rFonts w:ascii="Palatino Linotype" w:hAnsi="Palatino Linotype"/>
          <w:sz w:val="22"/>
          <w:szCs w:val="22"/>
        </w:rPr>
        <w:t>Zapłata wynagrodzenia nastąpi na rachunek bankowy Wykonawcy</w:t>
      </w:r>
      <w:r w:rsidR="004D1A52" w:rsidRPr="00E56112">
        <w:rPr>
          <w:rStyle w:val="Odwoanieprzypisudolnego"/>
          <w:rFonts w:ascii="Palatino Linotype" w:hAnsi="Palatino Linotype"/>
          <w:sz w:val="22"/>
          <w:szCs w:val="22"/>
        </w:rPr>
        <w:footnoteReference w:id="10"/>
      </w:r>
      <w:r w:rsidRPr="00E56112">
        <w:rPr>
          <w:rFonts w:ascii="Palatino Linotype" w:hAnsi="Palatino Linotype"/>
          <w:sz w:val="22"/>
          <w:szCs w:val="22"/>
        </w:rPr>
        <w:t xml:space="preserve"> numer ………………………………………. </w:t>
      </w:r>
      <w:bookmarkStart w:id="9" w:name="_Hlk80859928"/>
      <w:r w:rsidR="0095266E" w:rsidRPr="00E56112">
        <w:rPr>
          <w:rFonts w:ascii="Palatino Linotype" w:hAnsi="Palatino Linotype"/>
          <w:sz w:val="22"/>
          <w:szCs w:val="22"/>
        </w:rPr>
        <w:t>który został ujęty w wykazie prowadzonym przez Szefa Krajowej Administracji Skarbowej na podstawie art. 96b ustawy z dnia 11 marca 2004 r. o podatku od towarów i usług tzw. biała lista podatników VAT</w:t>
      </w:r>
      <w:bookmarkEnd w:id="9"/>
      <w:r w:rsidR="0095266E" w:rsidRPr="00E56112">
        <w:rPr>
          <w:rFonts w:ascii="Palatino Linotype" w:hAnsi="Palatino Linotype"/>
          <w:sz w:val="22"/>
          <w:szCs w:val="22"/>
        </w:rPr>
        <w:t xml:space="preserve">, prowadzony przez </w:t>
      </w:r>
      <w:r w:rsidRPr="00E56112">
        <w:rPr>
          <w:rFonts w:ascii="Palatino Linotype" w:hAnsi="Palatino Linotype"/>
          <w:sz w:val="22"/>
          <w:szCs w:val="22"/>
        </w:rPr>
        <w:t>prowadzony przez ………………………………. Zmiana rachunku bankowego właściwego do zapłaty wymaga zmiany Umowy w formie aneksu.</w:t>
      </w:r>
    </w:p>
    <w:p w14:paraId="7A6C7250" w14:textId="77777777" w:rsidR="0095266E" w:rsidRPr="00E56112" w:rsidRDefault="0095266E">
      <w:pPr>
        <w:numPr>
          <w:ilvl w:val="0"/>
          <w:numId w:val="26"/>
        </w:numPr>
        <w:suppressAutoHyphens/>
        <w:spacing w:after="120" w:line="23" w:lineRule="atLeast"/>
        <w:ind w:left="426" w:hanging="426"/>
        <w:jc w:val="both"/>
        <w:rPr>
          <w:rFonts w:asciiTheme="majorHAnsi" w:hAnsiTheme="majorHAnsi"/>
          <w:sz w:val="22"/>
          <w:szCs w:val="22"/>
        </w:rPr>
      </w:pPr>
      <w:bookmarkStart w:id="10" w:name="_Hlk80859950"/>
      <w:r w:rsidRPr="00E56112">
        <w:rPr>
          <w:rFonts w:ascii="Palatino Linotype" w:hAnsi="Palatino Linotype"/>
          <w:sz w:val="22"/>
          <w:szCs w:val="22"/>
        </w:rPr>
        <w:t xml:space="preserve">Jeżeli Zamawiający stwierdzi, że rachunek wskazany przez Wykonawcę w ust. 4 nie znajduje się w elektronicznym wykazie podmiotów prowadzonym przez Szefa Krajowej Administracji Skarbowej zgodnie z art. 96b ustawy o podatku od towarów i usług (VAT), Zamawiający wstrzyma się z dokonaniem zapłaty za prawidłową realizację Przedmiotu Umowy do czasu wskazania przez Wykonawcę innego rachunku bankowego jako właściwego do zapłaty, który będzie umieszczony w powyższym wykazie. Wskazanie przez Wykonawcę rachunku bankowego powinno nastąpić w formie pisemnej albo w postaci dokumentu elektronicznego opatrzonego kwalifikowanym podpisem (podpisami) elektronicznym. W takim przypadku Wykonawca zrzeka się prawa do żądania odsetek za opóźnienie w płatności za okres od pierwszego dnia po upływie terminu płatności do 21 dnia następującego po dniu powiadomienia Zamawiającego o numerze rachunku </w:t>
      </w:r>
      <w:r w:rsidRPr="00E56112">
        <w:rPr>
          <w:rFonts w:asciiTheme="majorHAnsi" w:hAnsiTheme="majorHAnsi"/>
          <w:sz w:val="22"/>
          <w:szCs w:val="22"/>
        </w:rPr>
        <w:t>bankowego jako właściwego do zapłaty, który będzie spełniał powyższy wymóg.</w:t>
      </w:r>
      <w:bookmarkEnd w:id="10"/>
    </w:p>
    <w:p w14:paraId="00277659" w14:textId="403686BC" w:rsidR="005D57BE" w:rsidRDefault="005D57BE">
      <w:pPr>
        <w:numPr>
          <w:ilvl w:val="0"/>
          <w:numId w:val="26"/>
        </w:numPr>
        <w:suppressAutoHyphens/>
        <w:spacing w:after="120" w:line="23" w:lineRule="atLeast"/>
        <w:ind w:left="426" w:hanging="426"/>
        <w:jc w:val="both"/>
        <w:rPr>
          <w:rFonts w:asciiTheme="majorHAnsi" w:hAnsiTheme="majorHAnsi"/>
          <w:bCs/>
          <w:sz w:val="22"/>
          <w:szCs w:val="22"/>
        </w:rPr>
      </w:pPr>
      <w:r w:rsidRPr="00E56112">
        <w:rPr>
          <w:rFonts w:asciiTheme="majorHAnsi" w:hAnsiTheme="majorHAnsi"/>
          <w:bCs/>
          <w:sz w:val="22"/>
          <w:szCs w:val="22"/>
        </w:rPr>
        <w:t>Zapłatę uznaje się za dokonaną w dniu obciążenia rachunku bankowego Zamawiającego, na podstawie polecenia przelewu na wyżej wymieniony rachunek bankowy Wykonawcy.</w:t>
      </w:r>
    </w:p>
    <w:p w14:paraId="701B6DA3" w14:textId="0502BF30" w:rsidR="003D149B" w:rsidRPr="00E56112" w:rsidRDefault="003D149B">
      <w:pPr>
        <w:numPr>
          <w:ilvl w:val="0"/>
          <w:numId w:val="26"/>
        </w:numPr>
        <w:suppressAutoHyphens/>
        <w:spacing w:after="120" w:line="23" w:lineRule="atLeast"/>
        <w:ind w:left="426" w:hanging="426"/>
        <w:jc w:val="both"/>
        <w:rPr>
          <w:rFonts w:asciiTheme="majorHAnsi" w:hAnsiTheme="majorHAnsi"/>
          <w:bCs/>
          <w:sz w:val="22"/>
          <w:szCs w:val="22"/>
        </w:rPr>
      </w:pPr>
      <w:r w:rsidRPr="00E56112">
        <w:rPr>
          <w:rFonts w:asciiTheme="majorHAnsi" w:hAnsiTheme="majorHAnsi"/>
          <w:bCs/>
          <w:sz w:val="22"/>
          <w:szCs w:val="22"/>
        </w:rPr>
        <w:t>Wykonawca zobowiązany jest podać na fakturze datę zawarcia Umowy i numer Umowy</w:t>
      </w:r>
    </w:p>
    <w:p w14:paraId="04F3E5CA" w14:textId="34B0FDBB" w:rsidR="005D57BE" w:rsidRPr="00E56112" w:rsidRDefault="005D57BE" w:rsidP="003D149B">
      <w:pPr>
        <w:suppressAutoHyphens/>
        <w:spacing w:after="120" w:line="23" w:lineRule="atLeast"/>
        <w:ind w:left="426"/>
        <w:jc w:val="both"/>
        <w:rPr>
          <w:rFonts w:asciiTheme="majorHAnsi" w:hAnsiTheme="majorHAnsi"/>
          <w:bCs/>
          <w:sz w:val="22"/>
          <w:szCs w:val="22"/>
        </w:rPr>
      </w:pPr>
      <w:r w:rsidRPr="00E56112">
        <w:rPr>
          <w:rFonts w:asciiTheme="majorHAnsi" w:hAnsiTheme="majorHAnsi"/>
          <w:bCs/>
          <w:sz w:val="22"/>
          <w:szCs w:val="22"/>
        </w:rPr>
        <w:t>nadany przez Zamawiającego, której dotyczy wystawiana faktura</w:t>
      </w:r>
      <w:r w:rsidR="00373A09" w:rsidRPr="00E56112">
        <w:rPr>
          <w:rFonts w:asciiTheme="majorHAnsi" w:hAnsiTheme="majorHAnsi"/>
          <w:bCs/>
          <w:sz w:val="22"/>
          <w:szCs w:val="22"/>
        </w:rPr>
        <w:t>, oraz</w:t>
      </w:r>
      <w:r w:rsidRPr="00E56112">
        <w:rPr>
          <w:rFonts w:asciiTheme="majorHAnsi" w:hAnsiTheme="majorHAnsi"/>
          <w:bCs/>
          <w:sz w:val="22"/>
          <w:szCs w:val="22"/>
        </w:rPr>
        <w:t xml:space="preserve"> termin zapłaty wynikający z niniejszej Umowy.</w:t>
      </w:r>
    </w:p>
    <w:p w14:paraId="345F80AA" w14:textId="77777777" w:rsidR="00E4532D" w:rsidRPr="00E56112" w:rsidRDefault="00E4532D">
      <w:pPr>
        <w:numPr>
          <w:ilvl w:val="0"/>
          <w:numId w:val="26"/>
        </w:numPr>
        <w:suppressAutoHyphens/>
        <w:spacing w:after="120" w:line="23" w:lineRule="atLeast"/>
        <w:ind w:left="426" w:hanging="426"/>
        <w:jc w:val="both"/>
        <w:rPr>
          <w:rFonts w:asciiTheme="majorHAnsi" w:hAnsiTheme="majorHAnsi"/>
          <w:bCs/>
          <w:sz w:val="22"/>
          <w:szCs w:val="22"/>
        </w:rPr>
      </w:pPr>
      <w:r w:rsidRPr="00E56112">
        <w:rPr>
          <w:rFonts w:asciiTheme="majorHAnsi" w:eastAsia="Calibri" w:hAnsiTheme="majorHAnsi"/>
          <w:color w:val="000000"/>
          <w:sz w:val="22"/>
          <w:szCs w:val="22"/>
        </w:rPr>
        <w:t xml:space="preserve">Wykonawca zobowiązany jest wystawić fakturę na Zamawiającego, zgodnie z wyborem Wykonawcy w formie papierowej albo elektronicznej: </w:t>
      </w:r>
    </w:p>
    <w:p w14:paraId="4ED7C223" w14:textId="77777777" w:rsidR="00E4532D" w:rsidRPr="00E56112" w:rsidRDefault="00E4532D">
      <w:pPr>
        <w:pStyle w:val="Akapitzlist"/>
        <w:numPr>
          <w:ilvl w:val="0"/>
          <w:numId w:val="30"/>
        </w:numPr>
        <w:suppressAutoHyphens/>
        <w:spacing w:after="120" w:line="23" w:lineRule="atLeast"/>
        <w:ind w:left="784" w:hanging="349"/>
        <w:contextualSpacing w:val="0"/>
        <w:jc w:val="both"/>
        <w:rPr>
          <w:rFonts w:asciiTheme="majorHAnsi" w:eastAsia="Calibri" w:hAnsiTheme="majorHAnsi"/>
          <w:sz w:val="22"/>
          <w:szCs w:val="22"/>
        </w:rPr>
      </w:pPr>
      <w:r w:rsidRPr="00E56112">
        <w:rPr>
          <w:rFonts w:asciiTheme="majorHAnsi" w:eastAsia="Calibri" w:hAnsiTheme="majorHAnsi"/>
          <w:color w:val="000000"/>
          <w:sz w:val="22"/>
          <w:szCs w:val="22"/>
        </w:rPr>
        <w:t>dla faktury w formie papierowej:</w:t>
      </w:r>
    </w:p>
    <w:p w14:paraId="463FA463" w14:textId="1726C577" w:rsidR="00E4532D" w:rsidRPr="00E56112" w:rsidRDefault="0088344D" w:rsidP="00E56112">
      <w:pPr>
        <w:suppressAutoHyphens/>
        <w:spacing w:after="120" w:line="23" w:lineRule="atLeast"/>
        <w:ind w:left="784" w:hanging="1"/>
        <w:jc w:val="both"/>
        <w:rPr>
          <w:rFonts w:asciiTheme="majorHAnsi" w:eastAsia="Calibri" w:hAnsiTheme="majorHAnsi"/>
          <w:color w:val="000000"/>
          <w:sz w:val="22"/>
          <w:szCs w:val="22"/>
        </w:rPr>
      </w:pPr>
      <w:r>
        <w:rPr>
          <w:rFonts w:asciiTheme="majorHAnsi" w:eastAsia="Calibri" w:hAnsiTheme="majorHAnsi"/>
          <w:color w:val="000000"/>
          <w:sz w:val="22"/>
          <w:szCs w:val="22"/>
        </w:rPr>
        <w:lastRenderedPageBreak/>
        <w:t>F</w:t>
      </w:r>
      <w:r w:rsidR="00E4532D" w:rsidRPr="00E56112">
        <w:rPr>
          <w:rFonts w:asciiTheme="majorHAnsi" w:eastAsia="Calibri" w:hAnsiTheme="majorHAnsi"/>
          <w:color w:val="000000"/>
          <w:sz w:val="22"/>
          <w:szCs w:val="22"/>
        </w:rPr>
        <w:t>aktura zostanie wystawiona na: Narodowy Bank Polski, 00-919 Warszawa, ul. Świętokrzyska 11/21 i zaadresowana: Narodowy Bank Polski – Departament Rozliczeń Gospodarki Własnej, 00-919 Warszawa, ul. Świętokrzyska 11/21,</w:t>
      </w:r>
    </w:p>
    <w:p w14:paraId="1292447B" w14:textId="77777777" w:rsidR="00E4532D" w:rsidRPr="00E56112" w:rsidRDefault="00E4532D">
      <w:pPr>
        <w:pStyle w:val="Akapitzlist"/>
        <w:numPr>
          <w:ilvl w:val="0"/>
          <w:numId w:val="30"/>
        </w:numPr>
        <w:tabs>
          <w:tab w:val="num" w:pos="1440"/>
        </w:tabs>
        <w:suppressAutoHyphens/>
        <w:spacing w:line="280" w:lineRule="exact"/>
        <w:ind w:left="784"/>
        <w:contextualSpacing w:val="0"/>
        <w:jc w:val="both"/>
        <w:rPr>
          <w:rFonts w:asciiTheme="majorHAnsi" w:eastAsia="Calibri" w:hAnsiTheme="majorHAnsi"/>
          <w:sz w:val="22"/>
          <w:szCs w:val="22"/>
        </w:rPr>
      </w:pPr>
      <w:bookmarkStart w:id="11" w:name="_Hlk220498595"/>
      <w:r w:rsidRPr="00E56112">
        <w:rPr>
          <w:rFonts w:asciiTheme="majorHAnsi" w:eastAsia="Calibri" w:hAnsiTheme="majorHAnsi"/>
          <w:sz w:val="22"/>
          <w:szCs w:val="22"/>
        </w:rPr>
        <w:t xml:space="preserve">dla faktury w formie elektronicznej: </w:t>
      </w:r>
    </w:p>
    <w:p w14:paraId="70CC87EF" w14:textId="73F5ADEC" w:rsidR="00F20E49" w:rsidRPr="000108FD" w:rsidRDefault="00F20E49" w:rsidP="000108FD">
      <w:pPr>
        <w:pStyle w:val="Akapitzlist"/>
        <w:suppressAutoHyphens/>
        <w:spacing w:line="280" w:lineRule="exact"/>
        <w:ind w:left="784"/>
        <w:contextualSpacing w:val="0"/>
        <w:jc w:val="both"/>
        <w:rPr>
          <w:rFonts w:asciiTheme="minorHAnsi" w:hAnsiTheme="minorHAnsi"/>
          <w:sz w:val="22"/>
          <w:szCs w:val="22"/>
          <w:u w:val="single"/>
        </w:rPr>
      </w:pPr>
      <w:r w:rsidRPr="000108FD">
        <w:rPr>
          <w:rFonts w:asciiTheme="minorHAnsi" w:hAnsiTheme="minorHAnsi"/>
          <w:sz w:val="22"/>
          <w:szCs w:val="22"/>
        </w:rPr>
        <w:t>Faktur</w:t>
      </w:r>
      <w:r w:rsidR="0088344D">
        <w:rPr>
          <w:rFonts w:asciiTheme="minorHAnsi" w:hAnsiTheme="minorHAnsi"/>
          <w:sz w:val="22"/>
          <w:szCs w:val="22"/>
        </w:rPr>
        <w:t>a</w:t>
      </w:r>
      <w:r w:rsidRPr="000108FD">
        <w:rPr>
          <w:rFonts w:asciiTheme="minorHAnsi" w:hAnsiTheme="minorHAnsi"/>
          <w:sz w:val="22"/>
          <w:szCs w:val="22"/>
        </w:rPr>
        <w:t xml:space="preserve"> zostan</w:t>
      </w:r>
      <w:r w:rsidR="0088344D">
        <w:rPr>
          <w:rFonts w:asciiTheme="minorHAnsi" w:hAnsiTheme="minorHAnsi"/>
          <w:sz w:val="22"/>
          <w:szCs w:val="22"/>
        </w:rPr>
        <w:t>ie</w:t>
      </w:r>
      <w:r w:rsidRPr="000108FD">
        <w:rPr>
          <w:rFonts w:asciiTheme="minorHAnsi" w:hAnsiTheme="minorHAnsi"/>
          <w:sz w:val="22"/>
          <w:szCs w:val="22"/>
        </w:rPr>
        <w:t xml:space="preserve"> wystawion</w:t>
      </w:r>
      <w:r w:rsidR="0088344D">
        <w:rPr>
          <w:rFonts w:asciiTheme="minorHAnsi" w:hAnsiTheme="minorHAnsi"/>
          <w:sz w:val="22"/>
          <w:szCs w:val="22"/>
        </w:rPr>
        <w:t>a</w:t>
      </w:r>
      <w:r w:rsidRPr="000108FD">
        <w:rPr>
          <w:rFonts w:asciiTheme="minorHAnsi" w:hAnsiTheme="minorHAnsi"/>
          <w:sz w:val="22"/>
          <w:szCs w:val="22"/>
        </w:rPr>
        <w:t xml:space="preserve"> na NBP i przekazan</w:t>
      </w:r>
      <w:r w:rsidR="0088344D">
        <w:rPr>
          <w:rFonts w:asciiTheme="minorHAnsi" w:hAnsiTheme="minorHAnsi"/>
          <w:sz w:val="22"/>
          <w:szCs w:val="22"/>
        </w:rPr>
        <w:t>a</w:t>
      </w:r>
      <w:r w:rsidRPr="000108FD">
        <w:rPr>
          <w:rFonts w:asciiTheme="minorHAnsi" w:hAnsiTheme="minorHAnsi"/>
          <w:sz w:val="22"/>
          <w:szCs w:val="22"/>
        </w:rPr>
        <w:t xml:space="preserve"> w postaci elektronicznej </w:t>
      </w:r>
      <w:r w:rsidRPr="000108FD">
        <w:rPr>
          <w:rFonts w:asciiTheme="minorHAnsi" w:hAnsiTheme="minorHAnsi"/>
          <w:sz w:val="22"/>
          <w:szCs w:val="22"/>
        </w:rPr>
        <w:br/>
        <w:t>z uwzględnieniem następujących postanowień:</w:t>
      </w:r>
    </w:p>
    <w:p w14:paraId="7187DFFF" w14:textId="1CE301E2" w:rsidR="00F20E49" w:rsidRDefault="00F20E49">
      <w:pPr>
        <w:pStyle w:val="Akapitzlist"/>
        <w:numPr>
          <w:ilvl w:val="0"/>
          <w:numId w:val="56"/>
        </w:numPr>
        <w:spacing w:line="280" w:lineRule="exact"/>
        <w:ind w:left="1276" w:hanging="425"/>
        <w:jc w:val="both"/>
        <w:rPr>
          <w:rFonts w:asciiTheme="minorHAnsi" w:hAnsiTheme="minorHAnsi"/>
          <w:sz w:val="22"/>
          <w:szCs w:val="22"/>
        </w:rPr>
      </w:pPr>
      <w:r w:rsidRPr="000108FD">
        <w:rPr>
          <w:rFonts w:asciiTheme="minorHAnsi" w:hAnsiTheme="minorHAnsi"/>
          <w:sz w:val="22"/>
          <w:szCs w:val="22"/>
        </w:rPr>
        <w:t>w przypadku gdy Wykonawca nie jest podatnikiem obowiązanym do wystawiania faktur ustrukturyzowanych przy użyciu Krajowego Systemu e-Faktur na podstawie przepisów ustawy z dnia 11 marca 2004 r. o podatku od towarów i usług (Dz. U. z 2025 r. poz. 775 z</w:t>
      </w:r>
      <w:r w:rsidR="00AF6157">
        <w:rPr>
          <w:rFonts w:asciiTheme="minorHAnsi" w:hAnsiTheme="minorHAnsi"/>
          <w:sz w:val="22"/>
          <w:szCs w:val="22"/>
        </w:rPr>
        <w:t>e</w:t>
      </w:r>
      <w:r w:rsidRPr="000108FD">
        <w:rPr>
          <w:rFonts w:asciiTheme="minorHAnsi" w:hAnsiTheme="minorHAnsi"/>
          <w:sz w:val="22"/>
          <w:szCs w:val="22"/>
        </w:rPr>
        <w:t xml:space="preserve"> zm.</w:t>
      </w:r>
      <w:r w:rsidR="00DC01BA">
        <w:rPr>
          <w:rFonts w:asciiTheme="minorHAnsi" w:hAnsiTheme="minorHAnsi"/>
          <w:sz w:val="22"/>
          <w:szCs w:val="22"/>
        </w:rPr>
        <w:t xml:space="preserve"> - </w:t>
      </w:r>
      <w:r w:rsidRPr="000108FD">
        <w:rPr>
          <w:rFonts w:asciiTheme="minorHAnsi" w:hAnsiTheme="minorHAnsi"/>
          <w:sz w:val="22"/>
          <w:szCs w:val="22"/>
        </w:rPr>
        <w:t>dalej: „ustawa VAT”</w:t>
      </w:r>
      <w:r w:rsidR="00DC01BA">
        <w:rPr>
          <w:rFonts w:asciiTheme="minorHAnsi" w:hAnsiTheme="minorHAnsi"/>
          <w:sz w:val="22"/>
          <w:szCs w:val="22"/>
        </w:rPr>
        <w:t>)</w:t>
      </w:r>
      <w:r w:rsidRPr="000108FD">
        <w:rPr>
          <w:rFonts w:asciiTheme="minorHAnsi" w:hAnsiTheme="minorHAnsi"/>
          <w:sz w:val="22"/>
          <w:szCs w:val="22"/>
        </w:rPr>
        <w:t xml:space="preserve">, faktura zostanie przekazana z adresu poczty elektronicznej Wykonawcy: …..@...... </w:t>
      </w:r>
      <w:r w:rsidRPr="000108FD">
        <w:rPr>
          <w:rFonts w:asciiTheme="minorHAnsi" w:hAnsiTheme="minorHAnsi"/>
          <w:bCs/>
          <w:i/>
          <w:sz w:val="22"/>
          <w:szCs w:val="22"/>
        </w:rPr>
        <w:t>(należy uzupełnić o odpowiedni adres, z którego Wykonawca będzie zobowiązany wysyłać faktury)</w:t>
      </w:r>
      <w:r w:rsidRPr="000108FD">
        <w:rPr>
          <w:rFonts w:asciiTheme="minorHAnsi" w:hAnsiTheme="minorHAnsi"/>
          <w:sz w:val="22"/>
          <w:szCs w:val="22"/>
        </w:rPr>
        <w:t xml:space="preserve"> na adres poczty elektronicznej wskazany przez NBP: </w:t>
      </w:r>
      <w:hyperlink r:id="rId21" w:history="1">
        <w:r w:rsidRPr="00FE274B">
          <w:rPr>
            <w:rStyle w:val="Hipercze"/>
            <w:rFonts w:asciiTheme="minorHAnsi" w:hAnsiTheme="minorHAnsi"/>
            <w:sz w:val="22"/>
            <w:szCs w:val="22"/>
          </w:rPr>
          <w:t>faktury.DA@nbp.pl</w:t>
        </w:r>
      </w:hyperlink>
      <w:r>
        <w:rPr>
          <w:rFonts w:asciiTheme="minorHAnsi" w:hAnsiTheme="minorHAnsi"/>
          <w:sz w:val="22"/>
          <w:szCs w:val="22"/>
        </w:rPr>
        <w:t xml:space="preserve"> </w:t>
      </w:r>
    </w:p>
    <w:p w14:paraId="56624518" w14:textId="5C8D7707" w:rsidR="0088344D" w:rsidRPr="0088344D" w:rsidRDefault="0088344D" w:rsidP="0088344D">
      <w:pPr>
        <w:spacing w:line="280" w:lineRule="exact"/>
        <w:ind w:left="1276"/>
        <w:jc w:val="both"/>
        <w:rPr>
          <w:rFonts w:ascii="Palatino Linotype" w:eastAsiaTheme="minorHAnsi" w:hAnsi="Palatino Linotype" w:cstheme="minorBidi"/>
          <w:sz w:val="22"/>
          <w:szCs w:val="22"/>
          <w:lang w:eastAsia="en-US"/>
        </w:rPr>
      </w:pPr>
      <w:r w:rsidRPr="0088344D">
        <w:rPr>
          <w:rFonts w:ascii="Palatino Linotype" w:eastAsiaTheme="minorHAnsi" w:hAnsi="Palatino Linotype" w:cstheme="minorBidi"/>
          <w:sz w:val="22"/>
          <w:szCs w:val="22"/>
          <w:lang w:eastAsia="en-US"/>
        </w:rPr>
        <w:t xml:space="preserve">Zamawiający nie będzie ponosił odpowiedzialności w przypadku braku zapłaty lub opóźnienia w zapłacie należności wynikającej z faktury, która została wysłana </w:t>
      </w:r>
      <w:r w:rsidRPr="0088344D">
        <w:rPr>
          <w:rFonts w:ascii="Palatino Linotype" w:eastAsiaTheme="minorHAnsi" w:hAnsi="Palatino Linotype" w:cstheme="minorBidi"/>
          <w:sz w:val="22"/>
          <w:szCs w:val="22"/>
          <w:lang w:eastAsia="en-US"/>
        </w:rPr>
        <w:br/>
        <w:t>z innego adresu lub na inny adres poczty elektronicznej niż wyżej wskazane; zmiana powyższych adresów poczty elektronicznej wymaga zmiany umowy w postaci aneksu.</w:t>
      </w:r>
    </w:p>
    <w:p w14:paraId="04A9235D" w14:textId="5739211C" w:rsidR="00F20E49" w:rsidRPr="000108FD" w:rsidRDefault="00F20E49">
      <w:pPr>
        <w:pStyle w:val="Akapitzlist"/>
        <w:numPr>
          <w:ilvl w:val="0"/>
          <w:numId w:val="56"/>
        </w:numPr>
        <w:spacing w:line="280" w:lineRule="exact"/>
        <w:ind w:left="1276" w:hanging="425"/>
        <w:jc w:val="both"/>
        <w:rPr>
          <w:rFonts w:asciiTheme="minorHAnsi" w:hAnsiTheme="minorHAnsi"/>
          <w:sz w:val="22"/>
          <w:szCs w:val="22"/>
        </w:rPr>
      </w:pPr>
      <w:r w:rsidRPr="000108FD">
        <w:rPr>
          <w:rFonts w:asciiTheme="minorHAnsi" w:hAnsiTheme="minorHAnsi"/>
          <w:sz w:val="22"/>
          <w:szCs w:val="22"/>
        </w:rPr>
        <w:t xml:space="preserve">w przypadku gdy Wykonawca jest podatnikiem obowiązanym do wystawiania faktur ustrukturyzowanych przy użyciu Krajowego Systemu e-Faktur </w:t>
      </w:r>
      <w:bookmarkStart w:id="12" w:name="_Hlk219453902"/>
      <w:r w:rsidRPr="000108FD">
        <w:rPr>
          <w:rFonts w:asciiTheme="minorHAnsi" w:hAnsiTheme="minorHAnsi"/>
          <w:sz w:val="22"/>
          <w:szCs w:val="22"/>
        </w:rPr>
        <w:t xml:space="preserve">na podstawie przepisów </w:t>
      </w:r>
      <w:bookmarkEnd w:id="12"/>
      <w:r w:rsidRPr="000108FD">
        <w:rPr>
          <w:rFonts w:asciiTheme="minorHAnsi" w:hAnsiTheme="minorHAnsi"/>
          <w:sz w:val="22"/>
          <w:szCs w:val="22"/>
        </w:rPr>
        <w:t xml:space="preserve">ustawy VAT, Wykonawca będzie je wystawiał i przesyłał przy użyciu Krajowego Systemu e-Faktur, z zastosowaniem numeru GLN </w:t>
      </w:r>
      <w:r w:rsidRPr="00F20E49">
        <w:rPr>
          <w:rFonts w:asciiTheme="minorHAnsi" w:hAnsiTheme="minorHAnsi"/>
          <w:sz w:val="22"/>
          <w:szCs w:val="22"/>
        </w:rPr>
        <w:t>5903351900027</w:t>
      </w:r>
      <w:r w:rsidRPr="000108FD">
        <w:rPr>
          <w:rFonts w:asciiTheme="minorHAnsi" w:hAnsiTheme="minorHAnsi"/>
          <w:sz w:val="22"/>
          <w:szCs w:val="22"/>
        </w:rPr>
        <w:t>, a NBP będzie je otrzymywał w tym systemie.</w:t>
      </w:r>
      <w:r w:rsidRPr="000108FD">
        <w:rPr>
          <w:rFonts w:asciiTheme="minorHAnsi" w:hAnsiTheme="minorHAnsi" w:cs="Arial"/>
          <w:sz w:val="22"/>
          <w:szCs w:val="22"/>
        </w:rPr>
        <w:t xml:space="preserve"> </w:t>
      </w:r>
    </w:p>
    <w:p w14:paraId="35F29F7F" w14:textId="3A490E30" w:rsidR="00F20E49" w:rsidRPr="000108FD" w:rsidRDefault="00F20E49" w:rsidP="000108FD">
      <w:pPr>
        <w:suppressAutoHyphens/>
        <w:spacing w:after="120" w:line="23" w:lineRule="atLeast"/>
        <w:ind w:left="1276"/>
        <w:jc w:val="both"/>
        <w:rPr>
          <w:rFonts w:asciiTheme="minorHAnsi" w:hAnsiTheme="minorHAnsi"/>
          <w:bCs/>
          <w:sz w:val="22"/>
          <w:szCs w:val="22"/>
        </w:rPr>
      </w:pPr>
      <w:r w:rsidRPr="000108FD">
        <w:rPr>
          <w:rFonts w:asciiTheme="minorHAnsi" w:hAnsiTheme="minorHAnsi" w:cs="Arial"/>
          <w:sz w:val="22"/>
          <w:szCs w:val="22"/>
        </w:rPr>
        <w:t xml:space="preserve">Strony uzgadniają, że w okresie trwania awarii Krajowego Systemu e-Faktur, faktury będą przekazywane na </w:t>
      </w:r>
      <w:r w:rsidR="00DC01BA">
        <w:rPr>
          <w:rFonts w:asciiTheme="minorHAnsi" w:hAnsiTheme="minorHAnsi" w:cs="Arial"/>
          <w:sz w:val="22"/>
          <w:szCs w:val="22"/>
        </w:rPr>
        <w:t xml:space="preserve">wyżej </w:t>
      </w:r>
      <w:r w:rsidR="00DC01BA" w:rsidRPr="00D62D65">
        <w:rPr>
          <w:rFonts w:asciiTheme="minorHAnsi" w:hAnsiTheme="minorHAnsi" w:cs="Arial"/>
          <w:sz w:val="22"/>
          <w:szCs w:val="22"/>
        </w:rPr>
        <w:t>wskazany</w:t>
      </w:r>
      <w:r w:rsidR="00AF6157">
        <w:rPr>
          <w:rFonts w:asciiTheme="minorHAnsi" w:hAnsiTheme="minorHAnsi" w:cs="Arial"/>
          <w:sz w:val="22"/>
          <w:szCs w:val="22"/>
        </w:rPr>
        <w:t xml:space="preserve"> w lit. a,</w:t>
      </w:r>
      <w:r w:rsidR="00DC01BA" w:rsidRPr="00D62D65">
        <w:rPr>
          <w:rFonts w:asciiTheme="minorHAnsi" w:hAnsiTheme="minorHAnsi" w:cs="Arial"/>
          <w:sz w:val="22"/>
          <w:szCs w:val="22"/>
        </w:rPr>
        <w:t xml:space="preserve"> </w:t>
      </w:r>
      <w:r w:rsidRPr="000108FD">
        <w:rPr>
          <w:rFonts w:asciiTheme="minorHAnsi" w:hAnsiTheme="minorHAnsi" w:cs="Arial"/>
          <w:sz w:val="22"/>
          <w:szCs w:val="22"/>
        </w:rPr>
        <w:t>adres poczty elektronicznej NBP</w:t>
      </w:r>
      <w:r w:rsidR="00DC01BA">
        <w:rPr>
          <w:rFonts w:asciiTheme="minorHAnsi" w:hAnsiTheme="minorHAnsi" w:cs="Arial"/>
          <w:sz w:val="22"/>
          <w:szCs w:val="22"/>
        </w:rPr>
        <w:t>.</w:t>
      </w:r>
      <w:bookmarkEnd w:id="11"/>
    </w:p>
    <w:p w14:paraId="0C4BA4EC" w14:textId="11AAE77E" w:rsidR="0088344D" w:rsidRPr="0088344D" w:rsidRDefault="0088344D">
      <w:pPr>
        <w:pStyle w:val="Akapitzlist"/>
        <w:widowControl w:val="0"/>
        <w:numPr>
          <w:ilvl w:val="0"/>
          <w:numId w:val="26"/>
        </w:numPr>
        <w:autoSpaceDE w:val="0"/>
        <w:autoSpaceDN w:val="0"/>
        <w:adjustRightInd w:val="0"/>
        <w:spacing w:line="280" w:lineRule="exact"/>
        <w:ind w:left="426" w:right="11" w:hanging="426"/>
        <w:contextualSpacing w:val="0"/>
        <w:jc w:val="both"/>
        <w:rPr>
          <w:rFonts w:ascii="Palatino Linotype" w:hAnsi="Palatino Linotype"/>
          <w:sz w:val="22"/>
          <w:szCs w:val="22"/>
        </w:rPr>
      </w:pPr>
      <w:r>
        <w:rPr>
          <w:rFonts w:ascii="Palatino Linotype" w:hAnsi="Palatino Linotype"/>
          <w:sz w:val="22"/>
          <w:szCs w:val="22"/>
        </w:rPr>
        <w:t xml:space="preserve">Wykonawca </w:t>
      </w:r>
      <w:r w:rsidRPr="00996FDC">
        <w:rPr>
          <w:rFonts w:ascii="Palatino Linotype" w:hAnsi="Palatino Linotype"/>
          <w:sz w:val="22"/>
          <w:szCs w:val="22"/>
        </w:rPr>
        <w:t xml:space="preserve">może wystawić na NBP ustrukturyzowaną fakturę elektroniczną, o której mowa w art. 2 pkt 4 ustawy z dnia 9 listopada 2018 r. o elektronicznym fakturowaniu w zamówieniach </w:t>
      </w:r>
      <w:r w:rsidRPr="00C85F81">
        <w:rPr>
          <w:rFonts w:ascii="Palatino Linotype" w:hAnsi="Palatino Linotype"/>
          <w:sz w:val="22"/>
          <w:szCs w:val="22"/>
        </w:rPr>
        <w:t>publicznych, koncesjach na roboty budowlane lub usługi oraz partnerstwie publiczno- prywatnym (Dz.U. z 202</w:t>
      </w:r>
      <w:r w:rsidR="00856A21">
        <w:rPr>
          <w:rFonts w:ascii="Palatino Linotype" w:hAnsi="Palatino Linotype"/>
          <w:sz w:val="22"/>
          <w:szCs w:val="22"/>
        </w:rPr>
        <w:t>6</w:t>
      </w:r>
      <w:r w:rsidRPr="00C85F81">
        <w:rPr>
          <w:rFonts w:ascii="Palatino Linotype" w:hAnsi="Palatino Linotype"/>
          <w:sz w:val="22"/>
          <w:szCs w:val="22"/>
        </w:rPr>
        <w:t xml:space="preserve"> r., poz. </w:t>
      </w:r>
      <w:r w:rsidR="00856A21">
        <w:rPr>
          <w:rFonts w:ascii="Palatino Linotype" w:hAnsi="Palatino Linotype"/>
          <w:sz w:val="22"/>
          <w:szCs w:val="22"/>
        </w:rPr>
        <w:t>276</w:t>
      </w:r>
      <w:r w:rsidRPr="00C85F81">
        <w:rPr>
          <w:rFonts w:ascii="Palatino Linotype" w:hAnsi="Palatino Linotype"/>
          <w:sz w:val="22"/>
          <w:szCs w:val="22"/>
        </w:rPr>
        <w:t>), i przekazać ją za pomocą Platformy Elektronicznego Fakturowania (PEF), o której mowa w art. 1 pkt 1 tej ustawy, z zastosowaniem numeru GLN5903351900027. W przypadku, gdy przekazana w powyższy sposób faktura będzie uznawana za fakturę</w:t>
      </w:r>
      <w:r w:rsidRPr="00996FDC">
        <w:rPr>
          <w:rFonts w:ascii="Palatino Linotype" w:hAnsi="Palatino Linotype"/>
          <w:sz w:val="22"/>
          <w:szCs w:val="22"/>
        </w:rPr>
        <w:t xml:space="preserve"> ustrukturyzowaną w rozumieniu przepisów ustawy z dnia 11 marca 2004 r. o podatku od towarów i usług (Dz. U. z 2025 r. poz. 775 </w:t>
      </w:r>
      <w:r w:rsidR="00856A21">
        <w:rPr>
          <w:rFonts w:ascii="Palatino Linotype" w:hAnsi="Palatino Linotype"/>
          <w:sz w:val="22"/>
          <w:szCs w:val="22"/>
        </w:rPr>
        <w:t>ze zm.</w:t>
      </w:r>
      <w:r w:rsidRPr="00996FDC">
        <w:rPr>
          <w:rFonts w:ascii="Palatino Linotype" w:hAnsi="Palatino Linotype"/>
          <w:sz w:val="22"/>
          <w:szCs w:val="22"/>
        </w:rPr>
        <w:t>), zastosowanie mają postanowienia umowy dotyczące przesyłania i otrzymywania faktur z wykorzystaniem Krajowego Systemu e--Faktur.</w:t>
      </w:r>
    </w:p>
    <w:p w14:paraId="0CE78C5E" w14:textId="55B13404" w:rsidR="00E4532D" w:rsidRPr="00E56112" w:rsidRDefault="00E4532D">
      <w:pPr>
        <w:widowControl w:val="0"/>
        <w:numPr>
          <w:ilvl w:val="0"/>
          <w:numId w:val="26"/>
        </w:numPr>
        <w:shd w:val="clear" w:color="auto" w:fill="FFFFFF" w:themeFill="background1"/>
        <w:suppressAutoHyphens/>
        <w:spacing w:before="240" w:after="120" w:line="23" w:lineRule="atLeast"/>
        <w:ind w:left="426"/>
        <w:jc w:val="both"/>
        <w:rPr>
          <w:rFonts w:asciiTheme="majorHAnsi" w:hAnsiTheme="majorHAnsi"/>
          <w:sz w:val="22"/>
          <w:szCs w:val="22"/>
        </w:rPr>
      </w:pPr>
      <w:r w:rsidRPr="00E56112">
        <w:rPr>
          <w:rFonts w:asciiTheme="majorHAnsi" w:hAnsiTheme="majorHAnsi"/>
          <w:sz w:val="22"/>
          <w:szCs w:val="22"/>
        </w:rPr>
        <w:t>Wykonawca zobowiązany jest podać na fakturze datę zawarcia Umowy i numer Umowy nadany przez Zamawiającego, której dotyczy wystawiana faktura oraz termin zapłaty wynikający z Umowy</w:t>
      </w:r>
      <w:r w:rsidR="0088344D">
        <w:rPr>
          <w:rFonts w:asciiTheme="majorHAnsi" w:hAnsiTheme="majorHAnsi"/>
          <w:sz w:val="22"/>
          <w:szCs w:val="22"/>
        </w:rPr>
        <w:t xml:space="preserve"> oraz numer GLN</w:t>
      </w:r>
      <w:r w:rsidRPr="00E56112">
        <w:rPr>
          <w:rFonts w:asciiTheme="majorHAnsi" w:hAnsiTheme="majorHAnsi"/>
          <w:sz w:val="22"/>
          <w:szCs w:val="22"/>
        </w:rPr>
        <w:t>.</w:t>
      </w:r>
    </w:p>
    <w:p w14:paraId="2D08FF8C" w14:textId="4E974B94" w:rsidR="00901DD9" w:rsidRDefault="00910830">
      <w:pPr>
        <w:widowControl w:val="0"/>
        <w:numPr>
          <w:ilvl w:val="0"/>
          <w:numId w:val="26"/>
        </w:numPr>
        <w:shd w:val="clear" w:color="auto" w:fill="FFFFFF" w:themeFill="background1"/>
        <w:suppressAutoHyphens/>
        <w:spacing w:after="120" w:line="23" w:lineRule="atLeast"/>
        <w:ind w:left="426" w:hanging="357"/>
        <w:jc w:val="both"/>
        <w:rPr>
          <w:rFonts w:asciiTheme="majorHAnsi" w:hAnsiTheme="majorHAnsi"/>
          <w:sz w:val="22"/>
          <w:szCs w:val="22"/>
        </w:rPr>
      </w:pPr>
      <w:r w:rsidRPr="00E56112">
        <w:rPr>
          <w:rFonts w:asciiTheme="majorHAnsi" w:hAnsiTheme="majorHAnsi"/>
          <w:sz w:val="22"/>
          <w:szCs w:val="22"/>
        </w:rPr>
        <w:t>W przypadku opóźnienia w zapłacie kwoty wynikającej z faktury, Wykonawca jest uprawniony do żądania zapłaty przez Zamawiającego odsetek stosownie do obowiązujących przepisów za każdy dzień opóźnienia.</w:t>
      </w:r>
    </w:p>
    <w:p w14:paraId="723238C2" w14:textId="5096CA02" w:rsidR="0095266E" w:rsidRPr="00FE098D" w:rsidRDefault="0095266E">
      <w:pPr>
        <w:widowControl w:val="0"/>
        <w:numPr>
          <w:ilvl w:val="0"/>
          <w:numId w:val="26"/>
        </w:numPr>
        <w:shd w:val="clear" w:color="auto" w:fill="FFFFFF" w:themeFill="background1"/>
        <w:suppressAutoHyphens/>
        <w:spacing w:after="120" w:line="23" w:lineRule="atLeast"/>
        <w:ind w:left="426" w:hanging="357"/>
        <w:jc w:val="both"/>
        <w:rPr>
          <w:rFonts w:asciiTheme="majorHAnsi" w:hAnsiTheme="majorHAnsi"/>
          <w:sz w:val="22"/>
          <w:szCs w:val="22"/>
        </w:rPr>
      </w:pPr>
      <w:r w:rsidRPr="00FE098D">
        <w:rPr>
          <w:rFonts w:asciiTheme="majorHAnsi" w:hAnsiTheme="majorHAnsi" w:cs="Palatino Linotype"/>
          <w:sz w:val="22"/>
          <w:szCs w:val="22"/>
        </w:rPr>
        <w:t>Strony zgodnie ustalają, ż</w:t>
      </w:r>
      <w:r w:rsidR="00E56112" w:rsidRPr="00FE098D">
        <w:rPr>
          <w:rFonts w:asciiTheme="majorHAnsi" w:hAnsiTheme="majorHAnsi" w:cs="Palatino Linotype"/>
          <w:sz w:val="22"/>
          <w:szCs w:val="22"/>
        </w:rPr>
        <w:t>e</w:t>
      </w:r>
      <w:r w:rsidRPr="00FE098D">
        <w:rPr>
          <w:rFonts w:asciiTheme="majorHAnsi" w:hAnsiTheme="majorHAnsi" w:cs="Palatino Linotype"/>
          <w:sz w:val="22"/>
          <w:szCs w:val="22"/>
        </w:rPr>
        <w:t xml:space="preserve"> z chwilą zapłaty wynagrodzenia, o którym mowa </w:t>
      </w:r>
      <w:r w:rsidR="00856A21" w:rsidRPr="00FE098D">
        <w:rPr>
          <w:rFonts w:asciiTheme="majorHAnsi" w:hAnsiTheme="majorHAnsi" w:cs="Palatino Linotype"/>
          <w:sz w:val="22"/>
          <w:szCs w:val="22"/>
        </w:rPr>
        <w:t>w ust.</w:t>
      </w:r>
      <w:r w:rsidRPr="00FE098D">
        <w:rPr>
          <w:rFonts w:asciiTheme="majorHAnsi" w:hAnsiTheme="majorHAnsi" w:cs="Palatino Linotype"/>
          <w:sz w:val="22"/>
          <w:szCs w:val="22"/>
        </w:rPr>
        <w:t xml:space="preserve"> 1, wyczerpują się wszelkie roszczenia Wykonawcy względem Zamawiającego z tytułu wykonania </w:t>
      </w:r>
      <w:bookmarkStart w:id="13" w:name="_Hlk508787409"/>
      <w:r w:rsidRPr="00FE098D">
        <w:rPr>
          <w:rFonts w:asciiTheme="majorHAnsi" w:hAnsiTheme="majorHAnsi" w:cs="Palatino Linotype"/>
          <w:sz w:val="22"/>
          <w:szCs w:val="22"/>
        </w:rPr>
        <w:t>przedmiotu Umowy</w:t>
      </w:r>
      <w:bookmarkEnd w:id="13"/>
      <w:r w:rsidRPr="00FE098D">
        <w:rPr>
          <w:rFonts w:asciiTheme="majorHAnsi" w:hAnsiTheme="majorHAnsi" w:cs="Palatino Linotype"/>
          <w:sz w:val="22"/>
          <w:szCs w:val="22"/>
        </w:rPr>
        <w:t>.</w:t>
      </w:r>
    </w:p>
    <w:p w14:paraId="02A3FAE7" w14:textId="0D744D2D" w:rsidR="00B51509" w:rsidRPr="0088344D" w:rsidRDefault="0095266E">
      <w:pPr>
        <w:pStyle w:val="Akapitzlist"/>
        <w:widowControl w:val="0"/>
        <w:numPr>
          <w:ilvl w:val="0"/>
          <w:numId w:val="26"/>
        </w:numPr>
        <w:autoSpaceDE w:val="0"/>
        <w:autoSpaceDN w:val="0"/>
        <w:adjustRightInd w:val="0"/>
        <w:spacing w:after="120" w:line="23" w:lineRule="atLeast"/>
        <w:ind w:left="426" w:hanging="426"/>
        <w:contextualSpacing w:val="0"/>
        <w:jc w:val="both"/>
        <w:rPr>
          <w:rFonts w:asciiTheme="majorHAnsi" w:hAnsiTheme="majorHAnsi" w:cs="Arial"/>
          <w:sz w:val="22"/>
          <w:szCs w:val="22"/>
        </w:rPr>
      </w:pPr>
      <w:r w:rsidRPr="00E56112">
        <w:rPr>
          <w:rFonts w:asciiTheme="majorHAnsi" w:hAnsiTheme="majorHAnsi" w:cs="Arial"/>
          <w:sz w:val="22"/>
          <w:szCs w:val="22"/>
        </w:rPr>
        <w:t xml:space="preserve">Zamawiający oświadcza, że płatności na rzecz Wykonawcy za wystawione przez niego </w:t>
      </w:r>
      <w:r w:rsidRPr="00E56112">
        <w:rPr>
          <w:rFonts w:asciiTheme="majorHAnsi" w:hAnsiTheme="majorHAnsi" w:cs="Arial"/>
          <w:sz w:val="22"/>
          <w:szCs w:val="22"/>
        </w:rPr>
        <w:lastRenderedPageBreak/>
        <w:t xml:space="preserve">faktury, będzie realizował z zastosowaniem mechanizmu podzielonej płatności, tzw. split payment. </w:t>
      </w:r>
    </w:p>
    <w:p w14:paraId="4607F67B" w14:textId="3609B246" w:rsidR="003C21E7" w:rsidRDefault="003C21E7" w:rsidP="00953312">
      <w:pPr>
        <w:pStyle w:val="Tekstpodstawowy"/>
        <w:tabs>
          <w:tab w:val="left" w:pos="399"/>
          <w:tab w:val="left" w:pos="863"/>
          <w:tab w:val="left" w:pos="1368"/>
          <w:tab w:val="left" w:pos="1980"/>
          <w:tab w:val="left" w:pos="5700"/>
        </w:tabs>
        <w:suppressAutoHyphens/>
        <w:spacing w:after="0"/>
        <w:jc w:val="center"/>
        <w:rPr>
          <w:rFonts w:ascii="Palatino Linotype" w:hAnsi="Palatino Linotype"/>
          <w:b/>
          <w:color w:val="000000"/>
          <w:sz w:val="22"/>
          <w:szCs w:val="22"/>
        </w:rPr>
      </w:pPr>
      <w:r w:rsidRPr="0014017C">
        <w:rPr>
          <w:rFonts w:ascii="Palatino Linotype" w:hAnsi="Palatino Linotype"/>
          <w:b/>
          <w:color w:val="000000"/>
          <w:sz w:val="22"/>
          <w:szCs w:val="22"/>
        </w:rPr>
        <w:t>§ 1</w:t>
      </w:r>
      <w:r w:rsidR="0082342E">
        <w:rPr>
          <w:rFonts w:ascii="Palatino Linotype" w:hAnsi="Palatino Linotype"/>
          <w:b/>
          <w:color w:val="000000"/>
          <w:sz w:val="22"/>
          <w:szCs w:val="22"/>
        </w:rPr>
        <w:t>3</w:t>
      </w:r>
      <w:r w:rsidR="001C6E93" w:rsidRPr="0014017C">
        <w:rPr>
          <w:rFonts w:ascii="Palatino Linotype" w:hAnsi="Palatino Linotype"/>
          <w:b/>
          <w:color w:val="000000"/>
          <w:sz w:val="22"/>
          <w:szCs w:val="22"/>
        </w:rPr>
        <w:t>.</w:t>
      </w:r>
    </w:p>
    <w:p w14:paraId="3A87A0AE" w14:textId="3410467B" w:rsidR="00101C86" w:rsidRPr="0014017C" w:rsidRDefault="00101C86" w:rsidP="00953312">
      <w:pPr>
        <w:pStyle w:val="Tekstpodstawowy"/>
        <w:tabs>
          <w:tab w:val="left" w:pos="399"/>
          <w:tab w:val="left" w:pos="863"/>
          <w:tab w:val="left" w:pos="1368"/>
          <w:tab w:val="left" w:pos="1980"/>
          <w:tab w:val="left" w:pos="5700"/>
        </w:tabs>
        <w:suppressAutoHyphens/>
        <w:spacing w:after="0" w:line="276" w:lineRule="auto"/>
        <w:jc w:val="center"/>
        <w:rPr>
          <w:rFonts w:ascii="Palatino Linotype" w:hAnsi="Palatino Linotype"/>
          <w:b/>
          <w:color w:val="000000"/>
          <w:sz w:val="22"/>
          <w:szCs w:val="22"/>
        </w:rPr>
      </w:pPr>
      <w:r w:rsidRPr="00D83855">
        <w:rPr>
          <w:rFonts w:ascii="Palatino Linotype" w:hAnsi="Palatino Linotype"/>
          <w:b/>
          <w:color w:val="000000"/>
          <w:sz w:val="22"/>
          <w:szCs w:val="22"/>
        </w:rPr>
        <w:t>Kary umowne</w:t>
      </w:r>
    </w:p>
    <w:p w14:paraId="002BFE71" w14:textId="77777777" w:rsidR="00B33659" w:rsidRPr="008C467E" w:rsidRDefault="00B33659">
      <w:pPr>
        <w:widowControl w:val="0"/>
        <w:numPr>
          <w:ilvl w:val="0"/>
          <w:numId w:val="20"/>
        </w:numPr>
        <w:suppressAutoHyphens/>
        <w:spacing w:line="276" w:lineRule="auto"/>
        <w:ind w:left="426" w:hanging="426"/>
        <w:jc w:val="both"/>
        <w:rPr>
          <w:rFonts w:ascii="Palatino Linotype" w:hAnsi="Palatino Linotype"/>
          <w:snapToGrid w:val="0"/>
          <w:sz w:val="22"/>
          <w:szCs w:val="22"/>
        </w:rPr>
      </w:pPr>
      <w:r w:rsidRPr="008C467E">
        <w:rPr>
          <w:rFonts w:ascii="Palatino Linotype" w:hAnsi="Palatino Linotype"/>
          <w:snapToGrid w:val="0"/>
          <w:sz w:val="22"/>
          <w:szCs w:val="22"/>
        </w:rPr>
        <w:t>Wykonawca</w:t>
      </w:r>
      <w:r w:rsidRPr="008C467E">
        <w:rPr>
          <w:rFonts w:ascii="Palatino Linotype" w:hAnsi="Palatino Linotype"/>
          <w:sz w:val="22"/>
          <w:szCs w:val="22"/>
        </w:rPr>
        <w:t xml:space="preserve"> zapłaci</w:t>
      </w:r>
      <w:r w:rsidRPr="008C467E">
        <w:rPr>
          <w:rFonts w:ascii="Palatino Linotype" w:hAnsi="Palatino Linotype"/>
          <w:snapToGrid w:val="0"/>
          <w:sz w:val="22"/>
          <w:szCs w:val="22"/>
        </w:rPr>
        <w:t xml:space="preserve"> Zamawiającemu karę umowną:</w:t>
      </w:r>
    </w:p>
    <w:p w14:paraId="32CCF69D" w14:textId="0A40B2D3" w:rsidR="00B33659" w:rsidRPr="00E4532D" w:rsidRDefault="00B33659">
      <w:pPr>
        <w:widowControl w:val="0"/>
        <w:numPr>
          <w:ilvl w:val="0"/>
          <w:numId w:val="21"/>
        </w:numPr>
        <w:suppressAutoHyphens/>
        <w:spacing w:after="120" w:line="23" w:lineRule="atLeast"/>
        <w:ind w:left="851" w:hanging="425"/>
        <w:jc w:val="both"/>
        <w:rPr>
          <w:rFonts w:ascii="Palatino Linotype" w:hAnsi="Palatino Linotype"/>
          <w:sz w:val="22"/>
          <w:szCs w:val="22"/>
        </w:rPr>
      </w:pPr>
      <w:r w:rsidRPr="00156FCB">
        <w:rPr>
          <w:rFonts w:ascii="Palatino Linotype" w:hAnsi="Palatino Linotype"/>
          <w:snapToGrid w:val="0"/>
          <w:sz w:val="22"/>
          <w:szCs w:val="22"/>
        </w:rPr>
        <w:t xml:space="preserve">za </w:t>
      </w:r>
      <w:r w:rsidR="0095266E">
        <w:rPr>
          <w:rFonts w:ascii="Palatino Linotype" w:hAnsi="Palatino Linotype"/>
          <w:snapToGrid w:val="0"/>
          <w:sz w:val="22"/>
          <w:szCs w:val="22"/>
        </w:rPr>
        <w:t>zwłokę</w:t>
      </w:r>
      <w:r w:rsidR="0095266E" w:rsidRPr="00156FCB">
        <w:rPr>
          <w:rFonts w:ascii="Palatino Linotype" w:hAnsi="Palatino Linotype"/>
          <w:snapToGrid w:val="0"/>
          <w:sz w:val="22"/>
          <w:szCs w:val="22"/>
        </w:rPr>
        <w:t xml:space="preserve"> </w:t>
      </w:r>
      <w:r w:rsidRPr="00156FCB">
        <w:rPr>
          <w:rFonts w:ascii="Palatino Linotype" w:hAnsi="Palatino Linotype"/>
          <w:snapToGrid w:val="0"/>
          <w:sz w:val="22"/>
          <w:szCs w:val="22"/>
        </w:rPr>
        <w:t xml:space="preserve">w wykonaniu Robót w stosunku do terminu określonego w § </w:t>
      </w:r>
      <w:r w:rsidR="00574CB9">
        <w:rPr>
          <w:rFonts w:ascii="Palatino Linotype" w:hAnsi="Palatino Linotype"/>
          <w:snapToGrid w:val="0"/>
          <w:sz w:val="22"/>
          <w:szCs w:val="22"/>
        </w:rPr>
        <w:t>2</w:t>
      </w:r>
      <w:r w:rsidRPr="00156FCB">
        <w:rPr>
          <w:rFonts w:ascii="Palatino Linotype" w:hAnsi="Palatino Linotype"/>
          <w:snapToGrid w:val="0"/>
          <w:sz w:val="22"/>
          <w:szCs w:val="22"/>
        </w:rPr>
        <w:t xml:space="preserve"> ust.</w:t>
      </w:r>
      <w:r w:rsidR="002C5CE2" w:rsidRPr="00156FCB">
        <w:rPr>
          <w:rFonts w:ascii="Palatino Linotype" w:hAnsi="Palatino Linotype"/>
          <w:snapToGrid w:val="0"/>
          <w:sz w:val="22"/>
          <w:szCs w:val="22"/>
        </w:rPr>
        <w:t xml:space="preserve"> </w:t>
      </w:r>
      <w:r w:rsidRPr="00156FCB">
        <w:rPr>
          <w:rFonts w:ascii="Palatino Linotype" w:hAnsi="Palatino Linotype"/>
          <w:snapToGrid w:val="0"/>
          <w:sz w:val="22"/>
          <w:szCs w:val="22"/>
        </w:rPr>
        <w:t>1</w:t>
      </w:r>
      <w:r w:rsidR="003C2F54">
        <w:rPr>
          <w:rFonts w:ascii="Palatino Linotype" w:hAnsi="Palatino Linotype"/>
          <w:snapToGrid w:val="0"/>
          <w:sz w:val="22"/>
          <w:szCs w:val="22"/>
        </w:rPr>
        <w:t xml:space="preserve"> </w:t>
      </w:r>
      <w:r w:rsidR="000C0774">
        <w:rPr>
          <w:rFonts w:ascii="Palatino Linotype" w:hAnsi="Palatino Linotype"/>
          <w:snapToGrid w:val="0"/>
          <w:sz w:val="22"/>
          <w:szCs w:val="22"/>
        </w:rPr>
        <w:br/>
      </w:r>
      <w:r w:rsidR="003C2F54">
        <w:rPr>
          <w:rFonts w:ascii="Palatino Linotype" w:hAnsi="Palatino Linotype"/>
          <w:snapToGrid w:val="0"/>
          <w:sz w:val="22"/>
          <w:szCs w:val="22"/>
        </w:rPr>
        <w:t>z przyczyn dotyczących Wykonawcy</w:t>
      </w:r>
      <w:r w:rsidR="00CD6606">
        <w:rPr>
          <w:rFonts w:ascii="Palatino Linotype" w:hAnsi="Palatino Linotype"/>
          <w:snapToGrid w:val="0"/>
          <w:sz w:val="22"/>
          <w:szCs w:val="22"/>
        </w:rPr>
        <w:t xml:space="preserve"> </w:t>
      </w:r>
      <w:r w:rsidR="002C5CE2" w:rsidRPr="00156FCB">
        <w:rPr>
          <w:rFonts w:ascii="Palatino Linotype" w:hAnsi="Palatino Linotype"/>
          <w:sz w:val="22"/>
          <w:szCs w:val="22"/>
        </w:rPr>
        <w:t xml:space="preserve">– </w:t>
      </w:r>
      <w:r w:rsidRPr="00156FCB">
        <w:rPr>
          <w:rFonts w:ascii="Palatino Linotype" w:hAnsi="Palatino Linotype"/>
          <w:snapToGrid w:val="0"/>
          <w:sz w:val="22"/>
          <w:szCs w:val="22"/>
        </w:rPr>
        <w:t>w</w:t>
      </w:r>
      <w:r w:rsidRPr="00156FCB">
        <w:rPr>
          <w:rFonts w:ascii="Palatino Linotype" w:hAnsi="Palatino Linotype"/>
          <w:bCs/>
          <w:sz w:val="22"/>
          <w:szCs w:val="22"/>
        </w:rPr>
        <w:t xml:space="preserve"> </w:t>
      </w:r>
      <w:r w:rsidRPr="00E4532D">
        <w:rPr>
          <w:rFonts w:ascii="Palatino Linotype" w:hAnsi="Palatino Linotype"/>
          <w:snapToGrid w:val="0"/>
          <w:sz w:val="22"/>
          <w:szCs w:val="22"/>
        </w:rPr>
        <w:t>wysokości</w:t>
      </w:r>
      <w:r w:rsidRPr="00AE1341">
        <w:rPr>
          <w:rFonts w:ascii="Palatino Linotype" w:hAnsi="Palatino Linotype"/>
          <w:snapToGrid w:val="0"/>
          <w:sz w:val="22"/>
          <w:szCs w:val="22"/>
        </w:rPr>
        <w:t xml:space="preserve"> </w:t>
      </w:r>
      <w:r w:rsidR="00B44E4D" w:rsidRPr="00E4532D">
        <w:rPr>
          <w:rFonts w:ascii="Palatino Linotype" w:hAnsi="Palatino Linotype"/>
          <w:snapToGrid w:val="0"/>
          <w:sz w:val="22"/>
          <w:szCs w:val="22"/>
        </w:rPr>
        <w:t>0,</w:t>
      </w:r>
      <w:r w:rsidR="00FC0F48" w:rsidRPr="00E4532D">
        <w:rPr>
          <w:rFonts w:ascii="Palatino Linotype" w:hAnsi="Palatino Linotype"/>
          <w:snapToGrid w:val="0"/>
          <w:sz w:val="22"/>
          <w:szCs w:val="22"/>
        </w:rPr>
        <w:t>2</w:t>
      </w:r>
      <w:r w:rsidR="00B44E4D" w:rsidRPr="00E4532D">
        <w:rPr>
          <w:rFonts w:ascii="Palatino Linotype" w:hAnsi="Palatino Linotype"/>
          <w:snapToGrid w:val="0"/>
          <w:sz w:val="22"/>
          <w:szCs w:val="22"/>
        </w:rPr>
        <w:t xml:space="preserve">% </w:t>
      </w:r>
      <w:r w:rsidR="00B73F45" w:rsidRPr="00E4532D">
        <w:rPr>
          <w:rFonts w:ascii="Palatino Linotype" w:hAnsi="Palatino Linotype"/>
          <w:snapToGrid w:val="0"/>
          <w:sz w:val="22"/>
          <w:szCs w:val="22"/>
        </w:rPr>
        <w:t>wynagrodzenia</w:t>
      </w:r>
      <w:r w:rsidRPr="00E4532D">
        <w:rPr>
          <w:rFonts w:ascii="Palatino Linotype" w:hAnsi="Palatino Linotype"/>
          <w:snapToGrid w:val="0"/>
          <w:sz w:val="22"/>
          <w:szCs w:val="22"/>
        </w:rPr>
        <w:t xml:space="preserve"> określonego w § </w:t>
      </w:r>
      <w:r w:rsidR="002C5CE2" w:rsidRPr="00E4532D">
        <w:rPr>
          <w:rFonts w:ascii="Palatino Linotype" w:hAnsi="Palatino Linotype"/>
          <w:snapToGrid w:val="0"/>
          <w:sz w:val="22"/>
          <w:szCs w:val="22"/>
        </w:rPr>
        <w:t>1</w:t>
      </w:r>
      <w:r w:rsidR="00C3422E">
        <w:rPr>
          <w:rFonts w:ascii="Palatino Linotype" w:hAnsi="Palatino Linotype"/>
          <w:snapToGrid w:val="0"/>
          <w:sz w:val="22"/>
          <w:szCs w:val="22"/>
        </w:rPr>
        <w:t>1</w:t>
      </w:r>
      <w:r w:rsidRPr="00E4532D">
        <w:rPr>
          <w:rFonts w:ascii="Palatino Linotype" w:hAnsi="Palatino Linotype"/>
          <w:snapToGrid w:val="0"/>
          <w:sz w:val="22"/>
          <w:szCs w:val="22"/>
        </w:rPr>
        <w:t xml:space="preserve"> ust. 1 za każdy dzień </w:t>
      </w:r>
      <w:r w:rsidR="0095266E">
        <w:rPr>
          <w:rFonts w:ascii="Palatino Linotype" w:hAnsi="Palatino Linotype"/>
          <w:snapToGrid w:val="0"/>
          <w:sz w:val="22"/>
          <w:szCs w:val="22"/>
        </w:rPr>
        <w:t>zwłoki</w:t>
      </w:r>
      <w:r w:rsidRPr="00E4532D">
        <w:rPr>
          <w:rFonts w:ascii="Palatino Linotype" w:hAnsi="Palatino Linotype"/>
          <w:snapToGrid w:val="0"/>
          <w:sz w:val="22"/>
          <w:szCs w:val="22"/>
        </w:rPr>
        <w:t xml:space="preserve">, nie więcej jednak niż 50% wynagrodzenia określonego w § </w:t>
      </w:r>
      <w:r w:rsidR="002C5CE2" w:rsidRPr="00E4532D">
        <w:rPr>
          <w:rFonts w:ascii="Palatino Linotype" w:hAnsi="Palatino Linotype"/>
          <w:snapToGrid w:val="0"/>
          <w:sz w:val="22"/>
          <w:szCs w:val="22"/>
        </w:rPr>
        <w:t>1</w:t>
      </w:r>
      <w:r w:rsidR="00C3422E">
        <w:rPr>
          <w:rFonts w:ascii="Palatino Linotype" w:hAnsi="Palatino Linotype"/>
          <w:snapToGrid w:val="0"/>
          <w:sz w:val="22"/>
          <w:szCs w:val="22"/>
        </w:rPr>
        <w:t>1</w:t>
      </w:r>
      <w:r w:rsidRPr="00E4532D">
        <w:rPr>
          <w:rFonts w:ascii="Palatino Linotype" w:hAnsi="Palatino Linotype"/>
          <w:snapToGrid w:val="0"/>
          <w:sz w:val="22"/>
          <w:szCs w:val="22"/>
        </w:rPr>
        <w:t xml:space="preserve"> ust</w:t>
      </w:r>
      <w:r w:rsidR="00BD2CEF" w:rsidRPr="00E4532D">
        <w:rPr>
          <w:rFonts w:ascii="Palatino Linotype" w:hAnsi="Palatino Linotype"/>
          <w:snapToGrid w:val="0"/>
          <w:sz w:val="22"/>
          <w:szCs w:val="22"/>
        </w:rPr>
        <w:t>.</w:t>
      </w:r>
      <w:r w:rsidRPr="00E4532D">
        <w:rPr>
          <w:rFonts w:ascii="Palatino Linotype" w:hAnsi="Palatino Linotype"/>
          <w:snapToGrid w:val="0"/>
          <w:sz w:val="22"/>
          <w:szCs w:val="22"/>
        </w:rPr>
        <w:t xml:space="preserve"> 1;</w:t>
      </w:r>
    </w:p>
    <w:p w14:paraId="7C1DBC66" w14:textId="6F67E73D" w:rsidR="00B33659" w:rsidRPr="00E4532D" w:rsidRDefault="00B33659">
      <w:pPr>
        <w:widowControl w:val="0"/>
        <w:numPr>
          <w:ilvl w:val="0"/>
          <w:numId w:val="21"/>
        </w:numPr>
        <w:suppressAutoHyphens/>
        <w:spacing w:after="120" w:line="23" w:lineRule="atLeast"/>
        <w:ind w:left="851" w:hanging="425"/>
        <w:jc w:val="both"/>
        <w:rPr>
          <w:rFonts w:ascii="Palatino Linotype" w:hAnsi="Palatino Linotype"/>
          <w:sz w:val="22"/>
          <w:szCs w:val="22"/>
        </w:rPr>
      </w:pPr>
      <w:r w:rsidRPr="00E4532D">
        <w:rPr>
          <w:rFonts w:ascii="Palatino Linotype" w:hAnsi="Palatino Linotype"/>
          <w:sz w:val="22"/>
          <w:szCs w:val="22"/>
        </w:rPr>
        <w:t xml:space="preserve">za </w:t>
      </w:r>
      <w:r w:rsidR="0095266E">
        <w:rPr>
          <w:rFonts w:ascii="Palatino Linotype" w:hAnsi="Palatino Linotype"/>
          <w:snapToGrid w:val="0"/>
          <w:sz w:val="22"/>
          <w:szCs w:val="22"/>
        </w:rPr>
        <w:t>zwłokę</w:t>
      </w:r>
      <w:r w:rsidR="0095266E" w:rsidRPr="00156FCB">
        <w:rPr>
          <w:rFonts w:ascii="Palatino Linotype" w:hAnsi="Palatino Linotype"/>
          <w:snapToGrid w:val="0"/>
          <w:sz w:val="22"/>
          <w:szCs w:val="22"/>
        </w:rPr>
        <w:t xml:space="preserve"> </w:t>
      </w:r>
      <w:r w:rsidRPr="00E4532D">
        <w:rPr>
          <w:rFonts w:ascii="Palatino Linotype" w:hAnsi="Palatino Linotype"/>
          <w:sz w:val="22"/>
          <w:szCs w:val="22"/>
        </w:rPr>
        <w:t>w usunięciu wad stwierdzonych w trakcie odbioru Robót lub w okresie gwarancji</w:t>
      </w:r>
      <w:r w:rsidR="003C2F54">
        <w:rPr>
          <w:rFonts w:ascii="Palatino Linotype" w:hAnsi="Palatino Linotype"/>
          <w:sz w:val="22"/>
          <w:szCs w:val="22"/>
        </w:rPr>
        <w:t xml:space="preserve"> z przyczyn dotyczących Wykonawcy</w:t>
      </w:r>
      <w:r w:rsidRPr="00E4532D">
        <w:rPr>
          <w:rFonts w:ascii="Palatino Linotype" w:hAnsi="Palatino Linotype"/>
          <w:sz w:val="22"/>
          <w:szCs w:val="22"/>
        </w:rPr>
        <w:t xml:space="preserve"> – w wysokości </w:t>
      </w:r>
      <w:r w:rsidR="00D74737">
        <w:rPr>
          <w:rFonts w:ascii="Palatino Linotype" w:hAnsi="Palatino Linotype"/>
          <w:sz w:val="22"/>
          <w:szCs w:val="22"/>
        </w:rPr>
        <w:t>20</w:t>
      </w:r>
      <w:r w:rsidR="00B44E4D" w:rsidRPr="00E4532D">
        <w:rPr>
          <w:rFonts w:ascii="Palatino Linotype" w:hAnsi="Palatino Linotype"/>
          <w:sz w:val="22"/>
          <w:szCs w:val="22"/>
        </w:rPr>
        <w:t xml:space="preserve">0,00 </w:t>
      </w:r>
      <w:r w:rsidRPr="00E4532D">
        <w:rPr>
          <w:rFonts w:ascii="Palatino Linotype" w:hAnsi="Palatino Linotype"/>
          <w:sz w:val="22"/>
          <w:szCs w:val="22"/>
        </w:rPr>
        <w:t xml:space="preserve">zł za każdy dzień </w:t>
      </w:r>
      <w:r w:rsidR="0095266E">
        <w:rPr>
          <w:rFonts w:ascii="Palatino Linotype" w:hAnsi="Palatino Linotype"/>
          <w:snapToGrid w:val="0"/>
          <w:sz w:val="22"/>
          <w:szCs w:val="22"/>
        </w:rPr>
        <w:t>zwłoki</w:t>
      </w:r>
      <w:r w:rsidRPr="00E4532D">
        <w:rPr>
          <w:rFonts w:ascii="Palatino Linotype" w:hAnsi="Palatino Linotype"/>
          <w:sz w:val="22"/>
          <w:szCs w:val="22"/>
        </w:rPr>
        <w:t xml:space="preserve">, licząc od dnia następnego po upływie terminu na usunięcie wad </w:t>
      </w:r>
      <w:r w:rsidRPr="005F1805">
        <w:rPr>
          <w:rFonts w:asciiTheme="majorHAnsi" w:hAnsiTheme="majorHAnsi" w:cs="Calibri"/>
          <w:sz w:val="22"/>
          <w:szCs w:val="22"/>
        </w:rPr>
        <w:t xml:space="preserve">wyznaczonego przez Zamawiającego zgodnie z </w:t>
      </w:r>
      <w:r w:rsidR="00302129">
        <w:rPr>
          <w:rFonts w:asciiTheme="majorHAnsi" w:hAnsiTheme="majorHAnsi" w:cs="Calibri"/>
          <w:sz w:val="22"/>
          <w:szCs w:val="22"/>
        </w:rPr>
        <w:t xml:space="preserve">odpowiednio </w:t>
      </w:r>
      <w:r w:rsidRPr="00E4532D">
        <w:rPr>
          <w:rFonts w:asciiTheme="majorHAnsi" w:hAnsiTheme="majorHAnsi" w:cs="Calibri"/>
          <w:sz w:val="22"/>
          <w:szCs w:val="22"/>
        </w:rPr>
        <w:t xml:space="preserve">§ </w:t>
      </w:r>
      <w:r w:rsidR="00997F9E">
        <w:rPr>
          <w:rFonts w:asciiTheme="majorHAnsi" w:hAnsiTheme="majorHAnsi" w:cs="Calibri"/>
          <w:sz w:val="22"/>
          <w:szCs w:val="22"/>
        </w:rPr>
        <w:t>9</w:t>
      </w:r>
      <w:r w:rsidRPr="00E4532D">
        <w:rPr>
          <w:rFonts w:asciiTheme="majorHAnsi" w:hAnsiTheme="majorHAnsi" w:cs="Calibri"/>
          <w:sz w:val="22"/>
          <w:szCs w:val="22"/>
        </w:rPr>
        <w:t xml:space="preserve"> ust. 7 pkt 1</w:t>
      </w:r>
      <w:r w:rsidR="00302129">
        <w:rPr>
          <w:rFonts w:asciiTheme="majorHAnsi" w:hAnsiTheme="majorHAnsi" w:cs="Calibri"/>
          <w:sz w:val="22"/>
          <w:szCs w:val="22"/>
        </w:rPr>
        <w:t xml:space="preserve"> lub § 10 ust. 4</w:t>
      </w:r>
      <w:r w:rsidRPr="00E4532D">
        <w:rPr>
          <w:rFonts w:asciiTheme="majorHAnsi" w:hAnsiTheme="majorHAnsi" w:cs="Calibri"/>
          <w:sz w:val="22"/>
          <w:szCs w:val="22"/>
        </w:rPr>
        <w:t xml:space="preserve">, nie więcej jednak niż 50% wynagrodzenia określonego w § </w:t>
      </w:r>
      <w:r w:rsidR="002C5CE2" w:rsidRPr="00E4532D">
        <w:rPr>
          <w:rFonts w:asciiTheme="majorHAnsi" w:hAnsiTheme="majorHAnsi" w:cs="Calibri"/>
          <w:sz w:val="22"/>
          <w:szCs w:val="22"/>
        </w:rPr>
        <w:t>1</w:t>
      </w:r>
      <w:r w:rsidR="00C3422E">
        <w:rPr>
          <w:rFonts w:asciiTheme="majorHAnsi" w:hAnsiTheme="majorHAnsi" w:cs="Calibri"/>
          <w:sz w:val="22"/>
          <w:szCs w:val="22"/>
        </w:rPr>
        <w:t>1</w:t>
      </w:r>
      <w:r w:rsidRPr="00E4532D">
        <w:rPr>
          <w:rFonts w:asciiTheme="majorHAnsi" w:hAnsiTheme="majorHAnsi" w:cs="Calibri"/>
          <w:sz w:val="22"/>
          <w:szCs w:val="22"/>
        </w:rPr>
        <w:t xml:space="preserve"> ust. 1;</w:t>
      </w:r>
    </w:p>
    <w:p w14:paraId="1BD19BB4" w14:textId="184BA351" w:rsidR="00B33659" w:rsidRPr="00185EE6" w:rsidRDefault="00B33659">
      <w:pPr>
        <w:pStyle w:val="Akapitzlist"/>
        <w:numPr>
          <w:ilvl w:val="0"/>
          <w:numId w:val="21"/>
        </w:numPr>
        <w:tabs>
          <w:tab w:val="left" w:pos="142"/>
          <w:tab w:val="left" w:pos="851"/>
        </w:tabs>
        <w:suppressAutoHyphens/>
        <w:spacing w:after="120" w:line="23" w:lineRule="atLeast"/>
        <w:ind w:left="851" w:hanging="425"/>
        <w:contextualSpacing w:val="0"/>
        <w:jc w:val="both"/>
        <w:rPr>
          <w:rFonts w:ascii="Palatino Linotype" w:hAnsi="Palatino Linotype"/>
          <w:sz w:val="22"/>
          <w:szCs w:val="22"/>
        </w:rPr>
      </w:pPr>
      <w:r w:rsidRPr="00E4532D">
        <w:rPr>
          <w:rFonts w:ascii="Palatino Linotype" w:hAnsi="Palatino Linotype"/>
          <w:sz w:val="22"/>
          <w:szCs w:val="22"/>
        </w:rPr>
        <w:t>za odstąpienie od Umowy przez którąkolwiek ze Stron z przyczyn, za które Wykonaw</w:t>
      </w:r>
      <w:r w:rsidR="00B73F45" w:rsidRPr="00E4532D">
        <w:rPr>
          <w:rFonts w:ascii="Palatino Linotype" w:hAnsi="Palatino Linotype"/>
          <w:sz w:val="22"/>
          <w:szCs w:val="22"/>
        </w:rPr>
        <w:t>ca ponosi odpowiedzialność –</w:t>
      </w:r>
      <w:r w:rsidRPr="00E4532D">
        <w:rPr>
          <w:rFonts w:ascii="Palatino Linotype" w:hAnsi="Palatino Linotype"/>
          <w:sz w:val="22"/>
          <w:szCs w:val="22"/>
        </w:rPr>
        <w:t xml:space="preserve"> w</w:t>
      </w:r>
      <w:r w:rsidR="00B73F45" w:rsidRPr="00E4532D">
        <w:rPr>
          <w:rFonts w:ascii="Palatino Linotype" w:hAnsi="Palatino Linotype"/>
          <w:sz w:val="22"/>
          <w:szCs w:val="22"/>
        </w:rPr>
        <w:t xml:space="preserve"> </w:t>
      </w:r>
      <w:r w:rsidRPr="00E4532D">
        <w:rPr>
          <w:rFonts w:ascii="Palatino Linotype" w:hAnsi="Palatino Linotype"/>
          <w:sz w:val="22"/>
          <w:szCs w:val="22"/>
        </w:rPr>
        <w:t xml:space="preserve">wysokości </w:t>
      </w:r>
      <w:r w:rsidR="000C0774" w:rsidRPr="0077359F">
        <w:rPr>
          <w:rFonts w:ascii="Palatino Linotype" w:hAnsi="Palatino Linotype"/>
          <w:snapToGrid w:val="0"/>
          <w:sz w:val="22"/>
          <w:szCs w:val="22"/>
        </w:rPr>
        <w:t>5</w:t>
      </w:r>
      <w:r w:rsidRPr="0077359F">
        <w:rPr>
          <w:rFonts w:ascii="Palatino Linotype" w:hAnsi="Palatino Linotype"/>
          <w:snapToGrid w:val="0"/>
          <w:sz w:val="22"/>
          <w:szCs w:val="22"/>
        </w:rPr>
        <w:t>0%</w:t>
      </w:r>
      <w:r w:rsidRPr="004012C4">
        <w:rPr>
          <w:rFonts w:ascii="Palatino Linotype" w:hAnsi="Palatino Linotype"/>
          <w:snapToGrid w:val="0"/>
          <w:color w:val="C83250"/>
          <w:sz w:val="22"/>
          <w:szCs w:val="22"/>
        </w:rPr>
        <w:t xml:space="preserve"> </w:t>
      </w:r>
      <w:r w:rsidRPr="00E4532D">
        <w:rPr>
          <w:rFonts w:ascii="Palatino Linotype" w:hAnsi="Palatino Linotype"/>
          <w:snapToGrid w:val="0"/>
          <w:sz w:val="22"/>
          <w:szCs w:val="22"/>
        </w:rPr>
        <w:t>wartości wynagrodzenia określonego</w:t>
      </w:r>
      <w:r w:rsidR="00B73F45" w:rsidRPr="00E4532D">
        <w:rPr>
          <w:rFonts w:ascii="Palatino Linotype" w:hAnsi="Palatino Linotype"/>
          <w:snapToGrid w:val="0"/>
          <w:sz w:val="22"/>
          <w:szCs w:val="22"/>
        </w:rPr>
        <w:t xml:space="preserve"> </w:t>
      </w:r>
      <w:r w:rsidRPr="00E4532D">
        <w:rPr>
          <w:rFonts w:ascii="Palatino Linotype" w:hAnsi="Palatino Linotype"/>
          <w:snapToGrid w:val="0"/>
          <w:sz w:val="22"/>
          <w:szCs w:val="22"/>
        </w:rPr>
        <w:t>w §</w:t>
      </w:r>
      <w:r w:rsidRPr="00E4532D" w:rsidDel="00656232">
        <w:rPr>
          <w:rFonts w:ascii="Palatino Linotype" w:hAnsi="Palatino Linotype"/>
          <w:snapToGrid w:val="0"/>
          <w:sz w:val="22"/>
          <w:szCs w:val="22"/>
        </w:rPr>
        <w:t xml:space="preserve"> </w:t>
      </w:r>
      <w:r w:rsidR="002C5CE2" w:rsidRPr="00E4532D">
        <w:rPr>
          <w:rFonts w:ascii="Palatino Linotype" w:hAnsi="Palatino Linotype"/>
          <w:snapToGrid w:val="0"/>
          <w:sz w:val="22"/>
          <w:szCs w:val="22"/>
        </w:rPr>
        <w:t>1</w:t>
      </w:r>
      <w:r w:rsidR="00C3422E">
        <w:rPr>
          <w:rFonts w:ascii="Palatino Linotype" w:hAnsi="Palatino Linotype"/>
          <w:snapToGrid w:val="0"/>
          <w:sz w:val="22"/>
          <w:szCs w:val="22"/>
        </w:rPr>
        <w:t>1</w:t>
      </w:r>
      <w:r w:rsidRPr="00E4532D">
        <w:rPr>
          <w:rFonts w:ascii="Palatino Linotype" w:hAnsi="Palatino Linotype"/>
          <w:snapToGrid w:val="0"/>
          <w:sz w:val="22"/>
          <w:szCs w:val="22"/>
        </w:rPr>
        <w:t xml:space="preserve"> ust. 1</w:t>
      </w:r>
      <w:r w:rsidR="002C5CE2" w:rsidRPr="00E4532D">
        <w:rPr>
          <w:rFonts w:ascii="Palatino Linotype" w:hAnsi="Palatino Linotype"/>
          <w:snapToGrid w:val="0"/>
          <w:sz w:val="22"/>
          <w:szCs w:val="22"/>
        </w:rPr>
        <w:t>;</w:t>
      </w:r>
      <w:r w:rsidRPr="00E4532D">
        <w:rPr>
          <w:rFonts w:ascii="Palatino Linotype" w:hAnsi="Palatino Linotype"/>
          <w:sz w:val="22"/>
          <w:szCs w:val="22"/>
        </w:rPr>
        <w:t xml:space="preserve"> Zamawiający zachowuje w tym przypadku prawo do roszczeń z tytułu rękojmi</w:t>
      </w:r>
      <w:r w:rsidR="002C5CE2" w:rsidRPr="00E4532D">
        <w:rPr>
          <w:rFonts w:ascii="Palatino Linotype" w:hAnsi="Palatino Linotype"/>
          <w:sz w:val="22"/>
          <w:szCs w:val="22"/>
        </w:rPr>
        <w:t xml:space="preserve"> i gwarancji do Robót</w:t>
      </w:r>
      <w:r w:rsidRPr="00E4532D">
        <w:rPr>
          <w:rFonts w:ascii="Palatino Linotype" w:hAnsi="Palatino Linotype"/>
          <w:sz w:val="22"/>
          <w:szCs w:val="22"/>
        </w:rPr>
        <w:t xml:space="preserve"> dotychczas wykonanych;</w:t>
      </w:r>
      <w:r w:rsidRPr="00E4532D">
        <w:t xml:space="preserve"> </w:t>
      </w:r>
    </w:p>
    <w:p w14:paraId="02DE7A7C" w14:textId="7A0DE6CC" w:rsidR="00CD6606" w:rsidRPr="00185EE6" w:rsidRDefault="00CD6606">
      <w:pPr>
        <w:pStyle w:val="Akapitzlist"/>
        <w:numPr>
          <w:ilvl w:val="0"/>
          <w:numId w:val="21"/>
        </w:numPr>
        <w:tabs>
          <w:tab w:val="left" w:pos="142"/>
          <w:tab w:val="left" w:pos="851"/>
        </w:tabs>
        <w:suppressAutoHyphens/>
        <w:spacing w:after="120" w:line="23" w:lineRule="atLeast"/>
        <w:ind w:left="851" w:hanging="425"/>
        <w:contextualSpacing w:val="0"/>
        <w:jc w:val="both"/>
        <w:rPr>
          <w:rFonts w:ascii="Palatino Linotype" w:hAnsi="Palatino Linotype"/>
          <w:sz w:val="22"/>
          <w:szCs w:val="22"/>
        </w:rPr>
      </w:pPr>
      <w:r w:rsidRPr="00185EE6">
        <w:rPr>
          <w:rFonts w:ascii="Palatino Linotype" w:hAnsi="Palatino Linotype"/>
          <w:sz w:val="22"/>
          <w:szCs w:val="22"/>
        </w:rPr>
        <w:t>za brak umowy ubezpieczenia, o której mowa w § 4 ust. 4 Umowy lub w przypadku występowania braków w jej zakresie – w wysokości 500,00 zł, za każdy przypadek naruszenia zobowiązania,</w:t>
      </w:r>
    </w:p>
    <w:p w14:paraId="1075F003" w14:textId="62CDCB81" w:rsidR="00724B12" w:rsidRDefault="00724B12">
      <w:pPr>
        <w:pStyle w:val="Akapitzlist"/>
        <w:numPr>
          <w:ilvl w:val="0"/>
          <w:numId w:val="21"/>
        </w:numPr>
        <w:tabs>
          <w:tab w:val="left" w:pos="142"/>
          <w:tab w:val="left" w:pos="851"/>
        </w:tabs>
        <w:suppressAutoHyphens/>
        <w:spacing w:after="120" w:line="23" w:lineRule="atLeast"/>
        <w:ind w:left="851" w:hanging="425"/>
        <w:contextualSpacing w:val="0"/>
        <w:jc w:val="both"/>
        <w:rPr>
          <w:rFonts w:ascii="Palatino Linotype" w:hAnsi="Palatino Linotype"/>
          <w:sz w:val="22"/>
          <w:szCs w:val="22"/>
        </w:rPr>
      </w:pPr>
      <w:r w:rsidRPr="00185EE6">
        <w:rPr>
          <w:rFonts w:ascii="Palatino Linotype" w:hAnsi="Palatino Linotype"/>
          <w:sz w:val="22"/>
          <w:szCs w:val="22"/>
        </w:rPr>
        <w:t xml:space="preserve">za brak zapłaty lub nieterminową zapłatę wynagrodzenia należnego podwykonawcom - w wysokości 1000,00 zł, za każdy rozpoczęty dzień zwłoki </w:t>
      </w:r>
      <w:r w:rsidR="00185EE6">
        <w:rPr>
          <w:rFonts w:ascii="Palatino Linotype" w:hAnsi="Palatino Linotype"/>
          <w:sz w:val="22"/>
          <w:szCs w:val="22"/>
        </w:rPr>
        <w:br/>
      </w:r>
      <w:r w:rsidRPr="00185EE6">
        <w:rPr>
          <w:rFonts w:ascii="Palatino Linotype" w:hAnsi="Palatino Linotype"/>
          <w:sz w:val="22"/>
          <w:szCs w:val="22"/>
        </w:rPr>
        <w:t>w wykonaniu tego zobowiązania, nie więcej jednak niż 25% kwoty brutto określonej w § 11 ust. 1 Umowy, za wszystkie przypadki,</w:t>
      </w:r>
    </w:p>
    <w:p w14:paraId="0B75A6A7" w14:textId="10FDA030" w:rsidR="00CD6606" w:rsidRPr="00185EE6" w:rsidRDefault="00724B12">
      <w:pPr>
        <w:pStyle w:val="Akapitzlist"/>
        <w:numPr>
          <w:ilvl w:val="0"/>
          <w:numId w:val="21"/>
        </w:numPr>
        <w:tabs>
          <w:tab w:val="left" w:pos="142"/>
          <w:tab w:val="left" w:pos="851"/>
        </w:tabs>
        <w:suppressAutoHyphens/>
        <w:spacing w:after="120" w:line="23" w:lineRule="atLeast"/>
        <w:ind w:left="851" w:hanging="425"/>
        <w:contextualSpacing w:val="0"/>
        <w:jc w:val="both"/>
        <w:rPr>
          <w:rFonts w:ascii="Palatino Linotype" w:hAnsi="Palatino Linotype"/>
          <w:sz w:val="22"/>
          <w:szCs w:val="22"/>
        </w:rPr>
      </w:pPr>
      <w:r w:rsidRPr="00185EE6">
        <w:rPr>
          <w:rFonts w:ascii="Palatino Linotype" w:hAnsi="Palatino Linotype"/>
          <w:sz w:val="22"/>
          <w:szCs w:val="22"/>
        </w:rPr>
        <w:t>w przypadku niewywiązania się Wykonawcy ze zobowiązań wynikających z § 16 Umowy, w wysokości 5 000,00 zł, za każdy przypadek</w:t>
      </w:r>
      <w:r>
        <w:rPr>
          <w:rFonts w:ascii="Palatino Linotype" w:hAnsi="Palatino Linotype"/>
          <w:sz w:val="22"/>
          <w:szCs w:val="22"/>
        </w:rPr>
        <w:t>.</w:t>
      </w:r>
    </w:p>
    <w:p w14:paraId="3489A15D" w14:textId="661C78A5" w:rsidR="00B33659" w:rsidRPr="00E4532D" w:rsidRDefault="00B33659">
      <w:pPr>
        <w:widowControl w:val="0"/>
        <w:numPr>
          <w:ilvl w:val="0"/>
          <w:numId w:val="20"/>
        </w:numPr>
        <w:suppressAutoHyphens/>
        <w:spacing w:after="120" w:line="23" w:lineRule="atLeast"/>
        <w:ind w:left="426" w:hanging="426"/>
        <w:jc w:val="both"/>
        <w:rPr>
          <w:rFonts w:ascii="Palatino Linotype" w:hAnsi="Palatino Linotype"/>
          <w:snapToGrid w:val="0"/>
          <w:sz w:val="22"/>
          <w:szCs w:val="22"/>
        </w:rPr>
      </w:pPr>
      <w:r w:rsidRPr="00E4532D">
        <w:rPr>
          <w:rFonts w:ascii="Palatino Linotype" w:hAnsi="Palatino Linotype"/>
          <w:snapToGrid w:val="0"/>
          <w:sz w:val="22"/>
          <w:szCs w:val="22"/>
        </w:rPr>
        <w:t xml:space="preserve">Wykonawca zapłaci karę umowną w terminie </w:t>
      </w:r>
      <w:r w:rsidR="009347EE" w:rsidRPr="00E4532D">
        <w:rPr>
          <w:rFonts w:ascii="Palatino Linotype" w:hAnsi="Palatino Linotype"/>
          <w:snapToGrid w:val="0"/>
          <w:sz w:val="22"/>
          <w:szCs w:val="22"/>
        </w:rPr>
        <w:t>2</w:t>
      </w:r>
      <w:r w:rsidRPr="00E4532D">
        <w:rPr>
          <w:rFonts w:ascii="Palatino Linotype" w:hAnsi="Palatino Linotype"/>
          <w:snapToGrid w:val="0"/>
          <w:sz w:val="22"/>
          <w:szCs w:val="22"/>
        </w:rPr>
        <w:t>1 dni od daty otrzymania od Zamawiającego żądania jej zapłaty, przelewem na rachunek bankowy wskazany przez Zamawiającego</w:t>
      </w:r>
      <w:r w:rsidR="001B3888">
        <w:rPr>
          <w:rFonts w:ascii="Palatino Linotype" w:hAnsi="Palatino Linotype"/>
          <w:snapToGrid w:val="0"/>
          <w:sz w:val="22"/>
          <w:szCs w:val="22"/>
        </w:rPr>
        <w:t xml:space="preserve"> </w:t>
      </w:r>
      <w:r w:rsidRPr="00E4532D">
        <w:rPr>
          <w:rFonts w:ascii="Palatino Linotype" w:hAnsi="Palatino Linotype"/>
          <w:snapToGrid w:val="0"/>
          <w:sz w:val="22"/>
          <w:szCs w:val="22"/>
        </w:rPr>
        <w:t>w żądaniu zapłaty.</w:t>
      </w:r>
    </w:p>
    <w:p w14:paraId="1F00328C" w14:textId="21DFE80F" w:rsidR="00B33659" w:rsidRDefault="00B33659">
      <w:pPr>
        <w:widowControl w:val="0"/>
        <w:numPr>
          <w:ilvl w:val="0"/>
          <w:numId w:val="20"/>
        </w:numPr>
        <w:suppressAutoHyphens/>
        <w:spacing w:after="120" w:line="23" w:lineRule="atLeast"/>
        <w:ind w:left="426" w:hanging="426"/>
        <w:jc w:val="both"/>
        <w:rPr>
          <w:rFonts w:ascii="Palatino Linotype" w:hAnsi="Palatino Linotype"/>
          <w:snapToGrid w:val="0"/>
          <w:sz w:val="22"/>
          <w:szCs w:val="22"/>
        </w:rPr>
      </w:pPr>
      <w:r w:rsidRPr="00E4532D">
        <w:rPr>
          <w:rFonts w:ascii="Palatino Linotype" w:hAnsi="Palatino Linotype"/>
          <w:snapToGrid w:val="0"/>
          <w:sz w:val="22"/>
          <w:szCs w:val="22"/>
        </w:rPr>
        <w:t xml:space="preserve">W przypadku gdy wysokość szkody poniesionej przez Zamawiającego </w:t>
      </w:r>
      <w:r w:rsidRPr="00197D3F">
        <w:rPr>
          <w:rFonts w:ascii="Palatino Linotype" w:hAnsi="Palatino Linotype"/>
          <w:snapToGrid w:val="0"/>
          <w:sz w:val="22"/>
          <w:szCs w:val="22"/>
        </w:rPr>
        <w:t>jest większa od kary umownej, a także w przypadku gdy szkoda powstała z przyczyn, dla których nie zastrzeżono kary umownej, Zamawiający jest uprawniony do żądania odszkodowania na zasadach ogólnych, wynikających z przepisów Kodeksu cywilnego – niezależnie od tego, czy realizuje uprawnienia do otrzymania kary umownej. W przypadku, gdy wysokość poniesionej szkody jest większa od kary umownej, Zamawiający może żądać odszkodowania przenoszącego wysokość zastrzeżonej kary umownej.</w:t>
      </w:r>
    </w:p>
    <w:p w14:paraId="6C98577B" w14:textId="2160A04C" w:rsidR="00724B12" w:rsidRPr="00185EE6" w:rsidRDefault="00724B12">
      <w:pPr>
        <w:widowControl w:val="0"/>
        <w:numPr>
          <w:ilvl w:val="0"/>
          <w:numId w:val="20"/>
        </w:numPr>
        <w:suppressAutoHyphens/>
        <w:spacing w:after="120" w:line="23" w:lineRule="atLeast"/>
        <w:ind w:left="426" w:hanging="426"/>
        <w:jc w:val="both"/>
        <w:rPr>
          <w:rFonts w:ascii="Palatino Linotype" w:hAnsi="Palatino Linotype"/>
          <w:snapToGrid w:val="0"/>
          <w:sz w:val="22"/>
          <w:szCs w:val="22"/>
        </w:rPr>
      </w:pPr>
      <w:r w:rsidRPr="00185EE6">
        <w:rPr>
          <w:rFonts w:ascii="Palatino Linotype" w:hAnsi="Palatino Linotype"/>
          <w:snapToGrid w:val="0"/>
          <w:sz w:val="22"/>
          <w:szCs w:val="22"/>
        </w:rPr>
        <w:t xml:space="preserve">Łączna i całkowita odpowiedzialność Wykonawcy za wszystkie szkody związane z Umową, niezależnie od podstawy prawnej dochodzenia odszkodowania, zostaje ograniczona do rzeczywistych strat (damnum emergens) poniesionych przez Zamawiającego, z wyłączeniem utraconych korzyści (lucrum cessans). Łączna wartość kar umownych i odszkodowań, jakie Wykonawca zobowiązany będzie do zapłaty Zamawiającemu z tytułu niewykonania lub nienależytego wykonania Umowy, zostaje </w:t>
      </w:r>
      <w:r w:rsidRPr="00185EE6">
        <w:rPr>
          <w:rFonts w:ascii="Palatino Linotype" w:hAnsi="Palatino Linotype"/>
          <w:snapToGrid w:val="0"/>
          <w:sz w:val="22"/>
          <w:szCs w:val="22"/>
        </w:rPr>
        <w:lastRenderedPageBreak/>
        <w:t>ograniczona do kwoty stanowiącej 50% kwoty brutto określonej w § 11 ust. 1 Umowy.</w:t>
      </w:r>
    </w:p>
    <w:p w14:paraId="659FDC74" w14:textId="28D0C813" w:rsidR="00B33659" w:rsidRPr="00197D3F" w:rsidRDefault="00B33659">
      <w:pPr>
        <w:widowControl w:val="0"/>
        <w:numPr>
          <w:ilvl w:val="0"/>
          <w:numId w:val="20"/>
        </w:numPr>
        <w:suppressAutoHyphens/>
        <w:spacing w:after="120" w:line="23" w:lineRule="atLeast"/>
        <w:ind w:left="426" w:hanging="426"/>
        <w:jc w:val="both"/>
        <w:rPr>
          <w:rFonts w:ascii="Palatino Linotype" w:hAnsi="Palatino Linotype"/>
          <w:snapToGrid w:val="0"/>
          <w:sz w:val="22"/>
          <w:szCs w:val="22"/>
        </w:rPr>
      </w:pPr>
      <w:r w:rsidRPr="00197D3F">
        <w:rPr>
          <w:rFonts w:ascii="Palatino Linotype" w:hAnsi="Palatino Linotype"/>
          <w:snapToGrid w:val="0"/>
          <w:sz w:val="22"/>
          <w:szCs w:val="22"/>
        </w:rPr>
        <w:t xml:space="preserve">Zamawiający jest uprawniony do potrącania wierzytelności wobec Wykonawcy </w:t>
      </w:r>
      <w:r w:rsidRPr="00197D3F">
        <w:rPr>
          <w:rFonts w:ascii="Palatino Linotype" w:hAnsi="Palatino Linotype"/>
          <w:snapToGrid w:val="0"/>
          <w:sz w:val="22"/>
          <w:szCs w:val="22"/>
        </w:rPr>
        <w:br/>
        <w:t>z tytułu kar umownych z wierzytelności Wykonawcy wobec Zamawiającego z tytułu wynagrodzenia określonego w niniejszej Umowie, na co Wykonawca wyraża zgodę.</w:t>
      </w:r>
    </w:p>
    <w:p w14:paraId="40D945CD" w14:textId="18345341" w:rsidR="00B33659" w:rsidRPr="00197D3F" w:rsidRDefault="00B33659">
      <w:pPr>
        <w:widowControl w:val="0"/>
        <w:numPr>
          <w:ilvl w:val="0"/>
          <w:numId w:val="20"/>
        </w:numPr>
        <w:suppressAutoHyphens/>
        <w:spacing w:after="120" w:line="23" w:lineRule="atLeast"/>
        <w:ind w:left="426" w:hanging="426"/>
        <w:jc w:val="both"/>
        <w:rPr>
          <w:rFonts w:ascii="Palatino Linotype" w:hAnsi="Palatino Linotype"/>
          <w:snapToGrid w:val="0"/>
          <w:sz w:val="22"/>
          <w:szCs w:val="22"/>
        </w:rPr>
      </w:pPr>
      <w:r w:rsidRPr="00197D3F">
        <w:rPr>
          <w:rFonts w:ascii="Palatino Linotype" w:hAnsi="Palatino Linotype"/>
          <w:snapToGrid w:val="0"/>
          <w:sz w:val="22"/>
          <w:szCs w:val="22"/>
        </w:rPr>
        <w:t xml:space="preserve">Zamawiający może dokonać potrącenia, o którym mowa w ust. </w:t>
      </w:r>
      <w:r w:rsidR="00AE1341">
        <w:rPr>
          <w:rFonts w:ascii="Palatino Linotype" w:hAnsi="Palatino Linotype"/>
          <w:snapToGrid w:val="0"/>
          <w:sz w:val="22"/>
          <w:szCs w:val="22"/>
        </w:rPr>
        <w:t>4</w:t>
      </w:r>
      <w:r w:rsidRPr="00197D3F">
        <w:rPr>
          <w:rFonts w:ascii="Palatino Linotype" w:hAnsi="Palatino Linotype"/>
          <w:snapToGrid w:val="0"/>
          <w:sz w:val="22"/>
          <w:szCs w:val="22"/>
        </w:rPr>
        <w:t xml:space="preserve">, w każdym przypadku powstania uprawnienia do żądania zapłaty kary umownej, choćby jego wierzytelność </w:t>
      </w:r>
      <w:r w:rsidRPr="00197D3F">
        <w:rPr>
          <w:rFonts w:ascii="Palatino Linotype" w:hAnsi="Palatino Linotype"/>
          <w:snapToGrid w:val="0"/>
          <w:sz w:val="22"/>
          <w:szCs w:val="22"/>
        </w:rPr>
        <w:br/>
        <w:t>z tego tytułu nie była jeszcze wymagalna (nie upłynął jeszcze termin, w którym Wykonawca zobowiązany jest do zapłaty kary umownej).</w:t>
      </w:r>
    </w:p>
    <w:p w14:paraId="72BE8B30" w14:textId="6E7114E9" w:rsidR="00D30EAA" w:rsidRPr="001B3888" w:rsidRDefault="00B33659">
      <w:pPr>
        <w:widowControl w:val="0"/>
        <w:numPr>
          <w:ilvl w:val="0"/>
          <w:numId w:val="20"/>
        </w:numPr>
        <w:suppressAutoHyphens/>
        <w:spacing w:after="120" w:line="23" w:lineRule="atLeast"/>
        <w:ind w:left="426" w:hanging="426"/>
        <w:jc w:val="both"/>
        <w:rPr>
          <w:rFonts w:ascii="Palatino Linotype" w:hAnsi="Palatino Linotype"/>
          <w:snapToGrid w:val="0"/>
          <w:sz w:val="22"/>
          <w:szCs w:val="22"/>
        </w:rPr>
      </w:pPr>
      <w:r w:rsidRPr="00197D3F">
        <w:rPr>
          <w:rFonts w:ascii="Palatino Linotype" w:hAnsi="Palatino Linotype"/>
          <w:snapToGrid w:val="0"/>
          <w:sz w:val="22"/>
          <w:szCs w:val="22"/>
        </w:rPr>
        <w:t>Dla wykonania prawa potrącenia nie jest niezbędne złożenie Wykonawcy przez Zamawiającego odrębnego oświadczenia woli, przy czym przyjmuje się, że: Zamawiający wykonał prawo potrącenia w dniu, w którym upłynął (najbliższy, przypadający po przekazaniu przez Zamawiającego żądania zapłaty kary umownej), termin do zapłaty wynagrodzenia należnego Wykonawcy na podstawie Umowy albo odpowiedniej części tego wynagrodzenia, a wynagrodzenie albo jego odpowiednia część nie zostało przez Zamawiającego zapłacone.</w:t>
      </w:r>
    </w:p>
    <w:p w14:paraId="1A2CCC35" w14:textId="1B7478E8" w:rsidR="003C21E7" w:rsidRDefault="003C21E7" w:rsidP="00953312">
      <w:pPr>
        <w:pStyle w:val="Tekstpodstawowy"/>
        <w:tabs>
          <w:tab w:val="left" w:pos="399"/>
          <w:tab w:val="left" w:pos="863"/>
          <w:tab w:val="left" w:pos="1368"/>
          <w:tab w:val="left" w:pos="1980"/>
          <w:tab w:val="left" w:pos="5700"/>
        </w:tabs>
        <w:suppressAutoHyphens/>
        <w:spacing w:after="0"/>
        <w:jc w:val="center"/>
        <w:rPr>
          <w:rFonts w:ascii="Palatino Linotype" w:hAnsi="Palatino Linotype"/>
          <w:b/>
          <w:color w:val="000000"/>
          <w:sz w:val="22"/>
          <w:szCs w:val="22"/>
        </w:rPr>
      </w:pPr>
      <w:r w:rsidRPr="00101C86">
        <w:rPr>
          <w:rFonts w:ascii="Palatino Linotype" w:hAnsi="Palatino Linotype"/>
          <w:b/>
          <w:color w:val="000000"/>
          <w:sz w:val="22"/>
          <w:szCs w:val="22"/>
        </w:rPr>
        <w:t>§</w:t>
      </w:r>
      <w:r w:rsidR="00B73F45">
        <w:rPr>
          <w:rFonts w:ascii="Palatino Linotype" w:hAnsi="Palatino Linotype"/>
          <w:b/>
          <w:color w:val="000000"/>
          <w:sz w:val="22"/>
          <w:szCs w:val="22"/>
        </w:rPr>
        <w:t xml:space="preserve"> </w:t>
      </w:r>
      <w:r w:rsidR="0044158F" w:rsidRPr="00101C86">
        <w:rPr>
          <w:rFonts w:ascii="Palatino Linotype" w:hAnsi="Palatino Linotype"/>
          <w:b/>
          <w:color w:val="000000"/>
          <w:sz w:val="22"/>
          <w:szCs w:val="22"/>
        </w:rPr>
        <w:t>1</w:t>
      </w:r>
      <w:r w:rsidR="006C7BB6">
        <w:rPr>
          <w:rFonts w:ascii="Palatino Linotype" w:hAnsi="Palatino Linotype"/>
          <w:b/>
          <w:color w:val="000000"/>
          <w:sz w:val="22"/>
          <w:szCs w:val="22"/>
        </w:rPr>
        <w:t>4</w:t>
      </w:r>
      <w:r w:rsidR="001C6E93" w:rsidRPr="00101C86">
        <w:rPr>
          <w:rFonts w:ascii="Palatino Linotype" w:hAnsi="Palatino Linotype"/>
          <w:b/>
          <w:color w:val="000000"/>
          <w:sz w:val="22"/>
          <w:szCs w:val="22"/>
        </w:rPr>
        <w:t>.</w:t>
      </w:r>
    </w:p>
    <w:p w14:paraId="43A2C47A" w14:textId="20AA652F" w:rsidR="00A771E6" w:rsidRPr="00DA18F9" w:rsidRDefault="00A771E6" w:rsidP="00953312">
      <w:pPr>
        <w:pStyle w:val="Stopka10"/>
        <w:tabs>
          <w:tab w:val="left" w:pos="399"/>
          <w:tab w:val="left" w:pos="863"/>
          <w:tab w:val="left" w:pos="1368"/>
          <w:tab w:val="left" w:pos="1980"/>
          <w:tab w:val="left" w:pos="5700"/>
        </w:tabs>
        <w:suppressAutoHyphens/>
        <w:spacing w:line="276" w:lineRule="auto"/>
        <w:jc w:val="center"/>
        <w:rPr>
          <w:rFonts w:ascii="Palatino Linotype" w:hAnsi="Palatino Linotype"/>
          <w:b/>
          <w:bCs/>
          <w:color w:val="auto"/>
          <w:sz w:val="22"/>
          <w:szCs w:val="22"/>
        </w:rPr>
      </w:pPr>
      <w:r w:rsidRPr="00320DEE">
        <w:rPr>
          <w:rFonts w:ascii="Palatino Linotype" w:hAnsi="Palatino Linotype"/>
          <w:b/>
          <w:sz w:val="22"/>
          <w:szCs w:val="22"/>
        </w:rPr>
        <w:t>Odstąpienie od Umowy</w:t>
      </w:r>
    </w:p>
    <w:p w14:paraId="56585123" w14:textId="16180970" w:rsidR="00A771E6" w:rsidRPr="00A771E6" w:rsidRDefault="00A771E6">
      <w:pPr>
        <w:widowControl w:val="0"/>
        <w:numPr>
          <w:ilvl w:val="0"/>
          <w:numId w:val="29"/>
        </w:numPr>
        <w:suppressAutoHyphens/>
        <w:spacing w:after="120"/>
        <w:ind w:left="426" w:hanging="426"/>
        <w:jc w:val="both"/>
        <w:rPr>
          <w:rFonts w:ascii="Palatino Linotype" w:hAnsi="Palatino Linotype" w:cs="Arial"/>
          <w:color w:val="000000"/>
          <w:sz w:val="22"/>
          <w:szCs w:val="22"/>
        </w:rPr>
      </w:pPr>
      <w:r w:rsidRPr="00A771E6">
        <w:rPr>
          <w:rFonts w:ascii="Palatino Linotype" w:hAnsi="Palatino Linotype" w:cs="Arial"/>
          <w:color w:val="000000"/>
          <w:sz w:val="22"/>
          <w:szCs w:val="22"/>
        </w:rPr>
        <w:t xml:space="preserve">Zamawiający ma prawo odstąpić do Umowy w </w:t>
      </w:r>
      <w:r w:rsidR="00052AED" w:rsidRPr="00A771E6">
        <w:rPr>
          <w:rFonts w:ascii="Palatino Linotype" w:hAnsi="Palatino Linotype" w:cs="Arial"/>
          <w:color w:val="000000"/>
          <w:sz w:val="22"/>
          <w:szCs w:val="22"/>
        </w:rPr>
        <w:t>przypadku,</w:t>
      </w:r>
      <w:r w:rsidRPr="00A771E6">
        <w:rPr>
          <w:rFonts w:ascii="Palatino Linotype" w:hAnsi="Palatino Linotype" w:cs="Arial"/>
          <w:color w:val="000000"/>
          <w:sz w:val="22"/>
          <w:szCs w:val="22"/>
        </w:rPr>
        <w:t xml:space="preserve"> gdy:</w:t>
      </w:r>
    </w:p>
    <w:p w14:paraId="0481FCFE" w14:textId="07930C6E" w:rsidR="00724B12" w:rsidRPr="00185EE6" w:rsidRDefault="00724B12">
      <w:pPr>
        <w:pStyle w:val="Akapitzlist"/>
        <w:numPr>
          <w:ilvl w:val="1"/>
          <w:numId w:val="9"/>
        </w:numPr>
        <w:autoSpaceDE w:val="0"/>
        <w:autoSpaceDN w:val="0"/>
        <w:adjustRightInd w:val="0"/>
        <w:spacing w:after="240"/>
        <w:jc w:val="both"/>
        <w:rPr>
          <w:rFonts w:ascii="Palatino Linotype" w:hAnsi="Palatino Linotype" w:cs="Arial"/>
          <w:sz w:val="22"/>
          <w:szCs w:val="22"/>
        </w:rPr>
      </w:pPr>
      <w:r w:rsidRPr="00185EE6">
        <w:rPr>
          <w:rFonts w:ascii="Palatino Linotype" w:hAnsi="Palatino Linotype"/>
          <w:sz w:val="22"/>
          <w:szCs w:val="22"/>
        </w:rPr>
        <w:t>Wykonawca nie rozpoczął realizacji Umowy, zgodnie z terminami wynikającymi z Umowy lub nie kontynuuje jej pomimo wezwania Zamawiającego złożonego w formie pisemnej albo w Formie elektronicznej i wyznaczenia mu w tym celu terminu nie krótszego niż 7 dni,</w:t>
      </w:r>
    </w:p>
    <w:p w14:paraId="07F6216F" w14:textId="77777777" w:rsidR="00724B12" w:rsidRDefault="00724B12">
      <w:pPr>
        <w:pStyle w:val="Akapitzlist"/>
        <w:numPr>
          <w:ilvl w:val="1"/>
          <w:numId w:val="9"/>
        </w:numPr>
        <w:autoSpaceDE w:val="0"/>
        <w:autoSpaceDN w:val="0"/>
        <w:adjustRightInd w:val="0"/>
        <w:spacing w:after="240"/>
        <w:jc w:val="both"/>
        <w:rPr>
          <w:rFonts w:ascii="Palatino Linotype" w:hAnsi="Palatino Linotype" w:cs="Arial"/>
          <w:sz w:val="22"/>
          <w:szCs w:val="22"/>
        </w:rPr>
      </w:pPr>
      <w:r w:rsidRPr="00185EE6">
        <w:rPr>
          <w:rFonts w:ascii="Palatino Linotype" w:hAnsi="Palatino Linotype" w:cs="Arial"/>
          <w:sz w:val="22"/>
          <w:szCs w:val="22"/>
        </w:rPr>
        <w:t>Wykonawca powierzył wykonanie Robót osobie trzeciej bez uprzedniej pisemnej albo w Formie elektronicznej zgody Zamawiającego,</w:t>
      </w:r>
    </w:p>
    <w:p w14:paraId="2883AE76" w14:textId="79F80E50" w:rsidR="00AE1341" w:rsidRDefault="00AE1341">
      <w:pPr>
        <w:pStyle w:val="Akapitzlist"/>
        <w:numPr>
          <w:ilvl w:val="1"/>
          <w:numId w:val="9"/>
        </w:numPr>
        <w:autoSpaceDE w:val="0"/>
        <w:autoSpaceDN w:val="0"/>
        <w:adjustRightInd w:val="0"/>
        <w:spacing w:after="240"/>
        <w:jc w:val="both"/>
        <w:rPr>
          <w:rFonts w:ascii="Palatino Linotype" w:hAnsi="Palatino Linotype" w:cs="Arial"/>
          <w:sz w:val="22"/>
          <w:szCs w:val="22"/>
        </w:rPr>
      </w:pPr>
      <w:r w:rsidRPr="00185EE6">
        <w:rPr>
          <w:rFonts w:ascii="Palatino Linotype" w:hAnsi="Palatino Linotype" w:cs="Arial"/>
          <w:sz w:val="22"/>
          <w:szCs w:val="22"/>
        </w:rPr>
        <w:t>w stosunku do Wykonawcy sąd odmówi ogłoszenia upadłości z uwagi na niewystarczające aktywa na prowadzenie upadłości, jeżeli Wykonawca zawrze z wierzycielami układ powodujący zagrożenie dla realizacji Umowy lub nastąpi likwidacja przedsiębiorstwa Wykonawcy</w:t>
      </w:r>
      <w:r w:rsidR="00724B12" w:rsidRPr="00185EE6">
        <w:rPr>
          <w:rFonts w:ascii="Palatino Linotype" w:hAnsi="Palatino Linotype" w:cs="Arial"/>
          <w:sz w:val="22"/>
          <w:szCs w:val="22"/>
        </w:rPr>
        <w:t xml:space="preserve"> oraz</w:t>
      </w:r>
      <w:r w:rsidRPr="00185EE6">
        <w:rPr>
          <w:rFonts w:ascii="Palatino Linotype" w:hAnsi="Palatino Linotype" w:cs="Arial"/>
          <w:sz w:val="22"/>
          <w:szCs w:val="22"/>
        </w:rPr>
        <w:t xml:space="preserve"> jeżeli w wyniku wszczętego postępowania egzekucyjnego nastąpi zajęcie majątku Wykonawcy lub jego znacznej części</w:t>
      </w:r>
      <w:r w:rsidR="00724B12" w:rsidRPr="00185EE6">
        <w:rPr>
          <w:rFonts w:ascii="Palatino Linotype" w:hAnsi="Palatino Linotype" w:cs="Arial"/>
          <w:sz w:val="22"/>
          <w:szCs w:val="22"/>
        </w:rPr>
        <w:t>,</w:t>
      </w:r>
    </w:p>
    <w:p w14:paraId="5EC8BC3B" w14:textId="339AE2C3" w:rsidR="00AE1341" w:rsidRPr="00185EE6" w:rsidRDefault="00AE1341">
      <w:pPr>
        <w:pStyle w:val="Akapitzlist"/>
        <w:numPr>
          <w:ilvl w:val="1"/>
          <w:numId w:val="9"/>
        </w:numPr>
        <w:autoSpaceDE w:val="0"/>
        <w:autoSpaceDN w:val="0"/>
        <w:adjustRightInd w:val="0"/>
        <w:spacing w:after="240"/>
        <w:jc w:val="both"/>
        <w:rPr>
          <w:rFonts w:ascii="Palatino Linotype" w:hAnsi="Palatino Linotype" w:cs="Arial"/>
          <w:sz w:val="22"/>
          <w:szCs w:val="22"/>
        </w:rPr>
      </w:pPr>
      <w:r w:rsidRPr="00185EE6">
        <w:rPr>
          <w:rFonts w:ascii="Palatino Linotype" w:hAnsi="Palatino Linotype"/>
          <w:bCs/>
          <w:sz w:val="22"/>
          <w:szCs w:val="22"/>
        </w:rPr>
        <w:t>Wykonawca</w:t>
      </w:r>
      <w:r w:rsidRPr="00185EE6">
        <w:rPr>
          <w:rFonts w:ascii="Palatino Linotype" w:hAnsi="Palatino Linotype"/>
          <w:sz w:val="22"/>
          <w:szCs w:val="22"/>
        </w:rPr>
        <w:t xml:space="preserve"> </w:t>
      </w:r>
      <w:r w:rsidR="00724B12" w:rsidRPr="00185EE6">
        <w:rPr>
          <w:rFonts w:ascii="Palatino Linotype" w:hAnsi="Palatino Linotype"/>
          <w:sz w:val="22"/>
          <w:szCs w:val="22"/>
        </w:rPr>
        <w:t>realizuje Roboty niezgodnie z postanowieniami Umowy lub nie wywiązuje się z pozostałych obowiązków określonych w Umowie, przy czym prawo do odstąpienia może zostać wykonane, jeżeli Zamawiający wezwał Wykonawcę w formie pisemnej albo w Formie elektronicznej do zaprzestania naruszeń i usunięcia ich skutków, wyznaczając mu w tym celu odpowiedni termin, a mimo upływu tego terminu Wykonawca nie zaprzestał naruszeń, ani nie usunął ich skutków,</w:t>
      </w:r>
    </w:p>
    <w:p w14:paraId="1EC62947" w14:textId="1F82CC38" w:rsidR="00DF5A6C" w:rsidRPr="00185EE6" w:rsidRDefault="00724B12">
      <w:pPr>
        <w:pStyle w:val="Akapitzlist"/>
        <w:numPr>
          <w:ilvl w:val="1"/>
          <w:numId w:val="9"/>
        </w:numPr>
        <w:suppressAutoHyphens/>
        <w:jc w:val="both"/>
        <w:rPr>
          <w:rFonts w:ascii="Palatino Linotype" w:hAnsi="Palatino Linotype"/>
          <w:b/>
          <w:bCs/>
          <w:sz w:val="22"/>
          <w:szCs w:val="22"/>
        </w:rPr>
      </w:pPr>
      <w:r w:rsidRPr="00185EE6">
        <w:rPr>
          <w:rFonts w:ascii="Palatino Linotype" w:hAnsi="Palatino Linotype"/>
          <w:sz w:val="22"/>
          <w:szCs w:val="22"/>
        </w:rPr>
        <w:t>łączna wartość kar umownych, o których mowa w § 13 ust. 1 Umowy w okresie jej realizacji przekroczy 50% kwoty brutto, określonej w § 11 ust. 1 Umowy</w:t>
      </w:r>
      <w:r w:rsidR="00DF5A6C" w:rsidRPr="00DF5A6C">
        <w:rPr>
          <w:rFonts w:ascii="Palatino Linotype" w:hAnsi="Palatino Linotype" w:cs="Arial"/>
          <w:sz w:val="22"/>
          <w:szCs w:val="22"/>
        </w:rPr>
        <w:t>,</w:t>
      </w:r>
      <w:r w:rsidR="00185EE6">
        <w:rPr>
          <w:rFonts w:ascii="Palatino Linotype" w:hAnsi="Palatino Linotype" w:cs="Arial"/>
          <w:sz w:val="22"/>
          <w:szCs w:val="22"/>
        </w:rPr>
        <w:t xml:space="preserve"> </w:t>
      </w:r>
      <w:r w:rsidR="00DF5A6C" w:rsidRPr="00185EE6">
        <w:rPr>
          <w:rFonts w:ascii="Palatino Linotype" w:hAnsi="Palatino Linotype"/>
          <w:sz w:val="22"/>
          <w:szCs w:val="22"/>
        </w:rPr>
        <w:t>jeżeli ujawnione, w trakcie odbioru wykonanych przez Wykonawcę Robót lub czynności gwarancyjnych, wady są istotne i nie nadają się do usunięcia, uniemożliwiając odbiór przedmiotu Umowy przez Zamawiającego lub uniemożliwiają wykorzystanie przedmiotu Umowy zgodnie z przeznaczeniem,</w:t>
      </w:r>
    </w:p>
    <w:p w14:paraId="6BA73D3C" w14:textId="4A5D7B1A" w:rsidR="00DF5A6C" w:rsidRPr="00185EE6" w:rsidRDefault="00DF5A6C">
      <w:pPr>
        <w:pStyle w:val="Akapitzlist"/>
        <w:numPr>
          <w:ilvl w:val="1"/>
          <w:numId w:val="9"/>
        </w:numPr>
        <w:suppressAutoHyphens/>
        <w:jc w:val="both"/>
        <w:rPr>
          <w:rFonts w:ascii="Palatino Linotype" w:hAnsi="Palatino Linotype"/>
          <w:sz w:val="22"/>
          <w:szCs w:val="22"/>
        </w:rPr>
      </w:pPr>
      <w:r w:rsidRPr="00185EE6">
        <w:rPr>
          <w:rFonts w:ascii="Palatino Linotype" w:hAnsi="Palatino Linotype"/>
          <w:sz w:val="22"/>
          <w:szCs w:val="22"/>
        </w:rPr>
        <w:t>naruszył warunki bezpieczeństwa i ochrony danych osobowych lub ochrony informacji poprzez niewłaściwe działanie, zaniedbanie, niedopatrzenie lub zaniechanie.</w:t>
      </w:r>
    </w:p>
    <w:p w14:paraId="506508DD" w14:textId="5D9DF5C3" w:rsidR="00DF5A6C" w:rsidRPr="00DF5A6C" w:rsidRDefault="00DF5A6C">
      <w:pPr>
        <w:pStyle w:val="Akapitzlist"/>
        <w:widowControl w:val="0"/>
        <w:numPr>
          <w:ilvl w:val="0"/>
          <w:numId w:val="29"/>
        </w:numPr>
        <w:ind w:left="426" w:hanging="426"/>
        <w:jc w:val="both"/>
        <w:rPr>
          <w:rFonts w:ascii="Palatino Linotype" w:hAnsi="Palatino Linotype"/>
          <w:sz w:val="22"/>
          <w:szCs w:val="22"/>
        </w:rPr>
      </w:pPr>
      <w:r w:rsidRPr="00185EE6">
        <w:rPr>
          <w:rFonts w:ascii="Palatino Linotype" w:hAnsi="Palatino Linotype" w:cs="Arial"/>
          <w:bCs/>
          <w:sz w:val="22"/>
          <w:szCs w:val="22"/>
        </w:rPr>
        <w:lastRenderedPageBreak/>
        <w:t xml:space="preserve">W przypadku wystąpienia okoliczności, o których mowa w ust. 1 prawo odstąpienia od Umowy przysługuje Zamawiającemu w terminie </w:t>
      </w:r>
      <w:r w:rsidRPr="00DF5A6C">
        <w:rPr>
          <w:rFonts w:ascii="Palatino Linotype" w:hAnsi="Palatino Linotype" w:cs="Arial"/>
          <w:bCs/>
          <w:sz w:val="22"/>
          <w:szCs w:val="22"/>
        </w:rPr>
        <w:t>26</w:t>
      </w:r>
      <w:r w:rsidRPr="00185EE6">
        <w:rPr>
          <w:rFonts w:ascii="Palatino Linotype" w:hAnsi="Palatino Linotype" w:cs="Arial"/>
          <w:bCs/>
          <w:sz w:val="22"/>
          <w:szCs w:val="22"/>
        </w:rPr>
        <w:t xml:space="preserve"> miesięcy od dnia zawarcia Umowy, przy czym odstąpienie od Umowy następuje zawsze ze skutkiem natychmiastowym od dnia złożenia oświadczenia. </w:t>
      </w:r>
    </w:p>
    <w:p w14:paraId="4F11EF69" w14:textId="77777777" w:rsidR="00DF5A6C" w:rsidRPr="00DF5A6C" w:rsidRDefault="00DF5A6C">
      <w:pPr>
        <w:pStyle w:val="Akapitzlist"/>
        <w:widowControl w:val="0"/>
        <w:numPr>
          <w:ilvl w:val="0"/>
          <w:numId w:val="29"/>
        </w:numPr>
        <w:ind w:left="426" w:hanging="426"/>
        <w:jc w:val="both"/>
        <w:rPr>
          <w:rFonts w:ascii="Palatino Linotype" w:hAnsi="Palatino Linotype"/>
          <w:sz w:val="22"/>
          <w:szCs w:val="22"/>
        </w:rPr>
      </w:pPr>
      <w:r w:rsidRPr="00185EE6">
        <w:rPr>
          <w:rFonts w:ascii="Palatino Linotype" w:hAnsi="Palatino Linotype" w:cs="Arial"/>
          <w:bCs/>
          <w:sz w:val="22"/>
          <w:szCs w:val="22"/>
        </w:rPr>
        <w:t>Powyższe uprawnienie Zamawiającego nie uchybia możliwości odstąpienia od Umowy przez którąkolwiek ze Stron, na podstawie przepisów Kodeksu cywilnego.</w:t>
      </w:r>
    </w:p>
    <w:p w14:paraId="7E1A62E9" w14:textId="53CF8973" w:rsidR="00DF5A6C" w:rsidRDefault="00DF5A6C">
      <w:pPr>
        <w:pStyle w:val="Akapitzlist"/>
        <w:widowControl w:val="0"/>
        <w:numPr>
          <w:ilvl w:val="0"/>
          <w:numId w:val="29"/>
        </w:numPr>
        <w:ind w:left="426" w:hanging="426"/>
        <w:jc w:val="both"/>
        <w:rPr>
          <w:rFonts w:ascii="Palatino Linotype" w:hAnsi="Palatino Linotype"/>
          <w:sz w:val="22"/>
          <w:szCs w:val="22"/>
        </w:rPr>
      </w:pPr>
      <w:r w:rsidRPr="00185EE6">
        <w:rPr>
          <w:rFonts w:ascii="Palatino Linotype" w:hAnsi="Palatino Linotype"/>
          <w:sz w:val="22"/>
          <w:szCs w:val="22"/>
        </w:rPr>
        <w:t>Oświadczenie o odstąpieniu od Umowy zostanie złożone drugiej Stronie w formie pisemnej albo w Formie elektronicznej na adres korespondencyjny podany odpowiednio w § 19 ust. 3 pkt 1 i 2 Umowy, pod rygorem nieważności. Oświadczenie o odstąpieniu od Umowy musi zawierać uzasadnienie.</w:t>
      </w:r>
    </w:p>
    <w:p w14:paraId="195377E7" w14:textId="2A01E597" w:rsidR="00A771E6" w:rsidRPr="00185EE6" w:rsidRDefault="00A771E6">
      <w:pPr>
        <w:pStyle w:val="Akapitzlist"/>
        <w:widowControl w:val="0"/>
        <w:numPr>
          <w:ilvl w:val="0"/>
          <w:numId w:val="29"/>
        </w:numPr>
        <w:ind w:left="426" w:hanging="426"/>
        <w:jc w:val="both"/>
        <w:rPr>
          <w:rFonts w:ascii="Palatino Linotype" w:hAnsi="Palatino Linotype"/>
          <w:sz w:val="22"/>
          <w:szCs w:val="22"/>
        </w:rPr>
      </w:pPr>
      <w:r w:rsidRPr="00185EE6">
        <w:rPr>
          <w:rFonts w:ascii="Palatino Linotype" w:hAnsi="Palatino Linotype"/>
          <w:sz w:val="22"/>
          <w:szCs w:val="22"/>
        </w:rPr>
        <w:t xml:space="preserve">W przypadku </w:t>
      </w:r>
      <w:r w:rsidR="000609E8" w:rsidRPr="00185EE6">
        <w:rPr>
          <w:rFonts w:ascii="Palatino Linotype" w:hAnsi="Palatino Linotype"/>
          <w:sz w:val="22"/>
          <w:szCs w:val="22"/>
        </w:rPr>
        <w:t xml:space="preserve">odstąpienia od </w:t>
      </w:r>
      <w:r w:rsidR="0001266C" w:rsidRPr="00185EE6">
        <w:rPr>
          <w:rFonts w:ascii="Palatino Linotype" w:hAnsi="Palatino Linotype"/>
          <w:sz w:val="22"/>
          <w:szCs w:val="22"/>
        </w:rPr>
        <w:t>Umowy przez którąkolwiek ze S</w:t>
      </w:r>
      <w:r w:rsidRPr="00185EE6">
        <w:rPr>
          <w:rFonts w:ascii="Palatino Linotype" w:hAnsi="Palatino Linotype"/>
          <w:sz w:val="22"/>
          <w:szCs w:val="22"/>
        </w:rPr>
        <w:t>tron, Wykonawcę oraz Zamawiającego obciążają następujące obowiązki:</w:t>
      </w:r>
    </w:p>
    <w:p w14:paraId="322BA3EC" w14:textId="4E1A1E63" w:rsidR="00A771E6" w:rsidRPr="00A771E6" w:rsidRDefault="00A771E6">
      <w:pPr>
        <w:numPr>
          <w:ilvl w:val="1"/>
          <w:numId w:val="18"/>
        </w:numPr>
        <w:suppressAutoHyphens/>
        <w:spacing w:after="120"/>
        <w:ind w:left="851" w:hanging="425"/>
        <w:jc w:val="both"/>
        <w:rPr>
          <w:rFonts w:ascii="Palatino Linotype" w:hAnsi="Palatino Linotype" w:cs="Calibri"/>
          <w:sz w:val="22"/>
          <w:szCs w:val="22"/>
        </w:rPr>
      </w:pPr>
      <w:r w:rsidRPr="00A771E6">
        <w:rPr>
          <w:rFonts w:ascii="Palatino Linotype" w:hAnsi="Palatino Linotype" w:cs="Calibri"/>
          <w:sz w:val="22"/>
          <w:szCs w:val="22"/>
        </w:rPr>
        <w:t xml:space="preserve">w terminie do 7 dni od dnia złożenia oświadczenia o odstąpieniu od Umowy </w:t>
      </w:r>
      <w:r w:rsidRPr="00A771E6">
        <w:rPr>
          <w:rFonts w:ascii="Palatino Linotype" w:hAnsi="Palatino Linotype" w:cs="Calibri"/>
          <w:bCs/>
          <w:sz w:val="22"/>
          <w:szCs w:val="22"/>
        </w:rPr>
        <w:t>Wykonawca</w:t>
      </w:r>
      <w:r w:rsidRPr="00A771E6">
        <w:rPr>
          <w:rFonts w:ascii="Palatino Linotype" w:hAnsi="Palatino Linotype" w:cs="Calibri"/>
          <w:sz w:val="22"/>
          <w:szCs w:val="22"/>
        </w:rPr>
        <w:t xml:space="preserve"> przy udziale </w:t>
      </w:r>
      <w:r w:rsidRPr="00A771E6">
        <w:rPr>
          <w:rFonts w:ascii="Palatino Linotype" w:hAnsi="Palatino Linotype" w:cs="Calibri"/>
          <w:bCs/>
          <w:sz w:val="22"/>
          <w:szCs w:val="22"/>
        </w:rPr>
        <w:t>Zamawiającego</w:t>
      </w:r>
      <w:r w:rsidRPr="00A771E6">
        <w:rPr>
          <w:rFonts w:ascii="Palatino Linotype" w:hAnsi="Palatino Linotype" w:cs="Calibri"/>
          <w:sz w:val="22"/>
          <w:szCs w:val="22"/>
        </w:rPr>
        <w:t xml:space="preserve"> sporządzi szczegółowy protokół inwentary</w:t>
      </w:r>
      <w:r w:rsidR="00B73F45">
        <w:rPr>
          <w:rFonts w:ascii="Palatino Linotype" w:hAnsi="Palatino Linotype" w:cs="Calibri"/>
          <w:sz w:val="22"/>
          <w:szCs w:val="22"/>
        </w:rPr>
        <w:t xml:space="preserve">zacji </w:t>
      </w:r>
      <w:r w:rsidR="00954D11">
        <w:rPr>
          <w:rFonts w:ascii="Palatino Linotype" w:hAnsi="Palatino Linotype" w:cs="Calibri"/>
          <w:sz w:val="22"/>
          <w:szCs w:val="22"/>
        </w:rPr>
        <w:t>R</w:t>
      </w:r>
      <w:r w:rsidR="009D6C5B">
        <w:rPr>
          <w:rFonts w:ascii="Palatino Linotype" w:hAnsi="Palatino Linotype" w:cs="Calibri"/>
          <w:sz w:val="22"/>
          <w:szCs w:val="22"/>
        </w:rPr>
        <w:t>obót</w:t>
      </w:r>
      <w:r w:rsidR="00B73F45">
        <w:rPr>
          <w:rFonts w:ascii="Palatino Linotype" w:hAnsi="Palatino Linotype" w:cs="Calibri"/>
          <w:sz w:val="22"/>
          <w:szCs w:val="22"/>
        </w:rPr>
        <w:t xml:space="preserve"> </w:t>
      </w:r>
      <w:r w:rsidRPr="00A771E6">
        <w:rPr>
          <w:rFonts w:ascii="Palatino Linotype" w:hAnsi="Palatino Linotype" w:cs="Calibri"/>
          <w:sz w:val="22"/>
          <w:szCs w:val="22"/>
        </w:rPr>
        <w:t xml:space="preserve">w </w:t>
      </w:r>
      <w:r w:rsidR="00156FCB">
        <w:rPr>
          <w:rFonts w:ascii="Palatino Linotype" w:hAnsi="Palatino Linotype" w:cs="Calibri"/>
          <w:sz w:val="22"/>
          <w:szCs w:val="22"/>
        </w:rPr>
        <w:t xml:space="preserve">toku, według stanu na dzień </w:t>
      </w:r>
      <w:r w:rsidRPr="00A771E6">
        <w:rPr>
          <w:rFonts w:ascii="Palatino Linotype" w:hAnsi="Palatino Linotype" w:cs="Calibri"/>
          <w:sz w:val="22"/>
          <w:szCs w:val="22"/>
        </w:rPr>
        <w:t>odstąpienia;</w:t>
      </w:r>
    </w:p>
    <w:p w14:paraId="4F3C67C1" w14:textId="28022866" w:rsidR="00A771E6" w:rsidRPr="00A771E6" w:rsidRDefault="00A771E6">
      <w:pPr>
        <w:numPr>
          <w:ilvl w:val="1"/>
          <w:numId w:val="18"/>
        </w:numPr>
        <w:suppressAutoHyphens/>
        <w:spacing w:after="120"/>
        <w:ind w:left="851" w:hanging="425"/>
        <w:jc w:val="both"/>
        <w:rPr>
          <w:rFonts w:ascii="Palatino Linotype" w:hAnsi="Palatino Linotype" w:cs="Calibri"/>
          <w:sz w:val="22"/>
          <w:szCs w:val="22"/>
        </w:rPr>
      </w:pPr>
      <w:r w:rsidRPr="00A771E6">
        <w:rPr>
          <w:rFonts w:ascii="Palatino Linotype" w:hAnsi="Palatino Linotype" w:cs="Calibri"/>
          <w:sz w:val="22"/>
          <w:szCs w:val="22"/>
        </w:rPr>
        <w:t>W</w:t>
      </w:r>
      <w:r w:rsidR="0001266C">
        <w:rPr>
          <w:rFonts w:ascii="Palatino Linotype" w:hAnsi="Palatino Linotype" w:cs="Calibri"/>
          <w:sz w:val="22"/>
          <w:szCs w:val="22"/>
        </w:rPr>
        <w:t xml:space="preserve">ykonawca zabezpieczy przerwane </w:t>
      </w:r>
      <w:r w:rsidR="00370DC3">
        <w:rPr>
          <w:rFonts w:ascii="Palatino Linotype" w:hAnsi="Palatino Linotype" w:cs="Calibri"/>
          <w:color w:val="000000" w:themeColor="text1"/>
          <w:sz w:val="22"/>
          <w:szCs w:val="22"/>
        </w:rPr>
        <w:t>R</w:t>
      </w:r>
      <w:r w:rsidRPr="00A771E6">
        <w:rPr>
          <w:rFonts w:ascii="Palatino Linotype" w:hAnsi="Palatino Linotype" w:cs="Calibri"/>
          <w:sz w:val="22"/>
          <w:szCs w:val="22"/>
        </w:rPr>
        <w:t xml:space="preserve">oboty w zakresie obustronnie uzgodnionym na koszt tej Strony, po której leżą przyczyny </w:t>
      </w:r>
      <w:r w:rsidR="000609E8">
        <w:rPr>
          <w:rFonts w:ascii="Palatino Linotype" w:hAnsi="Palatino Linotype" w:cs="Calibri"/>
          <w:sz w:val="22"/>
          <w:szCs w:val="22"/>
        </w:rPr>
        <w:t>odstąpienia od</w:t>
      </w:r>
      <w:r w:rsidRPr="00A771E6">
        <w:rPr>
          <w:rFonts w:ascii="Palatino Linotype" w:hAnsi="Palatino Linotype" w:cs="Calibri"/>
          <w:sz w:val="22"/>
          <w:szCs w:val="22"/>
        </w:rPr>
        <w:t xml:space="preserve"> Umowy;</w:t>
      </w:r>
    </w:p>
    <w:p w14:paraId="5B653AD7" w14:textId="2B1477FD" w:rsidR="00A771E6" w:rsidRPr="00A771E6" w:rsidRDefault="00A771E6">
      <w:pPr>
        <w:numPr>
          <w:ilvl w:val="1"/>
          <w:numId w:val="18"/>
        </w:numPr>
        <w:suppressAutoHyphens/>
        <w:spacing w:after="120"/>
        <w:ind w:left="851" w:hanging="425"/>
        <w:jc w:val="both"/>
        <w:rPr>
          <w:rFonts w:ascii="Palatino Linotype" w:hAnsi="Palatino Linotype" w:cs="Calibri"/>
          <w:sz w:val="22"/>
          <w:szCs w:val="22"/>
        </w:rPr>
      </w:pPr>
      <w:r w:rsidRPr="00A771E6">
        <w:rPr>
          <w:rFonts w:ascii="Palatino Linotype" w:hAnsi="Palatino Linotype" w:cs="Calibri"/>
          <w:sz w:val="22"/>
          <w:szCs w:val="22"/>
        </w:rPr>
        <w:t xml:space="preserve">Wykonawca zgłosi niezwłocznie Zamawiającemu gotowość do dokonania odbioru </w:t>
      </w:r>
      <w:r w:rsidR="00370DC3">
        <w:rPr>
          <w:rFonts w:ascii="Palatino Linotype" w:hAnsi="Palatino Linotype" w:cs="Calibri"/>
          <w:sz w:val="22"/>
          <w:szCs w:val="22"/>
        </w:rPr>
        <w:t>R</w:t>
      </w:r>
      <w:r w:rsidRPr="00A771E6">
        <w:rPr>
          <w:rFonts w:ascii="Palatino Linotype" w:hAnsi="Palatino Linotype" w:cs="Calibri"/>
          <w:sz w:val="22"/>
          <w:szCs w:val="22"/>
        </w:rPr>
        <w:t>obót przerwanych oraz robót zabezpieczających i Strony d</w:t>
      </w:r>
      <w:r w:rsidR="0001266C">
        <w:rPr>
          <w:rFonts w:ascii="Palatino Linotype" w:hAnsi="Palatino Linotype" w:cs="Calibri"/>
          <w:sz w:val="22"/>
          <w:szCs w:val="22"/>
        </w:rPr>
        <w:t xml:space="preserve">okonają protokolarnego odbioru </w:t>
      </w:r>
      <w:r w:rsidR="0007462F">
        <w:rPr>
          <w:rFonts w:ascii="Palatino Linotype" w:hAnsi="Palatino Linotype" w:cs="Calibri"/>
          <w:color w:val="000000" w:themeColor="text1"/>
          <w:sz w:val="22"/>
          <w:szCs w:val="22"/>
        </w:rPr>
        <w:t>R</w:t>
      </w:r>
      <w:r w:rsidRPr="00A771E6">
        <w:rPr>
          <w:rFonts w:ascii="Palatino Linotype" w:hAnsi="Palatino Linotype" w:cs="Calibri"/>
          <w:sz w:val="22"/>
          <w:szCs w:val="22"/>
        </w:rPr>
        <w:t>obót wykonanych do dnia odstąpienia;</w:t>
      </w:r>
    </w:p>
    <w:p w14:paraId="4D77F217" w14:textId="7BC51B04" w:rsidR="00DF5A6C" w:rsidRPr="00185EE6" w:rsidRDefault="00A771E6">
      <w:pPr>
        <w:pStyle w:val="Akapitzlist"/>
        <w:numPr>
          <w:ilvl w:val="0"/>
          <w:numId w:val="29"/>
        </w:numPr>
        <w:suppressAutoHyphens/>
        <w:spacing w:after="120"/>
        <w:jc w:val="both"/>
        <w:rPr>
          <w:rFonts w:ascii="Palatino Linotype" w:hAnsi="Palatino Linotype" w:cs="Calibri"/>
          <w:sz w:val="22"/>
          <w:szCs w:val="22"/>
        </w:rPr>
      </w:pPr>
      <w:r w:rsidRPr="00A771E6">
        <w:rPr>
          <w:rFonts w:ascii="Palatino Linotype" w:hAnsi="Palatino Linotype" w:cs="Calibri"/>
          <w:sz w:val="22"/>
          <w:szCs w:val="22"/>
        </w:rPr>
        <w:t>najpóźniej w ciągu 7</w:t>
      </w:r>
      <w:r w:rsidR="0001266C">
        <w:rPr>
          <w:rFonts w:ascii="Palatino Linotype" w:hAnsi="Palatino Linotype" w:cs="Calibri"/>
          <w:sz w:val="22"/>
          <w:szCs w:val="22"/>
        </w:rPr>
        <w:t xml:space="preserve"> dni od daty </w:t>
      </w:r>
      <w:r w:rsidR="0007462F">
        <w:rPr>
          <w:rFonts w:ascii="Palatino Linotype" w:hAnsi="Palatino Linotype" w:cs="Calibri"/>
          <w:color w:val="000000" w:themeColor="text1"/>
          <w:sz w:val="22"/>
          <w:szCs w:val="22"/>
        </w:rPr>
        <w:t>P</w:t>
      </w:r>
      <w:r w:rsidR="0001266C" w:rsidRPr="00593697">
        <w:rPr>
          <w:rFonts w:ascii="Palatino Linotype" w:hAnsi="Palatino Linotype" w:cs="Calibri"/>
          <w:color w:val="000000" w:themeColor="text1"/>
          <w:sz w:val="22"/>
          <w:szCs w:val="22"/>
        </w:rPr>
        <w:t xml:space="preserve">rotokołu odbioru </w:t>
      </w:r>
      <w:r w:rsidR="006152CF">
        <w:rPr>
          <w:rFonts w:ascii="Palatino Linotype" w:hAnsi="Palatino Linotype" w:cs="Calibri"/>
          <w:color w:val="000000" w:themeColor="text1"/>
          <w:sz w:val="22"/>
          <w:szCs w:val="22"/>
        </w:rPr>
        <w:t xml:space="preserve">końcowego </w:t>
      </w:r>
      <w:r w:rsidR="0007462F">
        <w:rPr>
          <w:rFonts w:ascii="Palatino Linotype" w:hAnsi="Palatino Linotype" w:cs="Calibri"/>
          <w:color w:val="000000" w:themeColor="text1"/>
          <w:sz w:val="22"/>
          <w:szCs w:val="22"/>
        </w:rPr>
        <w:t>R</w:t>
      </w:r>
      <w:r w:rsidRPr="00593697">
        <w:rPr>
          <w:rFonts w:ascii="Palatino Linotype" w:hAnsi="Palatino Linotype" w:cs="Calibri"/>
          <w:color w:val="000000" w:themeColor="text1"/>
          <w:sz w:val="22"/>
          <w:szCs w:val="22"/>
        </w:rPr>
        <w:t>obót</w:t>
      </w:r>
      <w:r w:rsidRPr="00A771E6">
        <w:rPr>
          <w:rFonts w:ascii="Palatino Linotype" w:hAnsi="Palatino Linotype" w:cs="Calibri"/>
          <w:sz w:val="22"/>
          <w:szCs w:val="22"/>
        </w:rPr>
        <w:t xml:space="preserve">, Wykonawca usunie </w:t>
      </w:r>
      <w:r w:rsidRPr="00A771E6">
        <w:rPr>
          <w:rFonts w:ascii="Palatino Linotype" w:hAnsi="Palatino Linotype" w:cs="Calibri"/>
          <w:sz w:val="22"/>
          <w:szCs w:val="22"/>
        </w:rPr>
        <w:br/>
        <w:t>swoje urządzenia oraz uporządkuje teren Robót.</w:t>
      </w:r>
    </w:p>
    <w:p w14:paraId="592CC152" w14:textId="08D2F0C3" w:rsidR="00DF5A6C" w:rsidRPr="00185EE6" w:rsidRDefault="00A771E6">
      <w:pPr>
        <w:pStyle w:val="Akapitzlist"/>
        <w:numPr>
          <w:ilvl w:val="0"/>
          <w:numId w:val="62"/>
        </w:numPr>
        <w:suppressAutoHyphens/>
        <w:spacing w:after="120"/>
        <w:jc w:val="both"/>
        <w:rPr>
          <w:rFonts w:ascii="Palatino Linotype" w:hAnsi="Palatino Linotype"/>
          <w:sz w:val="22"/>
          <w:szCs w:val="22"/>
        </w:rPr>
      </w:pPr>
      <w:r w:rsidRPr="00DF5A6C">
        <w:rPr>
          <w:rFonts w:ascii="Palatino Linotype" w:hAnsi="Palatino Linotype"/>
          <w:sz w:val="22"/>
          <w:szCs w:val="22"/>
        </w:rPr>
        <w:t xml:space="preserve">W przypadku rozwiązania Umowy, Strony dokonają odpowiedniego rozliczenia wykonanego przez Wykonawcę zakresu Umowy, zgodnie z warunkami </w:t>
      </w:r>
      <w:r w:rsidR="00734135" w:rsidRPr="00DF5A6C">
        <w:rPr>
          <w:rFonts w:ascii="Palatino Linotype" w:hAnsi="Palatino Linotype"/>
          <w:sz w:val="22"/>
          <w:szCs w:val="22"/>
        </w:rPr>
        <w:t xml:space="preserve">Umowy </w:t>
      </w:r>
      <w:r w:rsidRPr="00DF5A6C">
        <w:rPr>
          <w:rFonts w:ascii="Palatino Linotype" w:hAnsi="Palatino Linotype"/>
          <w:sz w:val="22"/>
          <w:szCs w:val="22"/>
        </w:rPr>
        <w:t>i</w:t>
      </w:r>
      <w:r w:rsidR="00734135" w:rsidRPr="00DF5A6C">
        <w:rPr>
          <w:rFonts w:ascii="Palatino Linotype" w:hAnsi="Palatino Linotype"/>
          <w:sz w:val="22"/>
          <w:szCs w:val="22"/>
        </w:rPr>
        <w:t xml:space="preserve"> </w:t>
      </w:r>
      <w:r w:rsidRPr="00DF5A6C">
        <w:rPr>
          <w:rFonts w:ascii="Palatino Linotype" w:hAnsi="Palatino Linotype"/>
          <w:sz w:val="22"/>
          <w:szCs w:val="22"/>
        </w:rPr>
        <w:t>obowiązującymi przepisami.</w:t>
      </w:r>
      <w:r w:rsidR="00185EE6">
        <w:rPr>
          <w:rFonts w:ascii="Palatino Linotype" w:hAnsi="Palatino Linotype"/>
          <w:sz w:val="22"/>
          <w:szCs w:val="22"/>
        </w:rPr>
        <w:t xml:space="preserve"> </w:t>
      </w:r>
      <w:r w:rsidR="00DF5A6C" w:rsidRPr="00185EE6">
        <w:rPr>
          <w:rFonts w:ascii="Palatino Linotype" w:hAnsi="Palatino Linotype"/>
          <w:sz w:val="22"/>
          <w:szCs w:val="22"/>
        </w:rPr>
        <w:t>W przypadku rozwiązania Umowy, Strony dokonają odpowiedniego rozliczenia wykonanego przez Wykonawcę zakresu Umowy, zgodnie z warunkami Umowy i obowiązującymi przepisami. Wykonawca zachowuje prawo do wynagrodzenia wyłącznie za prawidłowo wykonane Roboty i odebrane przez Zamawiającego.</w:t>
      </w:r>
    </w:p>
    <w:p w14:paraId="25015C5B" w14:textId="77777777" w:rsidR="00DF5A6C" w:rsidRPr="00185EE6" w:rsidRDefault="00DF5A6C">
      <w:pPr>
        <w:pStyle w:val="Akapitzlist"/>
        <w:numPr>
          <w:ilvl w:val="0"/>
          <w:numId w:val="62"/>
        </w:numPr>
        <w:suppressAutoHyphens/>
        <w:spacing w:before="240" w:after="240"/>
        <w:jc w:val="both"/>
        <w:rPr>
          <w:rFonts w:ascii="Palatino Linotype" w:hAnsi="Palatino Linotype"/>
          <w:sz w:val="22"/>
          <w:szCs w:val="22"/>
        </w:rPr>
      </w:pPr>
      <w:r w:rsidRPr="00185EE6">
        <w:rPr>
          <w:rFonts w:ascii="Palatino Linotype" w:hAnsi="Palatino Linotype"/>
          <w:sz w:val="22"/>
          <w:szCs w:val="22"/>
        </w:rPr>
        <w:t>W przypadku realizacji przez Zamawiającego prawa do odstąpienia od Umowy, Zamawiający zachowuje uprawnienie do żądania zapłaty przez Wykonawcę kar umownych lub odszkodowania, jeśli przed odstąpieniem uzyskał takie uprawnienie.</w:t>
      </w:r>
    </w:p>
    <w:p w14:paraId="4040C24F" w14:textId="77777777" w:rsidR="00DF5A6C" w:rsidRPr="00185EE6" w:rsidRDefault="00DF5A6C">
      <w:pPr>
        <w:pStyle w:val="Akapitzlist"/>
        <w:numPr>
          <w:ilvl w:val="0"/>
          <w:numId w:val="62"/>
        </w:numPr>
        <w:suppressAutoHyphens/>
        <w:spacing w:after="120"/>
        <w:jc w:val="both"/>
        <w:rPr>
          <w:rFonts w:ascii="Palatino Linotype" w:hAnsi="Palatino Linotype"/>
          <w:sz w:val="22"/>
          <w:szCs w:val="22"/>
        </w:rPr>
      </w:pPr>
      <w:r w:rsidRPr="00185EE6">
        <w:rPr>
          <w:rFonts w:ascii="Palatino Linotype" w:hAnsi="Palatino Linotype" w:cs="Arial"/>
          <w:bCs/>
          <w:sz w:val="22"/>
          <w:szCs w:val="22"/>
        </w:rPr>
        <w:t xml:space="preserve">Wykonawca zrzeka się wszelkich roszczeń wobec Zamawiającego, jakie mogą powstać w związku z odstąpieniem od Umowy przez Zamawiającego, w tym uprawnień do żądania od Zamawiającego zwrotu wydatków poniesionych w celu należytego jej wykonania oraz uprawnień do żądania naprawienia szkody, gdyby na skutek odstąpienia albo częściowego odstąpienia od Umowy powstała szkoda, za którą Zamawiający mógłby ponosić odpowiedzialność. </w:t>
      </w:r>
    </w:p>
    <w:p w14:paraId="588FF68B" w14:textId="1D6C5100" w:rsidR="00D453DB" w:rsidRPr="00D453DB" w:rsidRDefault="00D453DB" w:rsidP="00953312">
      <w:pPr>
        <w:tabs>
          <w:tab w:val="left" w:pos="709"/>
        </w:tabs>
        <w:suppressAutoHyphens/>
        <w:spacing w:line="276" w:lineRule="auto"/>
        <w:ind w:left="705" w:hanging="705"/>
        <w:jc w:val="center"/>
        <w:rPr>
          <w:rFonts w:ascii="Palatino Linotype" w:hAnsi="Palatino Linotype"/>
          <w:b/>
          <w:bCs/>
          <w:color w:val="000000" w:themeColor="text1"/>
          <w:sz w:val="22"/>
          <w:szCs w:val="22"/>
        </w:rPr>
      </w:pPr>
      <w:r w:rsidRPr="00D453DB">
        <w:rPr>
          <w:rFonts w:ascii="Palatino Linotype" w:hAnsi="Palatino Linotype"/>
          <w:b/>
          <w:bCs/>
          <w:color w:val="000000" w:themeColor="text1"/>
          <w:sz w:val="22"/>
          <w:szCs w:val="22"/>
        </w:rPr>
        <w:t>§ 1</w:t>
      </w:r>
      <w:r w:rsidR="006C7BB6">
        <w:rPr>
          <w:rFonts w:ascii="Palatino Linotype" w:hAnsi="Palatino Linotype"/>
          <w:b/>
          <w:bCs/>
          <w:color w:val="000000" w:themeColor="text1"/>
          <w:sz w:val="22"/>
          <w:szCs w:val="22"/>
        </w:rPr>
        <w:t>5</w:t>
      </w:r>
      <w:r w:rsidRPr="00D453DB">
        <w:rPr>
          <w:rFonts w:ascii="Palatino Linotype" w:hAnsi="Palatino Linotype"/>
          <w:b/>
          <w:bCs/>
          <w:color w:val="000000" w:themeColor="text1"/>
          <w:sz w:val="22"/>
          <w:szCs w:val="22"/>
        </w:rPr>
        <w:t>.</w:t>
      </w:r>
    </w:p>
    <w:p w14:paraId="25F22477" w14:textId="154A3BDA" w:rsidR="00D453DB" w:rsidRPr="00D453DB" w:rsidRDefault="00CD2B3F" w:rsidP="00953312">
      <w:pPr>
        <w:tabs>
          <w:tab w:val="left" w:pos="709"/>
        </w:tabs>
        <w:suppressAutoHyphens/>
        <w:spacing w:line="276" w:lineRule="auto"/>
        <w:ind w:left="705" w:hanging="705"/>
        <w:jc w:val="center"/>
        <w:rPr>
          <w:rFonts w:ascii="Palatino Linotype" w:hAnsi="Palatino Linotype"/>
          <w:b/>
          <w:bCs/>
          <w:color w:val="000000" w:themeColor="text1"/>
          <w:sz w:val="22"/>
          <w:szCs w:val="22"/>
        </w:rPr>
      </w:pPr>
      <w:r w:rsidRPr="00CD2B3F">
        <w:rPr>
          <w:rFonts w:ascii="Palatino Linotype" w:hAnsi="Palatino Linotype"/>
          <w:b/>
          <w:color w:val="000000"/>
          <w:sz w:val="22"/>
          <w:szCs w:val="22"/>
        </w:rPr>
        <w:t>Warunki używania nazwy i logotypu, wystawianie referencji</w:t>
      </w:r>
    </w:p>
    <w:p w14:paraId="29B835F0" w14:textId="52E8B8D1" w:rsidR="00C138F2" w:rsidRPr="00C138F2" w:rsidRDefault="00003DC7">
      <w:pPr>
        <w:pStyle w:val="Akapitzlist"/>
        <w:numPr>
          <w:ilvl w:val="0"/>
          <w:numId w:val="23"/>
        </w:numPr>
        <w:tabs>
          <w:tab w:val="left" w:pos="426"/>
        </w:tabs>
        <w:suppressAutoHyphens/>
        <w:spacing w:after="120" w:line="23" w:lineRule="atLeast"/>
        <w:ind w:left="426" w:hanging="426"/>
        <w:contextualSpacing w:val="0"/>
        <w:jc w:val="both"/>
        <w:rPr>
          <w:rFonts w:asciiTheme="minorHAnsi" w:eastAsiaTheme="minorHAnsi" w:hAnsiTheme="minorHAnsi" w:cstheme="minorBidi"/>
          <w:bCs/>
          <w:color w:val="000000"/>
          <w:sz w:val="22"/>
          <w:lang w:eastAsia="en-US"/>
        </w:rPr>
      </w:pPr>
      <w:r w:rsidRPr="00E56112">
        <w:rPr>
          <w:rFonts w:ascii="Palatino Linotype" w:hAnsi="Palatino Linotype" w:cs="Arial"/>
          <w:spacing w:val="-4"/>
          <w:sz w:val="22"/>
          <w:szCs w:val="22"/>
        </w:rPr>
        <w:t>Wykonawca</w:t>
      </w:r>
      <w:r w:rsidR="00C138F2" w:rsidRPr="00C138F2">
        <w:rPr>
          <w:rFonts w:asciiTheme="minorHAnsi" w:eastAsiaTheme="minorHAnsi" w:hAnsiTheme="minorHAnsi" w:cstheme="minorBidi"/>
          <w:bCs/>
          <w:color w:val="000000"/>
          <w:sz w:val="22"/>
          <w:lang w:eastAsia="en-US"/>
        </w:rPr>
        <w:t xml:space="preserve"> nie może posługiwać się logotypem Zamawiającego ani bez uprzedniej pisemnej zgody Zamawiającego wymieniać nazwy Narodowego Banku Polskiego w związku z działalnością Wykonawcy związaną z realizacją Umowy. W przypadku zamiaru uzyskania pisemnej zgody Zamawiającego na wymienianie nazwy Narodowego Banku </w:t>
      </w:r>
      <w:r w:rsidR="00C138F2" w:rsidRPr="00C138F2">
        <w:rPr>
          <w:rFonts w:asciiTheme="minorHAnsi" w:eastAsiaTheme="minorHAnsi" w:hAnsiTheme="minorHAnsi" w:cstheme="minorBidi"/>
          <w:bCs/>
          <w:color w:val="000000"/>
          <w:sz w:val="22"/>
          <w:lang w:eastAsia="en-US"/>
        </w:rPr>
        <w:lastRenderedPageBreak/>
        <w:t>Polskiego, w związku z działalnością Wykonawcy związaną z realizacją Umowy, Wykonawca złoży pisemny wniosek w tej sprawie do NBP - Departamentu Komunikacji.</w:t>
      </w:r>
    </w:p>
    <w:p w14:paraId="1AFA0F68" w14:textId="2FFECA02" w:rsidR="00C138F2" w:rsidRPr="00C138F2" w:rsidRDefault="00C138F2">
      <w:pPr>
        <w:numPr>
          <w:ilvl w:val="0"/>
          <w:numId w:val="23"/>
        </w:numPr>
        <w:tabs>
          <w:tab w:val="left" w:pos="426"/>
        </w:tabs>
        <w:spacing w:after="120" w:line="23" w:lineRule="atLeast"/>
        <w:ind w:left="426" w:hanging="426"/>
        <w:jc w:val="both"/>
        <w:rPr>
          <w:rFonts w:asciiTheme="majorHAnsi" w:eastAsiaTheme="minorHAnsi" w:hAnsiTheme="majorHAnsi" w:cstheme="minorBidi"/>
          <w:sz w:val="22"/>
          <w:szCs w:val="22"/>
          <w:lang w:eastAsia="en-US"/>
        </w:rPr>
      </w:pPr>
      <w:r w:rsidRPr="00C138F2">
        <w:rPr>
          <w:rFonts w:asciiTheme="majorHAnsi" w:eastAsiaTheme="minorHAnsi" w:hAnsiTheme="majorHAnsi" w:cstheme="minorBidi"/>
          <w:sz w:val="22"/>
          <w:szCs w:val="22"/>
          <w:lang w:eastAsia="en-US"/>
        </w:rPr>
        <w:t xml:space="preserve">Zamawiający nie będzie wystawiał </w:t>
      </w:r>
      <w:r w:rsidR="00856A21" w:rsidRPr="00C138F2">
        <w:rPr>
          <w:rFonts w:asciiTheme="majorHAnsi" w:eastAsiaTheme="minorHAnsi" w:hAnsiTheme="majorHAnsi" w:cstheme="minorBidi"/>
          <w:sz w:val="22"/>
          <w:szCs w:val="22"/>
          <w:lang w:eastAsia="en-US"/>
        </w:rPr>
        <w:t>referencji</w:t>
      </w:r>
      <w:r w:rsidRPr="00C138F2">
        <w:rPr>
          <w:rFonts w:asciiTheme="majorHAnsi" w:eastAsiaTheme="minorHAnsi" w:hAnsiTheme="majorHAnsi" w:cstheme="minorBidi"/>
          <w:sz w:val="22"/>
          <w:szCs w:val="22"/>
          <w:lang w:eastAsia="en-US"/>
        </w:rPr>
        <w:t xml:space="preserve"> ani innego rodzaju opinii wyrażających ocenę realizacji Umowy przez Wykonawcę. </w:t>
      </w:r>
    </w:p>
    <w:p w14:paraId="19F5DFBA" w14:textId="062DCCBF" w:rsidR="00D453DB" w:rsidRPr="00D453DB" w:rsidRDefault="009D4FF2" w:rsidP="00C138F2">
      <w:pPr>
        <w:pStyle w:val="Akapitzlist"/>
        <w:shd w:val="clear" w:color="auto" w:fill="FFFFFF"/>
        <w:autoSpaceDE w:val="0"/>
        <w:autoSpaceDN w:val="0"/>
        <w:spacing w:before="20" w:after="120" w:line="23" w:lineRule="atLeast"/>
        <w:ind w:left="425"/>
        <w:contextualSpacing w:val="0"/>
        <w:jc w:val="center"/>
        <w:rPr>
          <w:rFonts w:ascii="Palatino Linotype" w:hAnsi="Palatino Linotype"/>
          <w:b/>
          <w:color w:val="000000"/>
          <w:sz w:val="22"/>
          <w:szCs w:val="22"/>
        </w:rPr>
      </w:pPr>
      <w:r>
        <w:rPr>
          <w:rFonts w:ascii="Palatino Linotype" w:hAnsi="Palatino Linotype"/>
          <w:b/>
          <w:color w:val="000000"/>
          <w:sz w:val="22"/>
          <w:szCs w:val="22"/>
        </w:rPr>
        <w:t>§ 1</w:t>
      </w:r>
      <w:r w:rsidR="006C7BB6">
        <w:rPr>
          <w:rFonts w:ascii="Palatino Linotype" w:hAnsi="Palatino Linotype"/>
          <w:b/>
          <w:color w:val="000000"/>
          <w:sz w:val="22"/>
          <w:szCs w:val="22"/>
        </w:rPr>
        <w:t>6</w:t>
      </w:r>
      <w:r w:rsidR="00D453DB" w:rsidRPr="00D453DB">
        <w:rPr>
          <w:rFonts w:ascii="Palatino Linotype" w:hAnsi="Palatino Linotype"/>
          <w:b/>
          <w:color w:val="000000"/>
          <w:sz w:val="22"/>
          <w:szCs w:val="22"/>
        </w:rPr>
        <w:t>.</w:t>
      </w:r>
    </w:p>
    <w:p w14:paraId="0894B080" w14:textId="5BE6D59D" w:rsidR="00D453DB" w:rsidRPr="00D453DB" w:rsidRDefault="00CD2B3F" w:rsidP="00953312">
      <w:pPr>
        <w:pStyle w:val="Tekstpodstawowy"/>
        <w:tabs>
          <w:tab w:val="left" w:pos="399"/>
          <w:tab w:val="left" w:pos="863"/>
          <w:tab w:val="left" w:pos="1368"/>
          <w:tab w:val="left" w:pos="1980"/>
          <w:tab w:val="left" w:pos="5700"/>
        </w:tabs>
        <w:suppressAutoHyphens/>
        <w:spacing w:after="0" w:line="276" w:lineRule="auto"/>
        <w:jc w:val="center"/>
        <w:rPr>
          <w:rFonts w:ascii="Palatino Linotype" w:hAnsi="Palatino Linotype"/>
          <w:b/>
          <w:color w:val="000000"/>
          <w:sz w:val="22"/>
          <w:szCs w:val="22"/>
        </w:rPr>
      </w:pPr>
      <w:r w:rsidRPr="00CD2B3F">
        <w:rPr>
          <w:rFonts w:ascii="Palatino Linotype" w:hAnsi="Palatino Linotype"/>
          <w:b/>
          <w:color w:val="000000"/>
          <w:sz w:val="22"/>
          <w:szCs w:val="22"/>
        </w:rPr>
        <w:t>Postanowienia o poufności</w:t>
      </w:r>
    </w:p>
    <w:p w14:paraId="6D946AED" w14:textId="77777777" w:rsidR="003C21AC" w:rsidRPr="0075411B" w:rsidRDefault="003C21AC">
      <w:pPr>
        <w:pStyle w:val="Tekstpodstawowy"/>
        <w:numPr>
          <w:ilvl w:val="0"/>
          <w:numId w:val="34"/>
        </w:numPr>
        <w:suppressAutoHyphens/>
        <w:spacing w:line="23" w:lineRule="atLeast"/>
        <w:ind w:left="419" w:hanging="357"/>
        <w:jc w:val="both"/>
        <w:rPr>
          <w:rFonts w:ascii="Palatino Linotype" w:hAnsi="Palatino Linotype"/>
          <w:sz w:val="22"/>
          <w:szCs w:val="22"/>
        </w:rPr>
      </w:pPr>
      <w:r w:rsidRPr="0075411B">
        <w:rPr>
          <w:rFonts w:ascii="Palatino Linotype" w:hAnsi="Palatino Linotype"/>
          <w:sz w:val="22"/>
          <w:szCs w:val="22"/>
        </w:rPr>
        <w:t xml:space="preserve">Z zastrzeżeniem ust. 2, Strony zobowiązują się do ochrony oraz do nieudostępniania innym osobom wszelkich informacji nieupublicznionych, zwłaszcza technicznych lub technologicznych, przekazywanych lub udostępnianych mu w jakiejkolwiek postaci w związku z realizacją Umowy oraz wszelkiej dokumentacji wykonanej w ramach Umowy, na podstawie informacji posiadanych przez Wykonawcę i przekazanych lub udostępnionych przez Zamawiającego w czasie trwania Umowy, jak również w terminie </w:t>
      </w:r>
      <w:r w:rsidRPr="0075411B">
        <w:rPr>
          <w:rFonts w:ascii="Palatino Linotype" w:hAnsi="Palatino Linotype"/>
          <w:snapToGrid w:val="0"/>
          <w:sz w:val="22"/>
          <w:szCs w:val="22"/>
        </w:rPr>
        <w:t>5</w:t>
      </w:r>
      <w:r w:rsidRPr="0075411B">
        <w:rPr>
          <w:rFonts w:ascii="Palatino Linotype" w:hAnsi="Palatino Linotype"/>
          <w:sz w:val="22"/>
          <w:szCs w:val="22"/>
        </w:rPr>
        <w:t xml:space="preserve"> lat po jej wykonaniu, rozwiązaniu lub wygaśnięciu. </w:t>
      </w:r>
    </w:p>
    <w:p w14:paraId="71D6F763" w14:textId="77777777" w:rsidR="003C21AC" w:rsidRPr="0075411B" w:rsidRDefault="003C21AC">
      <w:pPr>
        <w:pStyle w:val="Tekstpodstawowy"/>
        <w:numPr>
          <w:ilvl w:val="0"/>
          <w:numId w:val="34"/>
        </w:numPr>
        <w:suppressAutoHyphens/>
        <w:spacing w:line="23" w:lineRule="atLeast"/>
        <w:ind w:left="419" w:hanging="357"/>
        <w:jc w:val="both"/>
        <w:rPr>
          <w:rFonts w:ascii="Palatino Linotype" w:hAnsi="Palatino Linotype"/>
          <w:sz w:val="22"/>
          <w:szCs w:val="22"/>
        </w:rPr>
      </w:pPr>
      <w:r w:rsidRPr="0075411B">
        <w:rPr>
          <w:rFonts w:ascii="Palatino Linotype" w:hAnsi="Palatino Linotype"/>
          <w:sz w:val="22"/>
          <w:szCs w:val="22"/>
        </w:rPr>
        <w:t>Powyższe zobowiązanie nie dotyczy informacji objętych ochroną na mocy przepisów prawa, do których Strony będą stosować zasady ochrony oraz warunki i tryb udostępniania wynikające z właściwych przepisów.</w:t>
      </w:r>
    </w:p>
    <w:p w14:paraId="5EDD8361" w14:textId="77777777" w:rsidR="003C21AC" w:rsidRPr="0075411B" w:rsidRDefault="003C21AC">
      <w:pPr>
        <w:pStyle w:val="Tekstpodstawowy"/>
        <w:numPr>
          <w:ilvl w:val="0"/>
          <w:numId w:val="34"/>
        </w:numPr>
        <w:suppressAutoHyphens/>
        <w:spacing w:line="23" w:lineRule="atLeast"/>
        <w:ind w:left="419" w:hanging="357"/>
        <w:jc w:val="both"/>
        <w:rPr>
          <w:rFonts w:ascii="Palatino Linotype" w:hAnsi="Palatino Linotype"/>
          <w:sz w:val="22"/>
          <w:szCs w:val="22"/>
        </w:rPr>
      </w:pPr>
      <w:r w:rsidRPr="0075411B">
        <w:rPr>
          <w:rFonts w:ascii="Palatino Linotype" w:hAnsi="Palatino Linotype"/>
          <w:sz w:val="22"/>
          <w:szCs w:val="22"/>
        </w:rPr>
        <w:t xml:space="preserve">Informacje, których dotyczą zobowiązania określone w ust. 1, Strony będą określać </w:t>
      </w:r>
      <w:r w:rsidRPr="0075411B">
        <w:rPr>
          <w:rFonts w:ascii="Palatino Linotype" w:hAnsi="Palatino Linotype"/>
          <w:sz w:val="22"/>
          <w:szCs w:val="22"/>
        </w:rPr>
        <w:br/>
        <w:t>w ramach Umowy oraz jej wykonywania mianem „informacji objętych tajemnicą kontraktową”.</w:t>
      </w:r>
    </w:p>
    <w:p w14:paraId="73060829" w14:textId="77777777" w:rsidR="003C21AC" w:rsidRPr="0075411B" w:rsidRDefault="003C21AC">
      <w:pPr>
        <w:pStyle w:val="Tekstpodstawowy"/>
        <w:numPr>
          <w:ilvl w:val="0"/>
          <w:numId w:val="34"/>
        </w:numPr>
        <w:suppressAutoHyphens/>
        <w:spacing w:line="23" w:lineRule="atLeast"/>
        <w:ind w:left="419" w:hanging="357"/>
        <w:jc w:val="both"/>
        <w:rPr>
          <w:rFonts w:ascii="Palatino Linotype" w:hAnsi="Palatino Linotype"/>
          <w:sz w:val="22"/>
          <w:szCs w:val="22"/>
        </w:rPr>
      </w:pPr>
      <w:r w:rsidRPr="0075411B">
        <w:rPr>
          <w:rFonts w:ascii="Palatino Linotype" w:hAnsi="Palatino Linotype"/>
          <w:sz w:val="22"/>
          <w:szCs w:val="22"/>
        </w:rPr>
        <w:t xml:space="preserve">Dla uniknięcia wątpliwości Strony ustalają, że oznaczenie nośnika informacji adnotacją </w:t>
      </w:r>
      <w:r w:rsidRPr="0075411B">
        <w:rPr>
          <w:rFonts w:ascii="Palatino Linotype" w:hAnsi="Palatino Linotype"/>
          <w:sz w:val="22"/>
          <w:szCs w:val="22"/>
        </w:rPr>
        <w:br/>
        <w:t>o tym, że zawiera on informacje objęte tajemnicą kontraktową jest dopuszczalne w każdym przypadku, gdy Strona uzna to za stosowne, jednak wprowadzona adnotacja nie stanowi o kwalifikacji informacji, ani o sposobie postępowania z nimi.</w:t>
      </w:r>
    </w:p>
    <w:p w14:paraId="3716072D" w14:textId="2F598FA7" w:rsidR="00A9577F" w:rsidRPr="001B3888" w:rsidRDefault="003C21AC">
      <w:pPr>
        <w:numPr>
          <w:ilvl w:val="0"/>
          <w:numId w:val="34"/>
        </w:numPr>
        <w:tabs>
          <w:tab w:val="left" w:pos="863"/>
          <w:tab w:val="left" w:pos="1368"/>
          <w:tab w:val="left" w:pos="1980"/>
          <w:tab w:val="left" w:pos="5700"/>
        </w:tabs>
        <w:suppressAutoHyphens/>
        <w:spacing w:after="120" w:line="23" w:lineRule="atLeast"/>
        <w:jc w:val="both"/>
        <w:rPr>
          <w:rFonts w:ascii="Palatino Linotype" w:eastAsia="Batang" w:hAnsi="Palatino Linotype"/>
          <w:color w:val="000000"/>
          <w:sz w:val="22"/>
          <w:szCs w:val="22"/>
        </w:rPr>
      </w:pPr>
      <w:r w:rsidRPr="0075411B">
        <w:rPr>
          <w:rFonts w:ascii="Palatino Linotype" w:hAnsi="Palatino Linotype"/>
          <w:bCs/>
          <w:color w:val="000000"/>
          <w:sz w:val="22"/>
          <w:szCs w:val="22"/>
        </w:rPr>
        <w:t>Wykonawca</w:t>
      </w:r>
      <w:r w:rsidRPr="0075411B">
        <w:rPr>
          <w:rFonts w:ascii="Palatino Linotype" w:hAnsi="Palatino Linotype" w:cs="Arial"/>
          <w:sz w:val="22"/>
          <w:szCs w:val="22"/>
        </w:rPr>
        <w:t>.</w:t>
      </w:r>
      <w:r w:rsidRPr="0075411B">
        <w:rPr>
          <w:rFonts w:ascii="Palatino Linotype" w:hAnsi="Palatino Linotype"/>
          <w:color w:val="000000"/>
          <w:sz w:val="22"/>
          <w:szCs w:val="22"/>
        </w:rPr>
        <w:t xml:space="preserve"> zobowiąże swoich pracowników do złożenia pisemnego oświadczenia wobec </w:t>
      </w:r>
      <w:r w:rsidRPr="0075411B">
        <w:rPr>
          <w:rFonts w:ascii="Palatino Linotype" w:hAnsi="Palatino Linotype"/>
          <w:bCs/>
          <w:color w:val="000000"/>
          <w:sz w:val="22"/>
          <w:szCs w:val="22"/>
        </w:rPr>
        <w:t>Zamawiającego</w:t>
      </w:r>
      <w:r w:rsidRPr="0075411B">
        <w:rPr>
          <w:rFonts w:ascii="Palatino Linotype" w:hAnsi="Palatino Linotype"/>
          <w:color w:val="000000"/>
          <w:sz w:val="22"/>
          <w:szCs w:val="22"/>
        </w:rPr>
        <w:t xml:space="preserve"> o uznawaniu informacji pozyskanych w związku z przebywaniem na terenie obiektów </w:t>
      </w:r>
      <w:r w:rsidRPr="0075411B">
        <w:rPr>
          <w:rFonts w:ascii="Palatino Linotype" w:hAnsi="Palatino Linotype"/>
          <w:bCs/>
          <w:color w:val="000000"/>
          <w:sz w:val="22"/>
          <w:szCs w:val="22"/>
        </w:rPr>
        <w:t>Zamawiającego</w:t>
      </w:r>
      <w:r w:rsidRPr="0075411B">
        <w:rPr>
          <w:rFonts w:ascii="Palatino Linotype" w:hAnsi="Palatino Linotype"/>
          <w:color w:val="000000"/>
          <w:sz w:val="22"/>
          <w:szCs w:val="22"/>
        </w:rPr>
        <w:t xml:space="preserve">, za informacje objęte tajemnicą kontraktową oraz o zobowiązaniu się do ich ochrony i nieudostępniania innym osobom – zgodnie ze wzorem stanowiącym </w:t>
      </w:r>
      <w:r w:rsidRPr="0075411B">
        <w:rPr>
          <w:rFonts w:ascii="Palatino Linotype" w:hAnsi="Palatino Linotype"/>
          <w:b/>
          <w:bCs/>
          <w:color w:val="000000"/>
          <w:sz w:val="22"/>
          <w:szCs w:val="22"/>
        </w:rPr>
        <w:t xml:space="preserve">Załącznik Nr </w:t>
      </w:r>
      <w:r w:rsidR="008135F9">
        <w:rPr>
          <w:rFonts w:ascii="Palatino Linotype" w:hAnsi="Palatino Linotype"/>
          <w:b/>
          <w:bCs/>
          <w:color w:val="000000"/>
          <w:sz w:val="22"/>
          <w:szCs w:val="22"/>
        </w:rPr>
        <w:t>8</w:t>
      </w:r>
      <w:r w:rsidRPr="0075411B">
        <w:rPr>
          <w:rFonts w:ascii="Palatino Linotype" w:hAnsi="Palatino Linotype"/>
          <w:b/>
          <w:bCs/>
          <w:color w:val="000000"/>
          <w:sz w:val="22"/>
          <w:szCs w:val="22"/>
        </w:rPr>
        <w:t xml:space="preserve"> </w:t>
      </w:r>
      <w:r w:rsidRPr="0075411B">
        <w:rPr>
          <w:rFonts w:ascii="Palatino Linotype" w:hAnsi="Palatino Linotype"/>
          <w:color w:val="000000"/>
          <w:sz w:val="22"/>
          <w:szCs w:val="22"/>
        </w:rPr>
        <w:t>do Umowy</w:t>
      </w:r>
      <w:r w:rsidRPr="0075411B">
        <w:rPr>
          <w:rFonts w:ascii="Palatino Linotype" w:hAnsi="Palatino Linotype"/>
          <w:b/>
          <w:bCs/>
          <w:color w:val="000000"/>
          <w:sz w:val="22"/>
          <w:szCs w:val="22"/>
        </w:rPr>
        <w:t xml:space="preserve">. </w:t>
      </w:r>
    </w:p>
    <w:p w14:paraId="6E885E94" w14:textId="21D31D02" w:rsidR="009A6464" w:rsidRPr="00E90C4E" w:rsidRDefault="009A6464" w:rsidP="00953312">
      <w:pPr>
        <w:suppressAutoHyphens/>
        <w:spacing w:line="276" w:lineRule="auto"/>
        <w:jc w:val="center"/>
        <w:rPr>
          <w:rFonts w:ascii="Palatino Linotype" w:eastAsia="Calibri" w:hAnsi="Palatino Linotype"/>
          <w:b/>
          <w:bCs/>
          <w:sz w:val="22"/>
          <w:szCs w:val="22"/>
          <w:lang w:eastAsia="en-US"/>
        </w:rPr>
      </w:pPr>
      <w:bookmarkStart w:id="14" w:name="_Hlk514151059"/>
      <w:r w:rsidRPr="00E90C4E">
        <w:rPr>
          <w:rFonts w:ascii="Palatino Linotype" w:eastAsia="Calibri" w:hAnsi="Palatino Linotype"/>
          <w:b/>
          <w:bCs/>
          <w:sz w:val="22"/>
          <w:szCs w:val="22"/>
          <w:lang w:eastAsia="en-US"/>
        </w:rPr>
        <w:t>§ 1</w:t>
      </w:r>
      <w:r w:rsidR="006C7BB6">
        <w:rPr>
          <w:rFonts w:ascii="Palatino Linotype" w:eastAsia="Calibri" w:hAnsi="Palatino Linotype"/>
          <w:b/>
          <w:bCs/>
          <w:sz w:val="22"/>
          <w:szCs w:val="22"/>
          <w:lang w:eastAsia="en-US"/>
        </w:rPr>
        <w:t>7</w:t>
      </w:r>
      <w:r w:rsidR="00461C71">
        <w:rPr>
          <w:rFonts w:ascii="Palatino Linotype" w:eastAsia="Calibri" w:hAnsi="Palatino Linotype"/>
          <w:b/>
          <w:bCs/>
          <w:sz w:val="22"/>
          <w:szCs w:val="22"/>
          <w:lang w:eastAsia="en-US"/>
        </w:rPr>
        <w:t>.</w:t>
      </w:r>
    </w:p>
    <w:p w14:paraId="30F8520C" w14:textId="77777777" w:rsidR="00954D11" w:rsidRPr="00052071" w:rsidRDefault="00954D11" w:rsidP="00953312">
      <w:pPr>
        <w:pStyle w:val="Paragraf"/>
        <w:numPr>
          <w:ilvl w:val="0"/>
          <w:numId w:val="0"/>
        </w:numPr>
        <w:spacing w:before="0" w:after="0" w:line="276" w:lineRule="auto"/>
        <w:ind w:left="284" w:hanging="284"/>
        <w:rPr>
          <w:rFonts w:ascii="Palatino Linotype" w:hAnsi="Palatino Linotype"/>
          <w:sz w:val="22"/>
          <w:szCs w:val="22"/>
        </w:rPr>
      </w:pPr>
      <w:bookmarkStart w:id="15" w:name="_Hlk16494691"/>
      <w:bookmarkEnd w:id="14"/>
      <w:r w:rsidRPr="00052071">
        <w:rPr>
          <w:rFonts w:ascii="Palatino Linotype" w:hAnsi="Palatino Linotype"/>
          <w:sz w:val="22"/>
          <w:szCs w:val="22"/>
        </w:rPr>
        <w:t>O</w:t>
      </w:r>
      <w:r w:rsidRPr="00052071">
        <w:rPr>
          <w:rFonts w:ascii="Palatino Linotype" w:hAnsi="Palatino Linotype"/>
          <w:caps w:val="0"/>
          <w:sz w:val="22"/>
          <w:szCs w:val="22"/>
        </w:rPr>
        <w:t>chrona danych osobowych</w:t>
      </w:r>
    </w:p>
    <w:bookmarkEnd w:id="15"/>
    <w:p w14:paraId="41705FDD" w14:textId="77777777" w:rsidR="00954D11" w:rsidRPr="001B3888" w:rsidRDefault="00954D11">
      <w:pPr>
        <w:pStyle w:val="Stopka3"/>
        <w:numPr>
          <w:ilvl w:val="0"/>
          <w:numId w:val="31"/>
        </w:numPr>
        <w:suppressAutoHyphens/>
        <w:spacing w:after="120" w:line="23" w:lineRule="atLeast"/>
        <w:ind w:left="357"/>
        <w:jc w:val="both"/>
        <w:rPr>
          <w:rFonts w:ascii="Palatino Linotype" w:hAnsi="Palatino Linotype"/>
          <w:sz w:val="22"/>
          <w:szCs w:val="22"/>
        </w:rPr>
      </w:pPr>
      <w:r w:rsidRPr="001B3888">
        <w:rPr>
          <w:rFonts w:ascii="Palatino Linotype" w:hAnsi="Palatino Linotype"/>
          <w:sz w:val="22"/>
          <w:szCs w:val="22"/>
        </w:rPr>
        <w:t xml:space="preserve">Wykonawca i NBP oświadczają, że </w:t>
      </w:r>
      <w:bookmarkStart w:id="16" w:name="_Hlk532901482"/>
      <w:r w:rsidRPr="001B3888">
        <w:rPr>
          <w:rFonts w:ascii="Palatino Linotype" w:hAnsi="Palatino Linotype"/>
          <w:sz w:val="22"/>
          <w:szCs w:val="22"/>
        </w:rPr>
        <w:t>są administratorami danych osobowych udostępnianych w treści Umowy, obejmujących dane osób reprezentujących Strony Umowy lub jako dane osób działających w imieniu Wykonawcy oraz NBP przy wykonywaniu Umowy.</w:t>
      </w:r>
    </w:p>
    <w:p w14:paraId="0F1A8265" w14:textId="77777777" w:rsidR="00954D11" w:rsidRPr="001B3888" w:rsidRDefault="00954D11">
      <w:pPr>
        <w:pStyle w:val="Stopka3"/>
        <w:numPr>
          <w:ilvl w:val="0"/>
          <w:numId w:val="31"/>
        </w:numPr>
        <w:suppressAutoHyphens/>
        <w:spacing w:after="120" w:line="23" w:lineRule="atLeast"/>
        <w:ind w:left="357"/>
        <w:jc w:val="both"/>
        <w:rPr>
          <w:rFonts w:ascii="Palatino Linotype" w:hAnsi="Palatino Linotype"/>
          <w:sz w:val="22"/>
          <w:szCs w:val="22"/>
        </w:rPr>
      </w:pPr>
      <w:r w:rsidRPr="001B3888">
        <w:rPr>
          <w:rFonts w:ascii="Palatino Linotype" w:hAnsi="Palatino Linotype"/>
          <w:sz w:val="22"/>
          <w:szCs w:val="22"/>
        </w:rPr>
        <w:t>Oświadczenie, o którym mowa w ust. 1, dotyczy również danych osobowych, które Strony Umowy przekażą sobie w ramach aktualizacji.</w:t>
      </w:r>
      <w:bookmarkEnd w:id="16"/>
    </w:p>
    <w:p w14:paraId="07091FC2" w14:textId="77777777" w:rsidR="00954D11" w:rsidRPr="001B3888" w:rsidRDefault="00954D11">
      <w:pPr>
        <w:pStyle w:val="Stopka3"/>
        <w:numPr>
          <w:ilvl w:val="0"/>
          <w:numId w:val="31"/>
        </w:numPr>
        <w:suppressAutoHyphens/>
        <w:spacing w:after="120" w:line="23" w:lineRule="atLeast"/>
        <w:ind w:left="357"/>
        <w:jc w:val="both"/>
        <w:rPr>
          <w:rFonts w:ascii="Palatino Linotype" w:hAnsi="Palatino Linotype"/>
          <w:sz w:val="22"/>
          <w:szCs w:val="22"/>
        </w:rPr>
      </w:pPr>
      <w:r w:rsidRPr="001B3888">
        <w:rPr>
          <w:rFonts w:ascii="Palatino Linotype" w:hAnsi="Palatino Linotype"/>
          <w:sz w:val="22"/>
          <w:szCs w:val="22"/>
        </w:rPr>
        <w:t xml:space="preserve">NBP zapewnia kontakt z inspektorem ochrony danych NBP za pośrednictwem adresu poczty elektronicznej </w:t>
      </w:r>
      <w:hyperlink r:id="rId22" w:history="1">
        <w:r w:rsidRPr="001B3888">
          <w:rPr>
            <w:rStyle w:val="Hipercze"/>
            <w:rFonts w:ascii="Palatino Linotype" w:eastAsiaTheme="majorEastAsia" w:hAnsi="Palatino Linotype"/>
            <w:sz w:val="22"/>
            <w:szCs w:val="22"/>
          </w:rPr>
          <w:t>iod@nbp.pl</w:t>
        </w:r>
      </w:hyperlink>
      <w:r w:rsidRPr="001B3888">
        <w:rPr>
          <w:rFonts w:ascii="Palatino Linotype" w:hAnsi="Palatino Linotype"/>
          <w:sz w:val="22"/>
          <w:szCs w:val="22"/>
        </w:rPr>
        <w:t xml:space="preserve"> lub drogą pocztową pod adresem administratora danych osobowych. Szczegółowe informacje dotyczące inspektora ochrony danych znajdują się na stronie internetowej </w:t>
      </w:r>
      <w:hyperlink r:id="rId23" w:history="1">
        <w:r w:rsidRPr="001B3888">
          <w:rPr>
            <w:rStyle w:val="Hipercze"/>
            <w:rFonts w:ascii="Palatino Linotype" w:eastAsiaTheme="majorEastAsia" w:hAnsi="Palatino Linotype"/>
            <w:sz w:val="22"/>
            <w:szCs w:val="22"/>
          </w:rPr>
          <w:t>www.nbp.pl/RODO</w:t>
        </w:r>
      </w:hyperlink>
      <w:r w:rsidRPr="001B3888">
        <w:rPr>
          <w:rFonts w:ascii="Palatino Linotype" w:hAnsi="Palatino Linotype"/>
          <w:sz w:val="22"/>
          <w:szCs w:val="22"/>
        </w:rPr>
        <w:t xml:space="preserve"> oraz w miejscu powszechnie dostępnym </w:t>
      </w:r>
      <w:r w:rsidRPr="001B3888">
        <w:rPr>
          <w:rFonts w:ascii="Palatino Linotype" w:hAnsi="Palatino Linotype"/>
          <w:sz w:val="22"/>
          <w:szCs w:val="22"/>
        </w:rPr>
        <w:br/>
        <w:t>w siedzibie NBP.</w:t>
      </w:r>
      <w:bookmarkStart w:id="17" w:name="_Hlk530555726"/>
      <w:bookmarkStart w:id="18" w:name="_Hlk530555895"/>
    </w:p>
    <w:p w14:paraId="0413F866" w14:textId="77777777" w:rsidR="00954D11" w:rsidRPr="001B3888" w:rsidRDefault="00954D11">
      <w:pPr>
        <w:pStyle w:val="Stopka3"/>
        <w:numPr>
          <w:ilvl w:val="0"/>
          <w:numId w:val="31"/>
        </w:numPr>
        <w:suppressAutoHyphens/>
        <w:spacing w:after="120" w:line="23" w:lineRule="atLeast"/>
        <w:ind w:left="357"/>
        <w:jc w:val="both"/>
        <w:rPr>
          <w:rFonts w:ascii="Palatino Linotype" w:hAnsi="Palatino Linotype"/>
          <w:sz w:val="22"/>
          <w:szCs w:val="22"/>
        </w:rPr>
      </w:pPr>
      <w:r w:rsidRPr="001B3888">
        <w:rPr>
          <w:rFonts w:ascii="Palatino Linotype" w:hAnsi="Palatino Linotype"/>
          <w:sz w:val="22"/>
          <w:szCs w:val="22"/>
        </w:rPr>
        <w:lastRenderedPageBreak/>
        <w:t xml:space="preserve">Inspektorem ochrony danych u Wykonawcy jest: …, a w celu kontaktu należy zwracać się na adres …. / adres poczty elektronicznej … / numer telefonu … </w:t>
      </w:r>
      <w:r w:rsidRPr="001B3888">
        <w:rPr>
          <w:rFonts w:ascii="Palatino Linotype" w:hAnsi="Palatino Linotype"/>
          <w:i/>
          <w:iCs/>
          <w:sz w:val="22"/>
          <w:szCs w:val="22"/>
        </w:rPr>
        <w:t>(należy podać odpowiednie dane kontaktowe).</w:t>
      </w:r>
    </w:p>
    <w:p w14:paraId="0D2D06E6" w14:textId="04A0DD01" w:rsidR="00954D11" w:rsidRPr="001B3888" w:rsidRDefault="00954D11" w:rsidP="00516049">
      <w:pPr>
        <w:pStyle w:val="Stopka3"/>
        <w:suppressAutoHyphens/>
        <w:spacing w:after="120" w:line="23" w:lineRule="atLeast"/>
        <w:ind w:left="357"/>
        <w:jc w:val="both"/>
        <w:rPr>
          <w:rFonts w:ascii="Palatino Linotype" w:hAnsi="Palatino Linotype"/>
          <w:i/>
          <w:iCs/>
          <w:sz w:val="22"/>
          <w:szCs w:val="22"/>
        </w:rPr>
      </w:pPr>
      <w:r w:rsidRPr="001B3888">
        <w:rPr>
          <w:rFonts w:ascii="Palatino Linotype" w:hAnsi="Palatino Linotype"/>
          <w:i/>
          <w:iCs/>
          <w:sz w:val="22"/>
          <w:szCs w:val="22"/>
        </w:rPr>
        <w:t xml:space="preserve">(W </w:t>
      </w:r>
      <w:r w:rsidR="00052AED" w:rsidRPr="001B3888">
        <w:rPr>
          <w:rFonts w:ascii="Palatino Linotype" w:hAnsi="Palatino Linotype"/>
          <w:i/>
          <w:iCs/>
          <w:sz w:val="22"/>
          <w:szCs w:val="22"/>
        </w:rPr>
        <w:t>przypadku,</w:t>
      </w:r>
      <w:r w:rsidRPr="001B3888">
        <w:rPr>
          <w:rFonts w:ascii="Palatino Linotype" w:hAnsi="Palatino Linotype"/>
          <w:i/>
          <w:iCs/>
          <w:sz w:val="22"/>
          <w:szCs w:val="22"/>
        </w:rPr>
        <w:t xml:space="preserve"> gdy inspektor ochrony danych nie został powołany u Wykonawcy, to w tym miejscu podaje się ogólne dane kontaktowe Wykonawcy)</w:t>
      </w:r>
      <w:bookmarkEnd w:id="17"/>
      <w:bookmarkEnd w:id="18"/>
    </w:p>
    <w:p w14:paraId="2CD6AB41" w14:textId="05B3E2C0" w:rsidR="006B17E0" w:rsidRPr="00053614" w:rsidRDefault="00954D11">
      <w:pPr>
        <w:pStyle w:val="Stopka3"/>
        <w:numPr>
          <w:ilvl w:val="0"/>
          <w:numId w:val="31"/>
        </w:numPr>
        <w:suppressAutoHyphens/>
        <w:spacing w:after="120" w:line="23" w:lineRule="atLeast"/>
        <w:ind w:left="357"/>
        <w:jc w:val="both"/>
        <w:rPr>
          <w:rFonts w:ascii="Palatino Linotype" w:hAnsi="Palatino Linotype"/>
          <w:sz w:val="22"/>
          <w:szCs w:val="22"/>
        </w:rPr>
      </w:pPr>
      <w:r w:rsidRPr="001B3888">
        <w:rPr>
          <w:rFonts w:ascii="Palatino Linotype" w:hAnsi="Palatino Linotype"/>
          <w:sz w:val="22"/>
          <w:szCs w:val="22"/>
        </w:rPr>
        <w:t>Zmiana Inspektora ochrony danych osobowych lub jego danych kontaktowych nie wymaga zmiany Umowy. W celu dokonania powyższej zmiany wystarczające jest zawiadomienie drugiej Strony w formie pisemnej lub w formie elektronicznej opatrzonej kwalifikowanym podpisem elektronicznym o dokonanej zmianie.</w:t>
      </w:r>
    </w:p>
    <w:p w14:paraId="3B132897" w14:textId="610E9060" w:rsidR="000E4575" w:rsidRPr="0075411B" w:rsidRDefault="000E4575" w:rsidP="00953312">
      <w:pPr>
        <w:suppressAutoHyphens/>
        <w:autoSpaceDN w:val="0"/>
        <w:jc w:val="center"/>
        <w:textAlignment w:val="baseline"/>
        <w:rPr>
          <w:rFonts w:ascii="Palatino Linotype" w:eastAsia="SimSun" w:hAnsi="Palatino Linotype" w:cs="Tahoma"/>
          <w:b/>
          <w:bCs/>
          <w:kern w:val="3"/>
          <w:sz w:val="22"/>
          <w:szCs w:val="22"/>
        </w:rPr>
      </w:pPr>
      <w:r w:rsidRPr="0075411B">
        <w:rPr>
          <w:rFonts w:ascii="Palatino Linotype" w:eastAsia="SimSun" w:hAnsi="Palatino Linotype" w:cs="Tahoma"/>
          <w:b/>
          <w:bCs/>
          <w:kern w:val="3"/>
          <w:sz w:val="22"/>
          <w:szCs w:val="22"/>
        </w:rPr>
        <w:t xml:space="preserve"> § </w:t>
      </w:r>
      <w:r w:rsidR="00901DD9" w:rsidRPr="00E554DA">
        <w:rPr>
          <w:rFonts w:ascii="Palatino Linotype" w:hAnsi="Palatino Linotype"/>
          <w:b/>
          <w:color w:val="000000"/>
          <w:sz w:val="22"/>
          <w:szCs w:val="22"/>
        </w:rPr>
        <w:t>18</w:t>
      </w:r>
      <w:r w:rsidR="00053614">
        <w:rPr>
          <w:rFonts w:ascii="Palatino Linotype" w:hAnsi="Palatino Linotype"/>
          <w:b/>
          <w:color w:val="000000"/>
          <w:sz w:val="22"/>
          <w:szCs w:val="22"/>
        </w:rPr>
        <w:t>.</w:t>
      </w:r>
    </w:p>
    <w:p w14:paraId="5AC02955" w14:textId="6908F7E7" w:rsidR="000E4575" w:rsidRPr="0075411B" w:rsidRDefault="000E4575" w:rsidP="00953312">
      <w:pPr>
        <w:suppressAutoHyphens/>
        <w:autoSpaceDN w:val="0"/>
        <w:jc w:val="center"/>
        <w:textAlignment w:val="baseline"/>
        <w:rPr>
          <w:rFonts w:ascii="Palatino Linotype" w:eastAsia="SimSun" w:hAnsi="Palatino Linotype" w:cs="Tahoma"/>
          <w:kern w:val="3"/>
          <w:sz w:val="22"/>
          <w:szCs w:val="22"/>
        </w:rPr>
      </w:pPr>
      <w:r w:rsidRPr="0075411B">
        <w:rPr>
          <w:rFonts w:ascii="Palatino Linotype" w:eastAsia="SimSun" w:hAnsi="Palatino Linotype" w:cs="Tahoma"/>
          <w:b/>
          <w:bCs/>
          <w:kern w:val="3"/>
          <w:sz w:val="22"/>
          <w:szCs w:val="22"/>
        </w:rPr>
        <w:t>Osoby trzecie</w:t>
      </w:r>
    </w:p>
    <w:p w14:paraId="18FE8529" w14:textId="77777777" w:rsidR="000E4575" w:rsidRPr="0075411B" w:rsidRDefault="000E4575">
      <w:pPr>
        <w:numPr>
          <w:ilvl w:val="0"/>
          <w:numId w:val="38"/>
        </w:numPr>
        <w:suppressAutoHyphens/>
        <w:autoSpaceDN w:val="0"/>
        <w:spacing w:after="120" w:line="23" w:lineRule="atLeast"/>
        <w:ind w:left="425" w:hanging="425"/>
        <w:jc w:val="both"/>
        <w:textAlignment w:val="baseline"/>
        <w:rPr>
          <w:sz w:val="22"/>
          <w:szCs w:val="22"/>
        </w:rPr>
      </w:pPr>
      <w:r w:rsidRPr="0075411B">
        <w:rPr>
          <w:rFonts w:ascii="Palatino Linotype" w:hAnsi="Palatino Linotype"/>
          <w:sz w:val="22"/>
          <w:szCs w:val="22"/>
        </w:rPr>
        <w:t>Wykonawca oświadcza, że zawarcie i wykonywanie Umowy nie stanowi naruszenia żadnych praw osób trzecich.</w:t>
      </w:r>
    </w:p>
    <w:p w14:paraId="77474338" w14:textId="77777777" w:rsidR="000E4575" w:rsidRPr="0075411B" w:rsidRDefault="000E4575">
      <w:pPr>
        <w:numPr>
          <w:ilvl w:val="0"/>
          <w:numId w:val="38"/>
        </w:numPr>
        <w:suppressAutoHyphens/>
        <w:autoSpaceDN w:val="0"/>
        <w:spacing w:after="120" w:line="23" w:lineRule="atLeast"/>
        <w:ind w:left="425" w:hanging="425"/>
        <w:jc w:val="both"/>
        <w:textAlignment w:val="baseline"/>
        <w:rPr>
          <w:sz w:val="22"/>
          <w:szCs w:val="22"/>
        </w:rPr>
      </w:pPr>
      <w:r w:rsidRPr="0075411B">
        <w:rPr>
          <w:rFonts w:ascii="Palatino Linotype" w:hAnsi="Palatino Linotype"/>
          <w:sz w:val="22"/>
          <w:szCs w:val="22"/>
        </w:rPr>
        <w:t>Wykonawca zwalnia Zamawiającego od wszelkiej odpowiedzialności w przypadku jakichkolwiek roszczeń osób trzecich, powstałych w związku z wykonywaniem przez Wykonawcę Umowy.</w:t>
      </w:r>
    </w:p>
    <w:p w14:paraId="03EAA692" w14:textId="77777777" w:rsidR="000E4575" w:rsidRPr="0075411B" w:rsidRDefault="000E4575">
      <w:pPr>
        <w:numPr>
          <w:ilvl w:val="0"/>
          <w:numId w:val="38"/>
        </w:numPr>
        <w:suppressAutoHyphens/>
        <w:autoSpaceDN w:val="0"/>
        <w:spacing w:after="120" w:line="23" w:lineRule="atLeast"/>
        <w:ind w:left="425" w:hanging="425"/>
        <w:jc w:val="both"/>
        <w:textAlignment w:val="baseline"/>
        <w:rPr>
          <w:sz w:val="22"/>
          <w:szCs w:val="22"/>
        </w:rPr>
      </w:pPr>
      <w:r w:rsidRPr="0075411B">
        <w:rPr>
          <w:rFonts w:ascii="Palatino Linotype" w:hAnsi="Palatino Linotype"/>
          <w:sz w:val="22"/>
          <w:szCs w:val="22"/>
        </w:rPr>
        <w:t xml:space="preserve">W przypadku jakiegokolwiek sporu prawnego o naruszenie praw osoby trzeciej, </w:t>
      </w:r>
      <w:r w:rsidRPr="0075411B">
        <w:rPr>
          <w:rFonts w:ascii="Palatino Linotype" w:hAnsi="Palatino Linotype"/>
          <w:sz w:val="22"/>
          <w:szCs w:val="22"/>
        </w:rPr>
        <w:br/>
        <w:t>w związku z zawarciem i wykonywaniem przez Wykonawcę Umowy, Wykonawca podejmie na swój koszt wszelkie działania w celu rozwiązania takiego sporu, łącznie z prowadzeniem postępowania sądowego.</w:t>
      </w:r>
    </w:p>
    <w:p w14:paraId="2ABD067A" w14:textId="6405BD0C" w:rsidR="009F611E" w:rsidRPr="00C138F2" w:rsidRDefault="000E4575">
      <w:pPr>
        <w:numPr>
          <w:ilvl w:val="0"/>
          <w:numId w:val="38"/>
        </w:numPr>
        <w:suppressAutoHyphens/>
        <w:autoSpaceDN w:val="0"/>
        <w:spacing w:after="120" w:line="23" w:lineRule="atLeast"/>
        <w:ind w:left="425" w:hanging="425"/>
        <w:jc w:val="both"/>
        <w:textAlignment w:val="baseline"/>
        <w:rPr>
          <w:sz w:val="22"/>
          <w:szCs w:val="22"/>
        </w:rPr>
      </w:pPr>
      <w:r w:rsidRPr="0075411B">
        <w:rPr>
          <w:rFonts w:ascii="Palatino Linotype" w:hAnsi="Palatino Linotype"/>
          <w:sz w:val="22"/>
          <w:szCs w:val="22"/>
        </w:rPr>
        <w:t>Wykonawca zobowiązany jest do naprawienia wszelkich szkód powstałych w związku z zawarciem i wykonywaniem przez Wykonawcę Umowy, zarówno po stronie Zamawiającego, jak i osób trzecich.</w:t>
      </w:r>
    </w:p>
    <w:p w14:paraId="2ADC52C9" w14:textId="2AE87A0B" w:rsidR="00F82FE4" w:rsidRPr="00F82FE4" w:rsidRDefault="009D4FF2" w:rsidP="00953312">
      <w:pPr>
        <w:tabs>
          <w:tab w:val="left" w:pos="399"/>
          <w:tab w:val="left" w:pos="863"/>
          <w:tab w:val="left" w:pos="1368"/>
          <w:tab w:val="left" w:pos="1980"/>
          <w:tab w:val="left" w:pos="5700"/>
        </w:tabs>
        <w:suppressAutoHyphens/>
        <w:jc w:val="center"/>
        <w:rPr>
          <w:rFonts w:ascii="Palatino Linotype" w:hAnsi="Palatino Linotype"/>
          <w:b/>
          <w:color w:val="000000"/>
          <w:sz w:val="22"/>
          <w:szCs w:val="22"/>
        </w:rPr>
      </w:pPr>
      <w:r>
        <w:rPr>
          <w:rFonts w:ascii="Palatino Linotype" w:hAnsi="Palatino Linotype"/>
          <w:b/>
          <w:color w:val="000000"/>
          <w:sz w:val="22"/>
          <w:szCs w:val="22"/>
        </w:rPr>
        <w:t xml:space="preserve">§ </w:t>
      </w:r>
      <w:r w:rsidR="00461C71">
        <w:rPr>
          <w:rFonts w:ascii="Palatino Linotype" w:hAnsi="Palatino Linotype"/>
          <w:b/>
          <w:color w:val="000000"/>
          <w:sz w:val="22"/>
          <w:szCs w:val="22"/>
        </w:rPr>
        <w:t>1</w:t>
      </w:r>
      <w:r w:rsidR="00901DD9">
        <w:rPr>
          <w:rFonts w:ascii="Palatino Linotype" w:hAnsi="Palatino Linotype"/>
          <w:b/>
          <w:color w:val="000000"/>
          <w:sz w:val="22"/>
          <w:szCs w:val="22"/>
        </w:rPr>
        <w:t>9</w:t>
      </w:r>
    </w:p>
    <w:p w14:paraId="6160B3B9" w14:textId="48E19C35" w:rsidR="00F82FE4" w:rsidRPr="00F82FE4" w:rsidRDefault="00F82FE4" w:rsidP="00953312">
      <w:pPr>
        <w:tabs>
          <w:tab w:val="left" w:pos="396"/>
          <w:tab w:val="left" w:pos="863"/>
          <w:tab w:val="left" w:pos="1368"/>
          <w:tab w:val="left" w:pos="1980"/>
          <w:tab w:val="left" w:pos="5700"/>
        </w:tabs>
        <w:suppressAutoHyphens/>
        <w:spacing w:line="276" w:lineRule="auto"/>
        <w:jc w:val="center"/>
        <w:rPr>
          <w:rFonts w:ascii="Palatino Linotype" w:hAnsi="Palatino Linotype"/>
          <w:b/>
          <w:bCs/>
          <w:sz w:val="22"/>
          <w:szCs w:val="22"/>
        </w:rPr>
      </w:pPr>
      <w:r w:rsidRPr="008F40A0">
        <w:rPr>
          <w:rFonts w:ascii="Palatino Linotype" w:hAnsi="Palatino Linotype"/>
          <w:b/>
          <w:bCs/>
          <w:sz w:val="22"/>
          <w:szCs w:val="22"/>
        </w:rPr>
        <w:t>Przedstawiciele stron</w:t>
      </w:r>
    </w:p>
    <w:p w14:paraId="55DB9DB7" w14:textId="77777777" w:rsidR="00F82FE4" w:rsidRPr="00DB74F9" w:rsidRDefault="00F82FE4">
      <w:pPr>
        <w:numPr>
          <w:ilvl w:val="0"/>
          <w:numId w:val="28"/>
        </w:numPr>
        <w:suppressAutoHyphens/>
        <w:spacing w:after="120" w:line="23" w:lineRule="atLeast"/>
        <w:ind w:left="426" w:hanging="426"/>
        <w:jc w:val="both"/>
        <w:rPr>
          <w:rFonts w:asciiTheme="majorHAnsi" w:eastAsia="Calibri" w:hAnsiTheme="majorHAnsi"/>
          <w:color w:val="000000"/>
          <w:sz w:val="22"/>
          <w:szCs w:val="22"/>
          <w:lang w:eastAsia="en-US"/>
        </w:rPr>
      </w:pPr>
      <w:r w:rsidRPr="00DB74F9">
        <w:rPr>
          <w:rFonts w:asciiTheme="majorHAnsi" w:eastAsia="Calibri" w:hAnsiTheme="majorHAnsi"/>
          <w:color w:val="000000"/>
          <w:sz w:val="22"/>
          <w:szCs w:val="22"/>
          <w:lang w:eastAsia="en-US"/>
        </w:rPr>
        <w:t>Za nadzór nad realizacją Umowy oraz współdziałanie przy jej wykonaniu, odpowiadają ze strony:</w:t>
      </w:r>
    </w:p>
    <w:p w14:paraId="653E69B1" w14:textId="77777777" w:rsidR="00F82FE4" w:rsidRPr="00DB74F9" w:rsidRDefault="00F82FE4">
      <w:pPr>
        <w:widowControl w:val="0"/>
        <w:numPr>
          <w:ilvl w:val="0"/>
          <w:numId w:val="22"/>
        </w:numPr>
        <w:suppressAutoHyphens/>
        <w:autoSpaceDE w:val="0"/>
        <w:autoSpaceDN w:val="0"/>
        <w:adjustRightInd w:val="0"/>
        <w:spacing w:after="120" w:line="23" w:lineRule="atLeast"/>
        <w:ind w:left="851" w:hanging="425"/>
        <w:jc w:val="both"/>
        <w:textAlignment w:val="baseline"/>
        <w:rPr>
          <w:rFonts w:asciiTheme="majorHAnsi" w:hAnsiTheme="majorHAnsi"/>
          <w:sz w:val="22"/>
          <w:szCs w:val="22"/>
        </w:rPr>
      </w:pPr>
      <w:r w:rsidRPr="00DB74F9">
        <w:rPr>
          <w:rFonts w:asciiTheme="majorHAnsi" w:hAnsiTheme="majorHAnsi"/>
          <w:sz w:val="22"/>
          <w:szCs w:val="22"/>
        </w:rPr>
        <w:t xml:space="preserve">Zamawiającego: </w:t>
      </w:r>
    </w:p>
    <w:p w14:paraId="44C46A9A" w14:textId="022E1420" w:rsidR="00C652E5" w:rsidRPr="003D149B" w:rsidRDefault="00F82FE4" w:rsidP="003D149B">
      <w:pPr>
        <w:suppressAutoHyphens/>
        <w:spacing w:after="120" w:line="23" w:lineRule="atLeast"/>
        <w:ind w:left="1134" w:hanging="283"/>
        <w:jc w:val="both"/>
        <w:rPr>
          <w:rFonts w:asciiTheme="majorHAnsi" w:hAnsiTheme="majorHAnsi"/>
          <w:iCs/>
          <w:sz w:val="22"/>
          <w:szCs w:val="22"/>
        </w:rPr>
      </w:pPr>
      <w:r w:rsidRPr="003D149B">
        <w:rPr>
          <w:rFonts w:asciiTheme="majorHAnsi" w:hAnsiTheme="majorHAnsi"/>
          <w:iCs/>
          <w:sz w:val="22"/>
          <w:szCs w:val="22"/>
        </w:rPr>
        <w:t xml:space="preserve"> – </w:t>
      </w:r>
      <w:r w:rsidR="00856A21" w:rsidRPr="003D149B">
        <w:rPr>
          <w:rFonts w:asciiTheme="majorHAnsi" w:hAnsiTheme="majorHAnsi"/>
          <w:iCs/>
          <w:sz w:val="22"/>
          <w:szCs w:val="22"/>
        </w:rPr>
        <w:t>tel.;</w:t>
      </w:r>
      <w:r w:rsidRPr="003D149B">
        <w:rPr>
          <w:rFonts w:asciiTheme="majorHAnsi" w:hAnsiTheme="majorHAnsi"/>
          <w:iCs/>
          <w:sz w:val="22"/>
          <w:szCs w:val="22"/>
        </w:rPr>
        <w:t xml:space="preserve"> </w:t>
      </w:r>
      <w:r w:rsidR="00856A21" w:rsidRPr="003D149B">
        <w:rPr>
          <w:rFonts w:asciiTheme="majorHAnsi" w:hAnsiTheme="majorHAnsi"/>
          <w:iCs/>
          <w:sz w:val="22"/>
          <w:szCs w:val="22"/>
        </w:rPr>
        <w:t>e-mail: …</w:t>
      </w:r>
      <w:r w:rsidR="00291F7D" w:rsidRPr="003D149B">
        <w:rPr>
          <w:rFonts w:asciiTheme="majorHAnsi" w:hAnsiTheme="majorHAnsi"/>
          <w:iCs/>
          <w:sz w:val="22"/>
          <w:szCs w:val="22"/>
        </w:rPr>
        <w:t>………………………..</w:t>
      </w:r>
      <w:r w:rsidR="00DD6429" w:rsidRPr="003D149B">
        <w:rPr>
          <w:rFonts w:asciiTheme="majorHAnsi" w:hAnsiTheme="majorHAnsi"/>
          <w:iCs/>
          <w:sz w:val="22"/>
          <w:szCs w:val="22"/>
        </w:rPr>
        <w:t>,</w:t>
      </w:r>
    </w:p>
    <w:p w14:paraId="3FE11F93" w14:textId="77777777" w:rsidR="00F82FE4" w:rsidRPr="003D149B" w:rsidRDefault="00F82FE4">
      <w:pPr>
        <w:widowControl w:val="0"/>
        <w:numPr>
          <w:ilvl w:val="0"/>
          <w:numId w:val="22"/>
        </w:numPr>
        <w:suppressAutoHyphens/>
        <w:autoSpaceDE w:val="0"/>
        <w:autoSpaceDN w:val="0"/>
        <w:adjustRightInd w:val="0"/>
        <w:spacing w:after="120" w:line="23" w:lineRule="atLeast"/>
        <w:ind w:left="851" w:hanging="425"/>
        <w:jc w:val="both"/>
        <w:textAlignment w:val="baseline"/>
        <w:rPr>
          <w:rFonts w:asciiTheme="majorHAnsi" w:hAnsiTheme="majorHAnsi"/>
          <w:sz w:val="22"/>
          <w:szCs w:val="22"/>
        </w:rPr>
      </w:pPr>
      <w:r w:rsidRPr="003D149B">
        <w:rPr>
          <w:rFonts w:asciiTheme="majorHAnsi" w:hAnsiTheme="majorHAnsi"/>
          <w:sz w:val="22"/>
          <w:szCs w:val="22"/>
        </w:rPr>
        <w:t xml:space="preserve">Wykonawcy: </w:t>
      </w:r>
    </w:p>
    <w:p w14:paraId="3A853088" w14:textId="095860F9" w:rsidR="00F82FE4" w:rsidRPr="003D149B" w:rsidRDefault="00697A78" w:rsidP="003D149B">
      <w:pPr>
        <w:suppressAutoHyphens/>
        <w:spacing w:after="120" w:line="23" w:lineRule="atLeast"/>
        <w:ind w:left="567" w:firstLine="284"/>
        <w:jc w:val="both"/>
        <w:rPr>
          <w:rFonts w:asciiTheme="majorHAnsi" w:hAnsiTheme="majorHAnsi"/>
          <w:sz w:val="22"/>
          <w:szCs w:val="22"/>
          <w:lang w:val="en-US"/>
        </w:rPr>
      </w:pPr>
      <w:r w:rsidRPr="003D149B">
        <w:rPr>
          <w:rFonts w:asciiTheme="majorHAnsi" w:hAnsiTheme="majorHAnsi"/>
          <w:sz w:val="22"/>
          <w:szCs w:val="22"/>
          <w:lang w:val="en-US"/>
        </w:rPr>
        <w:t>……………………</w:t>
      </w:r>
      <w:r w:rsidRPr="003D149B">
        <w:rPr>
          <w:rFonts w:asciiTheme="majorHAnsi" w:hAnsiTheme="majorHAnsi"/>
          <w:iCs/>
          <w:sz w:val="22"/>
          <w:szCs w:val="22"/>
          <w:lang w:val="en-US"/>
        </w:rPr>
        <w:t xml:space="preserve"> – tel. ……………</w:t>
      </w:r>
      <w:r w:rsidR="00C16FA9" w:rsidRPr="003D149B">
        <w:rPr>
          <w:rFonts w:asciiTheme="majorHAnsi" w:hAnsiTheme="majorHAnsi"/>
          <w:sz w:val="22"/>
          <w:szCs w:val="22"/>
          <w:lang w:val="en-US"/>
        </w:rPr>
        <w:t xml:space="preserve">, e-mail: </w:t>
      </w:r>
      <w:hyperlink r:id="rId24" w:history="1">
        <w:r w:rsidRPr="003D149B">
          <w:rPr>
            <w:rStyle w:val="Hipercze"/>
            <w:rFonts w:asciiTheme="majorHAnsi" w:hAnsiTheme="majorHAnsi"/>
            <w:color w:val="auto"/>
            <w:sz w:val="22"/>
            <w:szCs w:val="22"/>
            <w:lang w:val="en-US"/>
          </w:rPr>
          <w:t>............@.......................</w:t>
        </w:r>
      </w:hyperlink>
      <w:r w:rsidR="00C16FA9" w:rsidRPr="003D149B">
        <w:rPr>
          <w:rStyle w:val="Hipercze"/>
          <w:rFonts w:asciiTheme="majorHAnsi" w:hAnsiTheme="majorHAnsi"/>
          <w:color w:val="auto"/>
          <w:sz w:val="22"/>
          <w:szCs w:val="22"/>
          <w:u w:val="none"/>
          <w:lang w:val="en-US"/>
        </w:rPr>
        <w:t>.</w:t>
      </w:r>
      <w:r w:rsidR="00E20868" w:rsidRPr="003D149B">
        <w:rPr>
          <w:rStyle w:val="Hipercze"/>
          <w:rFonts w:asciiTheme="majorHAnsi" w:hAnsiTheme="majorHAnsi"/>
          <w:color w:val="auto"/>
          <w:sz w:val="22"/>
          <w:szCs w:val="22"/>
          <w:u w:val="none"/>
          <w:lang w:val="en-US"/>
        </w:rPr>
        <w:t xml:space="preserve"> </w:t>
      </w:r>
    </w:p>
    <w:p w14:paraId="22A39AFD" w14:textId="569D26FB" w:rsidR="00F82FE4" w:rsidRPr="003D149B" w:rsidRDefault="00F82FE4">
      <w:pPr>
        <w:numPr>
          <w:ilvl w:val="0"/>
          <w:numId w:val="28"/>
        </w:numPr>
        <w:suppressAutoHyphens/>
        <w:spacing w:after="120" w:line="23" w:lineRule="atLeast"/>
        <w:ind w:left="426" w:hanging="426"/>
        <w:jc w:val="both"/>
        <w:rPr>
          <w:rFonts w:asciiTheme="majorHAnsi" w:eastAsia="Calibri" w:hAnsiTheme="majorHAnsi"/>
          <w:color w:val="000000"/>
          <w:sz w:val="22"/>
          <w:szCs w:val="22"/>
          <w:lang w:eastAsia="en-US"/>
        </w:rPr>
      </w:pPr>
      <w:r w:rsidRPr="003D149B">
        <w:rPr>
          <w:rFonts w:asciiTheme="majorHAnsi" w:eastAsia="Calibri" w:hAnsiTheme="majorHAnsi"/>
          <w:color w:val="000000"/>
          <w:sz w:val="22"/>
          <w:szCs w:val="22"/>
          <w:lang w:eastAsia="en-US"/>
        </w:rPr>
        <w:t>S</w:t>
      </w:r>
      <w:r w:rsidR="00593697" w:rsidRPr="003D149B">
        <w:rPr>
          <w:rFonts w:asciiTheme="majorHAnsi" w:eastAsia="Calibri" w:hAnsiTheme="majorHAnsi"/>
          <w:color w:val="000000"/>
          <w:sz w:val="22"/>
          <w:szCs w:val="22"/>
          <w:lang w:eastAsia="en-US"/>
        </w:rPr>
        <w:t>trony mają prawo do zmiany osób</w:t>
      </w:r>
      <w:r w:rsidRPr="003D149B">
        <w:rPr>
          <w:rFonts w:asciiTheme="majorHAnsi" w:eastAsia="Calibri" w:hAnsiTheme="majorHAnsi"/>
          <w:color w:val="000000"/>
          <w:sz w:val="22"/>
          <w:szCs w:val="22"/>
          <w:lang w:eastAsia="en-US"/>
        </w:rPr>
        <w:t xml:space="preserve"> określonych w ust. 1 lub ich danych kontaktowych. </w:t>
      </w:r>
      <w:r w:rsidRPr="003D149B">
        <w:rPr>
          <w:rFonts w:asciiTheme="majorHAnsi" w:eastAsia="Calibri" w:hAnsiTheme="majorHAnsi"/>
          <w:color w:val="000000"/>
          <w:sz w:val="22"/>
          <w:szCs w:val="22"/>
          <w:lang w:eastAsia="en-US"/>
        </w:rPr>
        <w:br/>
        <w:t>W celu dokonania powyższej zmiany wystarczające jest</w:t>
      </w:r>
      <w:r w:rsidR="00003DC7" w:rsidRPr="003D149B">
        <w:rPr>
          <w:rFonts w:asciiTheme="majorHAnsi" w:eastAsia="Calibri" w:hAnsiTheme="majorHAnsi"/>
          <w:color w:val="000000"/>
          <w:sz w:val="22"/>
          <w:szCs w:val="22"/>
          <w:lang w:eastAsia="en-US"/>
        </w:rPr>
        <w:t xml:space="preserve"> zawiadomienie drugiej Strony w formie</w:t>
      </w:r>
      <w:r w:rsidRPr="003D149B">
        <w:rPr>
          <w:rFonts w:asciiTheme="majorHAnsi" w:eastAsia="Calibri" w:hAnsiTheme="majorHAnsi"/>
          <w:color w:val="000000"/>
          <w:sz w:val="22"/>
          <w:szCs w:val="22"/>
          <w:lang w:eastAsia="en-US"/>
        </w:rPr>
        <w:t xml:space="preserve"> pisemne</w:t>
      </w:r>
      <w:r w:rsidR="00003DC7" w:rsidRPr="003D149B">
        <w:rPr>
          <w:rFonts w:asciiTheme="majorHAnsi" w:eastAsia="Calibri" w:hAnsiTheme="majorHAnsi"/>
          <w:color w:val="000000"/>
          <w:sz w:val="22"/>
          <w:szCs w:val="22"/>
          <w:lang w:eastAsia="en-US"/>
        </w:rPr>
        <w:t>j</w:t>
      </w:r>
      <w:r w:rsidRPr="003D149B">
        <w:rPr>
          <w:rFonts w:asciiTheme="majorHAnsi" w:eastAsia="Calibri" w:hAnsiTheme="majorHAnsi"/>
          <w:color w:val="000000"/>
          <w:sz w:val="22"/>
          <w:szCs w:val="22"/>
          <w:lang w:eastAsia="en-US"/>
        </w:rPr>
        <w:t xml:space="preserve"> </w:t>
      </w:r>
      <w:r w:rsidR="00003DC7" w:rsidRPr="003D149B">
        <w:rPr>
          <w:rFonts w:asciiTheme="majorHAnsi" w:hAnsiTheme="majorHAnsi"/>
          <w:sz w:val="22"/>
          <w:szCs w:val="22"/>
        </w:rPr>
        <w:t>lub elektronicznej</w:t>
      </w:r>
      <w:r w:rsidR="00003DC7" w:rsidRPr="003D149B">
        <w:rPr>
          <w:rFonts w:asciiTheme="majorHAnsi" w:hAnsiTheme="majorHAnsi" w:cs="Arial"/>
          <w:kern w:val="2"/>
          <w:sz w:val="22"/>
          <w:szCs w:val="22"/>
        </w:rPr>
        <w:t xml:space="preserve"> opatrzonej kwalifikowanym </w:t>
      </w:r>
      <w:r w:rsidR="00003DC7" w:rsidRPr="003D149B">
        <w:rPr>
          <w:rFonts w:asciiTheme="majorHAnsi" w:hAnsiTheme="majorHAnsi" w:cs="Arial"/>
          <w:color w:val="000000"/>
          <w:kern w:val="2"/>
          <w:sz w:val="22"/>
          <w:szCs w:val="22"/>
        </w:rPr>
        <w:t>podpisem elektronicznym</w:t>
      </w:r>
      <w:r w:rsidR="00003DC7" w:rsidRPr="003D149B">
        <w:rPr>
          <w:rFonts w:asciiTheme="majorHAnsi" w:eastAsia="Calibri" w:hAnsiTheme="majorHAnsi"/>
          <w:color w:val="000000"/>
          <w:sz w:val="22"/>
          <w:szCs w:val="22"/>
          <w:lang w:eastAsia="en-US"/>
        </w:rPr>
        <w:t xml:space="preserve"> </w:t>
      </w:r>
      <w:r w:rsidRPr="003D149B">
        <w:rPr>
          <w:rFonts w:asciiTheme="majorHAnsi" w:eastAsia="Calibri" w:hAnsiTheme="majorHAnsi"/>
          <w:color w:val="000000"/>
          <w:sz w:val="22"/>
          <w:szCs w:val="22"/>
          <w:lang w:eastAsia="en-US"/>
        </w:rPr>
        <w:t xml:space="preserve">o dokonanej zmianie, bez konieczności zmiany Umowy. </w:t>
      </w:r>
    </w:p>
    <w:p w14:paraId="6314C210" w14:textId="0424661D" w:rsidR="00432414" w:rsidRPr="003D149B" w:rsidRDefault="00F82FE4">
      <w:pPr>
        <w:pStyle w:val="Akapitzlist"/>
        <w:numPr>
          <w:ilvl w:val="0"/>
          <w:numId w:val="28"/>
        </w:numPr>
        <w:suppressAutoHyphens/>
        <w:spacing w:after="120" w:line="23" w:lineRule="atLeast"/>
        <w:ind w:left="426" w:hanging="426"/>
        <w:contextualSpacing w:val="0"/>
        <w:jc w:val="both"/>
        <w:rPr>
          <w:rFonts w:asciiTheme="majorHAnsi" w:eastAsia="Calibri" w:hAnsiTheme="majorHAnsi"/>
          <w:color w:val="000000"/>
          <w:sz w:val="22"/>
          <w:szCs w:val="22"/>
          <w:lang w:eastAsia="en-US"/>
        </w:rPr>
      </w:pPr>
      <w:r w:rsidRPr="003D149B">
        <w:rPr>
          <w:rFonts w:asciiTheme="majorHAnsi" w:eastAsia="Calibri" w:hAnsiTheme="majorHAnsi"/>
          <w:color w:val="000000"/>
          <w:sz w:val="22"/>
          <w:szCs w:val="22"/>
          <w:lang w:eastAsia="en-US"/>
        </w:rPr>
        <w:t>Zawiadomienia i korespondencja powinny być kierowane do Stron na adresy podane poniżej:</w:t>
      </w:r>
    </w:p>
    <w:p w14:paraId="2E65CFD5" w14:textId="77777777" w:rsidR="00F82FE4" w:rsidRPr="003D149B" w:rsidRDefault="00F82FE4">
      <w:pPr>
        <w:pStyle w:val="Akapitzlist"/>
        <w:numPr>
          <w:ilvl w:val="1"/>
          <w:numId w:val="28"/>
        </w:numPr>
        <w:tabs>
          <w:tab w:val="clear" w:pos="1680"/>
          <w:tab w:val="num" w:pos="851"/>
          <w:tab w:val="left" w:pos="993"/>
        </w:tabs>
        <w:suppressAutoHyphens/>
        <w:spacing w:after="120" w:line="23" w:lineRule="atLeast"/>
        <w:ind w:left="850" w:hanging="425"/>
        <w:contextualSpacing w:val="0"/>
        <w:jc w:val="both"/>
        <w:rPr>
          <w:rFonts w:asciiTheme="majorHAnsi" w:hAnsiTheme="majorHAnsi"/>
          <w:sz w:val="22"/>
          <w:szCs w:val="22"/>
        </w:rPr>
      </w:pPr>
      <w:r w:rsidRPr="003D149B">
        <w:rPr>
          <w:rFonts w:asciiTheme="majorHAnsi" w:hAnsiTheme="majorHAnsi"/>
          <w:sz w:val="22"/>
          <w:szCs w:val="22"/>
        </w:rPr>
        <w:t xml:space="preserve">do Zamawiającego: </w:t>
      </w:r>
    </w:p>
    <w:p w14:paraId="12E2E710" w14:textId="19F31A8A" w:rsidR="00F82FE4" w:rsidRPr="003D149B" w:rsidRDefault="00053614" w:rsidP="003D149B">
      <w:pPr>
        <w:tabs>
          <w:tab w:val="num" w:pos="851"/>
          <w:tab w:val="left" w:pos="993"/>
        </w:tabs>
        <w:suppressAutoHyphens/>
        <w:spacing w:after="120" w:line="23" w:lineRule="atLeast"/>
        <w:ind w:left="851"/>
        <w:jc w:val="both"/>
        <w:rPr>
          <w:rFonts w:asciiTheme="majorHAnsi" w:hAnsiTheme="majorHAnsi"/>
          <w:sz w:val="22"/>
          <w:szCs w:val="22"/>
        </w:rPr>
      </w:pPr>
      <w:r w:rsidRPr="003D149B">
        <w:rPr>
          <w:rFonts w:asciiTheme="majorHAnsi" w:hAnsiTheme="majorHAnsi"/>
          <w:sz w:val="22"/>
          <w:szCs w:val="22"/>
        </w:rPr>
        <w:t xml:space="preserve">Ośrodek Szkoleniowy NBP w </w:t>
      </w:r>
      <w:r w:rsidR="008A5D48" w:rsidRPr="003D149B">
        <w:rPr>
          <w:rFonts w:asciiTheme="majorHAnsi" w:hAnsiTheme="majorHAnsi"/>
          <w:sz w:val="22"/>
          <w:szCs w:val="22"/>
        </w:rPr>
        <w:t>Starejwsi,</w:t>
      </w:r>
      <w:r w:rsidRPr="003D149B">
        <w:rPr>
          <w:rFonts w:asciiTheme="majorHAnsi" w:hAnsiTheme="majorHAnsi"/>
          <w:sz w:val="22"/>
          <w:szCs w:val="22"/>
        </w:rPr>
        <w:t xml:space="preserve"> ul. </w:t>
      </w:r>
      <w:r w:rsidR="008A5D48" w:rsidRPr="003D149B">
        <w:rPr>
          <w:rFonts w:asciiTheme="majorHAnsi" w:hAnsiTheme="majorHAnsi"/>
          <w:sz w:val="22"/>
          <w:szCs w:val="22"/>
        </w:rPr>
        <w:t>Węgrowska 2</w:t>
      </w:r>
      <w:r w:rsidRPr="003D149B">
        <w:rPr>
          <w:rFonts w:asciiTheme="majorHAnsi" w:hAnsiTheme="majorHAnsi"/>
          <w:sz w:val="22"/>
          <w:szCs w:val="22"/>
        </w:rPr>
        <w:t>6,</w:t>
      </w:r>
      <w:r w:rsidR="008A5D48" w:rsidRPr="003D149B">
        <w:rPr>
          <w:rFonts w:asciiTheme="majorHAnsi" w:hAnsiTheme="majorHAnsi"/>
          <w:sz w:val="22"/>
          <w:szCs w:val="22"/>
        </w:rPr>
        <w:t xml:space="preserve"> 07-100 </w:t>
      </w:r>
      <w:r w:rsidR="00324684" w:rsidRPr="003D149B">
        <w:rPr>
          <w:rFonts w:asciiTheme="majorHAnsi" w:hAnsiTheme="majorHAnsi"/>
          <w:b/>
          <w:bCs/>
          <w:sz w:val="22"/>
          <w:szCs w:val="22"/>
        </w:rPr>
        <w:t>S</w:t>
      </w:r>
      <w:r w:rsidR="00324684" w:rsidRPr="003D149B">
        <w:rPr>
          <w:rFonts w:asciiTheme="majorHAnsi" w:hAnsiTheme="majorHAnsi"/>
          <w:sz w:val="22"/>
          <w:szCs w:val="22"/>
        </w:rPr>
        <w:t>tarawieś</w:t>
      </w:r>
      <w:r w:rsidR="00324684" w:rsidRPr="003D149B">
        <w:rPr>
          <w:rFonts w:asciiTheme="majorHAnsi" w:hAnsiTheme="majorHAnsi"/>
          <w:b/>
          <w:bCs/>
          <w:sz w:val="22"/>
          <w:szCs w:val="22"/>
        </w:rPr>
        <w:t xml:space="preserve">, </w:t>
      </w:r>
      <w:r w:rsidR="00324684" w:rsidRPr="003D149B">
        <w:rPr>
          <w:rFonts w:asciiTheme="majorHAnsi" w:hAnsiTheme="majorHAnsi"/>
          <w:sz w:val="22"/>
          <w:szCs w:val="22"/>
        </w:rPr>
        <w:t>e-mail</w:t>
      </w:r>
      <w:r w:rsidR="003E1389" w:rsidRPr="003D149B">
        <w:rPr>
          <w:rFonts w:asciiTheme="majorHAnsi" w:hAnsiTheme="majorHAnsi"/>
          <w:snapToGrid w:val="0"/>
          <w:sz w:val="22"/>
          <w:szCs w:val="22"/>
        </w:rPr>
        <w:t xml:space="preserve">: </w:t>
      </w:r>
      <w:hyperlink r:id="rId25" w:history="1">
        <w:r w:rsidR="00192B06" w:rsidRPr="003D149B">
          <w:rPr>
            <w:rStyle w:val="Hipercze"/>
            <w:rFonts w:asciiTheme="majorHAnsi" w:hAnsiTheme="majorHAnsi"/>
            <w:snapToGrid w:val="0"/>
            <w:sz w:val="22"/>
            <w:szCs w:val="22"/>
          </w:rPr>
          <w:t>sekretariat.DA@nbp.pl</w:t>
        </w:r>
      </w:hyperlink>
      <w:r w:rsidR="00192B06" w:rsidRPr="003D149B">
        <w:rPr>
          <w:rFonts w:asciiTheme="majorHAnsi" w:hAnsiTheme="majorHAnsi"/>
          <w:snapToGrid w:val="0"/>
          <w:sz w:val="22"/>
          <w:szCs w:val="22"/>
        </w:rPr>
        <w:t xml:space="preserve"> </w:t>
      </w:r>
    </w:p>
    <w:p w14:paraId="25C70BA2" w14:textId="77777777" w:rsidR="00F82FE4" w:rsidRPr="003D149B" w:rsidRDefault="00F82FE4">
      <w:pPr>
        <w:pStyle w:val="Akapitzlist"/>
        <w:numPr>
          <w:ilvl w:val="1"/>
          <w:numId w:val="28"/>
        </w:numPr>
        <w:tabs>
          <w:tab w:val="clear" w:pos="1680"/>
          <w:tab w:val="num" w:pos="851"/>
          <w:tab w:val="left" w:pos="993"/>
        </w:tabs>
        <w:suppressAutoHyphens/>
        <w:spacing w:after="120" w:line="23" w:lineRule="atLeast"/>
        <w:ind w:left="850" w:hanging="425"/>
        <w:contextualSpacing w:val="0"/>
        <w:jc w:val="both"/>
        <w:rPr>
          <w:rFonts w:asciiTheme="majorHAnsi" w:hAnsiTheme="majorHAnsi"/>
          <w:sz w:val="22"/>
          <w:szCs w:val="22"/>
        </w:rPr>
      </w:pPr>
      <w:r w:rsidRPr="003D149B">
        <w:rPr>
          <w:rFonts w:asciiTheme="majorHAnsi" w:hAnsiTheme="majorHAnsi"/>
          <w:sz w:val="22"/>
          <w:szCs w:val="22"/>
        </w:rPr>
        <w:t xml:space="preserve">do Wykonawcy: </w:t>
      </w:r>
    </w:p>
    <w:p w14:paraId="60160FE1" w14:textId="77777777" w:rsidR="00F82FE4" w:rsidRPr="003D149B" w:rsidRDefault="00E908D9" w:rsidP="003D149B">
      <w:pPr>
        <w:widowControl w:val="0"/>
        <w:tabs>
          <w:tab w:val="num" w:pos="851"/>
          <w:tab w:val="left" w:pos="993"/>
        </w:tabs>
        <w:suppressAutoHyphens/>
        <w:spacing w:after="120" w:line="23" w:lineRule="atLeast"/>
        <w:ind w:left="850"/>
        <w:jc w:val="both"/>
        <w:rPr>
          <w:rFonts w:asciiTheme="majorHAnsi" w:hAnsiTheme="majorHAnsi"/>
          <w:sz w:val="22"/>
          <w:szCs w:val="22"/>
        </w:rPr>
      </w:pPr>
      <w:r w:rsidRPr="003D149B">
        <w:rPr>
          <w:rFonts w:asciiTheme="majorHAnsi" w:hAnsiTheme="majorHAnsi"/>
          <w:sz w:val="22"/>
          <w:szCs w:val="22"/>
        </w:rPr>
        <w:lastRenderedPageBreak/>
        <w:t>…………………..</w:t>
      </w:r>
      <w:r w:rsidR="00C16FA9" w:rsidRPr="003D149B">
        <w:rPr>
          <w:rFonts w:asciiTheme="majorHAnsi" w:hAnsiTheme="majorHAnsi"/>
          <w:sz w:val="22"/>
          <w:szCs w:val="22"/>
        </w:rPr>
        <w:t xml:space="preserve">, ul. </w:t>
      </w:r>
      <w:r w:rsidRPr="003D149B">
        <w:rPr>
          <w:rFonts w:asciiTheme="majorHAnsi" w:hAnsiTheme="majorHAnsi"/>
          <w:sz w:val="22"/>
          <w:szCs w:val="22"/>
        </w:rPr>
        <w:t>……………………</w:t>
      </w:r>
      <w:r w:rsidR="00C16FA9" w:rsidRPr="003D149B">
        <w:rPr>
          <w:rFonts w:asciiTheme="majorHAnsi" w:hAnsiTheme="majorHAnsi"/>
          <w:sz w:val="22"/>
          <w:szCs w:val="22"/>
        </w:rPr>
        <w:t xml:space="preserve">, </w:t>
      </w:r>
      <w:r w:rsidRPr="003D149B">
        <w:rPr>
          <w:rFonts w:asciiTheme="majorHAnsi" w:hAnsiTheme="majorHAnsi"/>
          <w:sz w:val="22"/>
          <w:szCs w:val="22"/>
        </w:rPr>
        <w:t>xx</w:t>
      </w:r>
      <w:r w:rsidR="00C16FA9" w:rsidRPr="003D149B">
        <w:rPr>
          <w:rFonts w:asciiTheme="majorHAnsi" w:hAnsiTheme="majorHAnsi"/>
          <w:sz w:val="22"/>
          <w:szCs w:val="22"/>
        </w:rPr>
        <w:t>-</w:t>
      </w:r>
      <w:r w:rsidRPr="003D149B">
        <w:rPr>
          <w:rFonts w:asciiTheme="majorHAnsi" w:hAnsiTheme="majorHAnsi"/>
          <w:sz w:val="22"/>
          <w:szCs w:val="22"/>
        </w:rPr>
        <w:t>xxx</w:t>
      </w:r>
      <w:r w:rsidR="00C16FA9" w:rsidRPr="003D149B">
        <w:rPr>
          <w:rFonts w:asciiTheme="majorHAnsi" w:hAnsiTheme="majorHAnsi"/>
          <w:sz w:val="22"/>
          <w:szCs w:val="22"/>
        </w:rPr>
        <w:t xml:space="preserve"> </w:t>
      </w:r>
      <w:r w:rsidRPr="003D149B">
        <w:rPr>
          <w:rFonts w:asciiTheme="majorHAnsi" w:hAnsiTheme="majorHAnsi"/>
          <w:sz w:val="22"/>
          <w:szCs w:val="22"/>
        </w:rPr>
        <w:t>……………..</w:t>
      </w:r>
      <w:r w:rsidR="00BC4F20" w:rsidRPr="003D149B">
        <w:rPr>
          <w:rFonts w:asciiTheme="majorHAnsi" w:hAnsiTheme="majorHAnsi"/>
          <w:sz w:val="22"/>
          <w:szCs w:val="22"/>
        </w:rPr>
        <w:t>,</w:t>
      </w:r>
      <w:r w:rsidR="00C16FA9" w:rsidRPr="003D149B">
        <w:rPr>
          <w:rFonts w:asciiTheme="majorHAnsi" w:hAnsiTheme="majorHAnsi"/>
          <w:sz w:val="22"/>
          <w:szCs w:val="22"/>
        </w:rPr>
        <w:t xml:space="preserve"> e-mail</w:t>
      </w:r>
      <w:r w:rsidR="00BC4F20" w:rsidRPr="003D149B">
        <w:rPr>
          <w:rFonts w:asciiTheme="majorHAnsi" w:hAnsiTheme="majorHAnsi"/>
          <w:sz w:val="22"/>
          <w:szCs w:val="22"/>
        </w:rPr>
        <w:t xml:space="preserve">: </w:t>
      </w:r>
      <w:r w:rsidRPr="003D149B">
        <w:rPr>
          <w:rFonts w:asciiTheme="majorHAnsi" w:hAnsiTheme="majorHAnsi"/>
          <w:snapToGrid w:val="0"/>
          <w:sz w:val="22"/>
          <w:szCs w:val="22"/>
        </w:rPr>
        <w:t>......</w:t>
      </w:r>
      <w:r w:rsidR="00C16FA9" w:rsidRPr="003D149B">
        <w:rPr>
          <w:rFonts w:asciiTheme="majorHAnsi" w:hAnsiTheme="majorHAnsi"/>
          <w:snapToGrid w:val="0"/>
          <w:sz w:val="22"/>
          <w:szCs w:val="22"/>
        </w:rPr>
        <w:t>@</w:t>
      </w:r>
      <w:r w:rsidRPr="003D149B">
        <w:rPr>
          <w:rFonts w:asciiTheme="majorHAnsi" w:hAnsiTheme="majorHAnsi"/>
          <w:snapToGrid w:val="0"/>
          <w:sz w:val="22"/>
          <w:szCs w:val="22"/>
        </w:rPr>
        <w:t>..................</w:t>
      </w:r>
      <w:r w:rsidR="00BC4F20" w:rsidRPr="003D149B">
        <w:rPr>
          <w:rFonts w:asciiTheme="majorHAnsi" w:hAnsiTheme="majorHAnsi"/>
          <w:snapToGrid w:val="0"/>
          <w:sz w:val="22"/>
          <w:szCs w:val="22"/>
        </w:rPr>
        <w:t>.</w:t>
      </w:r>
    </w:p>
    <w:p w14:paraId="7B4651C5" w14:textId="7278EADF" w:rsidR="00E20868" w:rsidRPr="00053614" w:rsidRDefault="00F82FE4">
      <w:pPr>
        <w:pStyle w:val="Akapitzlist"/>
        <w:numPr>
          <w:ilvl w:val="0"/>
          <w:numId w:val="28"/>
        </w:numPr>
        <w:tabs>
          <w:tab w:val="left" w:pos="426"/>
          <w:tab w:val="left" w:pos="1276"/>
        </w:tabs>
        <w:suppressAutoHyphens/>
        <w:spacing w:after="120" w:line="23" w:lineRule="atLeast"/>
        <w:ind w:left="426" w:hanging="426"/>
        <w:contextualSpacing w:val="0"/>
        <w:jc w:val="both"/>
        <w:rPr>
          <w:rFonts w:ascii="Palatino Linotype" w:hAnsi="Palatino Linotype"/>
          <w:sz w:val="22"/>
          <w:szCs w:val="22"/>
        </w:rPr>
      </w:pPr>
      <w:r w:rsidRPr="003D149B">
        <w:rPr>
          <w:rFonts w:asciiTheme="majorHAnsi" w:hAnsiTheme="majorHAnsi" w:cs="Palatino Linotype"/>
          <w:snapToGrid w:val="0"/>
          <w:sz w:val="22"/>
          <w:szCs w:val="22"/>
        </w:rPr>
        <w:t>W przypadku zmiany adresu, numeru telefonu lub adresu e-mail, Wykonawca</w:t>
      </w:r>
      <w:r w:rsidRPr="003D149B">
        <w:rPr>
          <w:rFonts w:asciiTheme="majorHAnsi" w:hAnsiTheme="majorHAnsi" w:cs="Palatino Linotype"/>
          <w:snapToGrid w:val="0"/>
          <w:sz w:val="22"/>
          <w:szCs w:val="22"/>
        </w:rPr>
        <w:br/>
        <w:t>w formie pisemnej natychmiast powiadomi o tym fakcie Zamawiającego, w innym przypadku Wykonawca przyjmuje na siebie odpowiedzialność za wszelkie negatywne skutki wynikłe</w:t>
      </w:r>
      <w:r w:rsidRPr="00DB74F9">
        <w:rPr>
          <w:rFonts w:asciiTheme="majorHAnsi" w:hAnsiTheme="majorHAnsi" w:cs="Palatino Linotype"/>
          <w:snapToGrid w:val="0"/>
          <w:sz w:val="22"/>
          <w:szCs w:val="22"/>
        </w:rPr>
        <w:t xml:space="preserve"> z niepowiadomienia Zamawiającego o zaistniałych zmianach, </w:t>
      </w:r>
      <w:r w:rsidRPr="00DB74F9">
        <w:rPr>
          <w:rFonts w:asciiTheme="majorHAnsi" w:hAnsiTheme="majorHAnsi"/>
          <w:sz w:val="22"/>
          <w:szCs w:val="22"/>
        </w:rPr>
        <w:t>przy czym doręczenie korespondencji</w:t>
      </w:r>
      <w:r w:rsidRPr="00A04C81">
        <w:rPr>
          <w:rFonts w:ascii="Palatino Linotype" w:hAnsi="Palatino Linotype"/>
          <w:sz w:val="22"/>
          <w:szCs w:val="22"/>
        </w:rPr>
        <w:t xml:space="preserve"> pod wskazany adres będzie uważane za skuteczne.</w:t>
      </w:r>
    </w:p>
    <w:p w14:paraId="5FE01227" w14:textId="422E0A1A" w:rsidR="00954D11" w:rsidRPr="00052071" w:rsidRDefault="00954D11" w:rsidP="00953312">
      <w:pPr>
        <w:suppressAutoHyphens/>
        <w:spacing w:line="276" w:lineRule="auto"/>
        <w:jc w:val="center"/>
        <w:rPr>
          <w:rFonts w:ascii="Palatino Linotype" w:hAnsi="Palatino Linotype"/>
          <w:b/>
          <w:bCs/>
          <w:sz w:val="22"/>
          <w:szCs w:val="22"/>
        </w:rPr>
      </w:pPr>
      <w:r w:rsidRPr="00052071">
        <w:rPr>
          <w:rFonts w:ascii="Palatino Linotype" w:hAnsi="Palatino Linotype"/>
          <w:b/>
          <w:bCs/>
          <w:sz w:val="22"/>
          <w:szCs w:val="22"/>
        </w:rPr>
        <w:t xml:space="preserve">§ </w:t>
      </w:r>
      <w:r w:rsidR="00901DD9">
        <w:rPr>
          <w:rFonts w:ascii="Palatino Linotype" w:hAnsi="Palatino Linotype"/>
          <w:b/>
          <w:bCs/>
          <w:sz w:val="22"/>
          <w:szCs w:val="22"/>
        </w:rPr>
        <w:t>20</w:t>
      </w:r>
    </w:p>
    <w:p w14:paraId="322557F5" w14:textId="77777777" w:rsidR="00954D11" w:rsidRPr="00052071" w:rsidRDefault="00954D11" w:rsidP="00953312">
      <w:pPr>
        <w:suppressAutoHyphens/>
        <w:spacing w:line="276" w:lineRule="auto"/>
        <w:jc w:val="center"/>
        <w:rPr>
          <w:rFonts w:ascii="Palatino Linotype" w:hAnsi="Palatino Linotype"/>
          <w:b/>
          <w:bCs/>
          <w:sz w:val="22"/>
          <w:szCs w:val="22"/>
        </w:rPr>
      </w:pPr>
      <w:r w:rsidRPr="00052071">
        <w:rPr>
          <w:rFonts w:ascii="Palatino Linotype" w:hAnsi="Palatino Linotype"/>
          <w:b/>
          <w:bCs/>
          <w:sz w:val="22"/>
          <w:szCs w:val="22"/>
        </w:rPr>
        <w:t>Postanowienia końcowe</w:t>
      </w:r>
    </w:p>
    <w:p w14:paraId="5DAC1A29" w14:textId="77777777" w:rsidR="00954D11" w:rsidRPr="00E2624D" w:rsidRDefault="00954D11">
      <w:pPr>
        <w:numPr>
          <w:ilvl w:val="0"/>
          <w:numId w:val="19"/>
        </w:numPr>
        <w:suppressAutoHyphens/>
        <w:spacing w:after="120" w:line="23" w:lineRule="atLeast"/>
        <w:ind w:left="426" w:hanging="426"/>
        <w:jc w:val="both"/>
        <w:rPr>
          <w:rFonts w:ascii="Palatino Linotype" w:hAnsi="Palatino Linotype"/>
          <w:sz w:val="22"/>
          <w:szCs w:val="22"/>
        </w:rPr>
      </w:pPr>
      <w:r w:rsidRPr="00E2624D">
        <w:rPr>
          <w:rFonts w:ascii="Palatino Linotype" w:hAnsi="Palatino Linotype"/>
          <w:bCs/>
          <w:sz w:val="22"/>
          <w:szCs w:val="22"/>
        </w:rPr>
        <w:t>W sprawach nieuregulowanych Umową, będą miały zastosowanie powszechnie obowiązujące przepisy prawa.</w:t>
      </w:r>
    </w:p>
    <w:p w14:paraId="2E746DAA" w14:textId="77777777" w:rsidR="00954D11" w:rsidRPr="00E2624D" w:rsidRDefault="00954D11">
      <w:pPr>
        <w:numPr>
          <w:ilvl w:val="0"/>
          <w:numId w:val="19"/>
        </w:numPr>
        <w:suppressAutoHyphens/>
        <w:spacing w:after="120" w:line="23" w:lineRule="atLeast"/>
        <w:ind w:left="426" w:hanging="426"/>
        <w:jc w:val="both"/>
        <w:rPr>
          <w:rFonts w:ascii="Palatino Linotype" w:hAnsi="Palatino Linotype"/>
          <w:bCs/>
          <w:sz w:val="22"/>
          <w:szCs w:val="22"/>
        </w:rPr>
      </w:pPr>
      <w:r w:rsidRPr="00E2624D">
        <w:rPr>
          <w:rFonts w:ascii="Palatino Linotype" w:hAnsi="Palatino Linotype"/>
          <w:bCs/>
          <w:sz w:val="22"/>
          <w:szCs w:val="22"/>
        </w:rPr>
        <w:t xml:space="preserve">Wszelkie spory powstałe na tle wykonania Umowy, Strony zobowiązują się rozstrzygać polubownie, a w przypadku braku możliwości polubownego rozstrzygnięcia sporów, </w:t>
      </w:r>
      <w:r w:rsidRPr="00E2624D">
        <w:rPr>
          <w:rFonts w:ascii="Palatino Linotype" w:hAnsi="Palatino Linotype"/>
          <w:bCs/>
          <w:sz w:val="22"/>
          <w:szCs w:val="22"/>
        </w:rPr>
        <w:br/>
        <w:t xml:space="preserve">będą one rozstrzygane przez sąd powszechny właściwy dla siedziby Zamawiającego.  </w:t>
      </w:r>
    </w:p>
    <w:p w14:paraId="439FD345" w14:textId="77777777" w:rsidR="00954D11" w:rsidRPr="00E2624D" w:rsidRDefault="00954D11">
      <w:pPr>
        <w:numPr>
          <w:ilvl w:val="0"/>
          <w:numId w:val="19"/>
        </w:numPr>
        <w:suppressAutoHyphens/>
        <w:spacing w:after="120" w:line="23" w:lineRule="atLeast"/>
        <w:ind w:left="426" w:hanging="426"/>
        <w:jc w:val="both"/>
        <w:rPr>
          <w:rFonts w:ascii="Palatino Linotype" w:hAnsi="Palatino Linotype"/>
          <w:bCs/>
          <w:sz w:val="22"/>
          <w:szCs w:val="22"/>
        </w:rPr>
      </w:pPr>
      <w:r w:rsidRPr="00E2624D">
        <w:rPr>
          <w:rFonts w:ascii="Palatino Linotype" w:hAnsi="Palatino Linotype"/>
          <w:bCs/>
          <w:sz w:val="22"/>
          <w:szCs w:val="22"/>
        </w:rPr>
        <w:t>Wszelkie koszty związane z realizacją Umowy ponosi Wykonawca.</w:t>
      </w:r>
    </w:p>
    <w:p w14:paraId="6AC6B508" w14:textId="77777777" w:rsidR="00003DC7" w:rsidRPr="00E2624D" w:rsidRDefault="00003DC7">
      <w:pPr>
        <w:numPr>
          <w:ilvl w:val="0"/>
          <w:numId w:val="19"/>
        </w:numPr>
        <w:suppressAutoHyphens/>
        <w:spacing w:after="120" w:line="23" w:lineRule="atLeast"/>
        <w:ind w:left="426" w:hanging="426"/>
        <w:jc w:val="both"/>
        <w:rPr>
          <w:rFonts w:ascii="Palatino Linotype" w:hAnsi="Palatino Linotype" w:cs="Arial"/>
          <w:bCs/>
          <w:sz w:val="22"/>
          <w:szCs w:val="22"/>
        </w:rPr>
      </w:pPr>
      <w:r w:rsidRPr="00E2624D">
        <w:rPr>
          <w:rFonts w:ascii="Palatino Linotype" w:hAnsi="Palatino Linotype" w:cs="Arial"/>
          <w:bCs/>
          <w:sz w:val="22"/>
          <w:szCs w:val="22"/>
        </w:rPr>
        <w:t>Wykonawca bez zgody Zamawiającego, wyrażonej pod rygorem nieważności w formie pisemnej lub w formie elektronicznej, nie może przenosić na rzecz osób trzecich praw i obowiązków wynikających z Umowy.</w:t>
      </w:r>
    </w:p>
    <w:p w14:paraId="36F23019" w14:textId="1D1D7616" w:rsidR="00365E57" w:rsidRPr="00E2624D" w:rsidRDefault="00365E57">
      <w:pPr>
        <w:widowControl w:val="0"/>
        <w:numPr>
          <w:ilvl w:val="0"/>
          <w:numId w:val="19"/>
        </w:numPr>
        <w:tabs>
          <w:tab w:val="left" w:pos="7200"/>
          <w:tab w:val="left" w:pos="7799"/>
          <w:tab w:val="left" w:pos="8508"/>
        </w:tabs>
        <w:adjustRightInd w:val="0"/>
        <w:spacing w:after="120" w:line="23" w:lineRule="atLeast"/>
        <w:ind w:left="426" w:hanging="426"/>
        <w:jc w:val="both"/>
        <w:textAlignment w:val="baseline"/>
        <w:rPr>
          <w:rFonts w:ascii="Palatino Linotype" w:eastAsia="Calibri" w:hAnsi="Palatino Linotype"/>
          <w:sz w:val="22"/>
          <w:szCs w:val="22"/>
          <w:lang w:val="x-none" w:eastAsia="x-none"/>
        </w:rPr>
      </w:pPr>
      <w:r w:rsidRPr="00E2624D">
        <w:rPr>
          <w:rFonts w:ascii="Palatino Linotype" w:hAnsi="Palatino Linotype"/>
          <w:sz w:val="22"/>
          <w:szCs w:val="22"/>
        </w:rPr>
        <w:t>Za „dni robocze” Strony przyjmują dni od poniedziałku do piątku z wyłączeniem dni ustawowo wolnych od pracy określonych w art. 1 pkt 1 ustawy z dnia 18 stycznia 1951 r. o dniach wolnych od pracy (Dz. U. z 2025 r. poz. 296) oraz dni uznanych za wolne od pracy w Polsce określone w ustawie, która weszła w życie w trakcie obowiązywania Umowy; natomiast jeśli w Umowie terminy są podane w dniach, są to dni kalendarzowe.</w:t>
      </w:r>
    </w:p>
    <w:p w14:paraId="5671FEEA" w14:textId="77777777" w:rsidR="00B15B23" w:rsidRPr="00E2624D" w:rsidRDefault="00B15B23">
      <w:pPr>
        <w:numPr>
          <w:ilvl w:val="0"/>
          <w:numId w:val="19"/>
        </w:numPr>
        <w:suppressAutoHyphens/>
        <w:spacing w:after="120" w:line="23" w:lineRule="atLeast"/>
        <w:ind w:left="425" w:hanging="425"/>
        <w:jc w:val="both"/>
        <w:rPr>
          <w:rFonts w:ascii="Palatino Linotype" w:hAnsi="Palatino Linotype"/>
          <w:bCs/>
          <w:sz w:val="22"/>
          <w:szCs w:val="22"/>
        </w:rPr>
      </w:pPr>
      <w:r w:rsidRPr="00E2624D">
        <w:rPr>
          <w:rFonts w:ascii="Palatino Linotype" w:hAnsi="Palatino Linotype"/>
          <w:bCs/>
          <w:sz w:val="22"/>
          <w:szCs w:val="22"/>
        </w:rPr>
        <w:t>O ile Umowa nie stanowi inaczej, wszelkie zmiany, oświadczenia i zawiadomienia dokonywane przez Strony, a wynikające z postanowień Umowy lub z jej zawarciem, wykonywaniem lub rozwiązaniem winny być dokonywane wyłącznie w formie pisemnej albo w postaci elektronicznej opatrzonej kwalifikowanym podpisem elektronicznym, pod rygorem nieważności. Zawiadomienia i oświadczenia dokonywane w innej formie nie wywołują skutków prawnych ani faktycznych.</w:t>
      </w:r>
    </w:p>
    <w:p w14:paraId="2559ABE4" w14:textId="489EB88A" w:rsidR="00954D11" w:rsidRPr="00E2624D" w:rsidRDefault="00954D11">
      <w:pPr>
        <w:numPr>
          <w:ilvl w:val="0"/>
          <w:numId w:val="19"/>
        </w:numPr>
        <w:suppressAutoHyphens/>
        <w:spacing w:after="120" w:line="23" w:lineRule="atLeast"/>
        <w:ind w:left="425" w:hanging="425"/>
        <w:jc w:val="both"/>
        <w:rPr>
          <w:rFonts w:asciiTheme="majorHAnsi" w:hAnsiTheme="majorHAnsi"/>
          <w:bCs/>
          <w:sz w:val="22"/>
          <w:szCs w:val="22"/>
        </w:rPr>
      </w:pPr>
      <w:r w:rsidRPr="00E2624D">
        <w:rPr>
          <w:rFonts w:asciiTheme="majorHAnsi" w:hAnsiTheme="majorHAnsi"/>
          <w:sz w:val="22"/>
          <w:szCs w:val="22"/>
        </w:rPr>
        <w:t>Wykonawca oświadcza, że w przypadku zatrudniania osób na umowę o pracę lub zlecenia, stawka wynagrodzenia tych osób jest nie niższa od minimalnego wynagrodzenia za pracę albo minimalnej stawki godzinowej, ustalonych na podstawie przepisów ustawy z dnia 10 października 2002 r. o minimalnym wynagrodzeniu za pracę (Dz.U. z 202</w:t>
      </w:r>
      <w:r w:rsidR="006152CF">
        <w:rPr>
          <w:rFonts w:asciiTheme="majorHAnsi" w:hAnsiTheme="majorHAnsi"/>
          <w:sz w:val="22"/>
          <w:szCs w:val="22"/>
        </w:rPr>
        <w:t>4</w:t>
      </w:r>
      <w:r w:rsidRPr="00E2624D">
        <w:rPr>
          <w:rFonts w:asciiTheme="majorHAnsi" w:hAnsiTheme="majorHAnsi"/>
          <w:sz w:val="22"/>
          <w:szCs w:val="22"/>
        </w:rPr>
        <w:t xml:space="preserve"> r. poz. </w:t>
      </w:r>
      <w:r w:rsidR="006152CF">
        <w:rPr>
          <w:rFonts w:asciiTheme="majorHAnsi" w:hAnsiTheme="majorHAnsi"/>
          <w:sz w:val="22"/>
          <w:szCs w:val="22"/>
        </w:rPr>
        <w:t>1773</w:t>
      </w:r>
      <w:r w:rsidRPr="00E2624D">
        <w:rPr>
          <w:rFonts w:asciiTheme="majorHAnsi" w:hAnsiTheme="majorHAnsi"/>
          <w:sz w:val="22"/>
          <w:szCs w:val="22"/>
        </w:rPr>
        <w:t>).</w:t>
      </w:r>
    </w:p>
    <w:p w14:paraId="1E7DF7E7" w14:textId="65E63944" w:rsidR="006807B2" w:rsidRPr="00E2624D" w:rsidRDefault="006807B2">
      <w:pPr>
        <w:numPr>
          <w:ilvl w:val="0"/>
          <w:numId w:val="19"/>
        </w:numPr>
        <w:suppressAutoHyphens/>
        <w:spacing w:after="120" w:line="23" w:lineRule="atLeast"/>
        <w:ind w:left="425" w:hanging="425"/>
        <w:jc w:val="both"/>
        <w:rPr>
          <w:rFonts w:asciiTheme="majorHAnsi" w:hAnsiTheme="majorHAnsi"/>
          <w:bCs/>
          <w:sz w:val="22"/>
          <w:szCs w:val="22"/>
        </w:rPr>
      </w:pPr>
      <w:r w:rsidRPr="00E2624D">
        <w:rPr>
          <w:rFonts w:asciiTheme="majorHAnsi" w:hAnsiTheme="majorHAnsi"/>
          <w:bCs/>
          <w:sz w:val="22"/>
          <w:szCs w:val="22"/>
        </w:rPr>
        <w:t xml:space="preserve">Postanowienia dotyczące informowania Zamawiającego przez Wykonawcę o zatrudnianiu osób niepełnosprawnych zawiera </w:t>
      </w:r>
      <w:r w:rsidRPr="00E2624D">
        <w:rPr>
          <w:rFonts w:asciiTheme="majorHAnsi" w:hAnsiTheme="majorHAnsi"/>
          <w:b/>
          <w:bCs/>
          <w:sz w:val="22"/>
          <w:szCs w:val="22"/>
        </w:rPr>
        <w:t xml:space="preserve">Załącznik Nr </w:t>
      </w:r>
      <w:r w:rsidR="008135F9">
        <w:rPr>
          <w:rFonts w:asciiTheme="majorHAnsi" w:hAnsiTheme="majorHAnsi"/>
          <w:b/>
          <w:bCs/>
          <w:sz w:val="22"/>
          <w:szCs w:val="22"/>
        </w:rPr>
        <w:t>9</w:t>
      </w:r>
      <w:r w:rsidR="006A31D7" w:rsidRPr="00E2624D">
        <w:rPr>
          <w:rFonts w:asciiTheme="majorHAnsi" w:hAnsiTheme="majorHAnsi"/>
          <w:sz w:val="22"/>
          <w:szCs w:val="22"/>
        </w:rPr>
        <w:t xml:space="preserve"> </w:t>
      </w:r>
      <w:r w:rsidRPr="00E2624D">
        <w:rPr>
          <w:rFonts w:asciiTheme="majorHAnsi" w:hAnsiTheme="majorHAnsi"/>
          <w:sz w:val="22"/>
          <w:szCs w:val="22"/>
        </w:rPr>
        <w:t>do Umowy.</w:t>
      </w:r>
    </w:p>
    <w:p w14:paraId="30C8A8D0" w14:textId="3C01C0CE" w:rsidR="00365E57" w:rsidRPr="00E2624D" w:rsidRDefault="00365E57">
      <w:pPr>
        <w:numPr>
          <w:ilvl w:val="0"/>
          <w:numId w:val="19"/>
        </w:numPr>
        <w:spacing w:after="120" w:line="23" w:lineRule="atLeast"/>
        <w:ind w:left="425" w:hanging="425"/>
        <w:jc w:val="both"/>
        <w:rPr>
          <w:rFonts w:ascii="Palatino Linotype" w:eastAsia="Palatino Linotype" w:hAnsi="Palatino Linotype"/>
          <w:sz w:val="22"/>
          <w:szCs w:val="22"/>
        </w:rPr>
      </w:pPr>
      <w:r w:rsidRPr="00E2624D">
        <w:rPr>
          <w:rFonts w:ascii="Palatino Linotype" w:eastAsia="Palatino Linotype" w:hAnsi="Palatino Linotype"/>
          <w:sz w:val="22"/>
          <w:szCs w:val="22"/>
        </w:rPr>
        <w:t xml:space="preserve">Postanowienia umowne określające uprawnienia Zamawiającego do rozwiązania Umowy w przypadku objęcia Wykonawcy sankcjami zostały określone w </w:t>
      </w:r>
      <w:r w:rsidRPr="00E2624D">
        <w:rPr>
          <w:rFonts w:ascii="Palatino Linotype" w:eastAsia="Palatino Linotype" w:hAnsi="Palatino Linotype"/>
          <w:b/>
          <w:bCs/>
          <w:sz w:val="22"/>
          <w:szCs w:val="22"/>
        </w:rPr>
        <w:t xml:space="preserve">Załączniku nr </w:t>
      </w:r>
      <w:r w:rsidR="008135F9">
        <w:rPr>
          <w:rFonts w:ascii="Palatino Linotype" w:eastAsia="Palatino Linotype" w:hAnsi="Palatino Linotype"/>
          <w:b/>
          <w:bCs/>
          <w:sz w:val="22"/>
          <w:szCs w:val="22"/>
        </w:rPr>
        <w:t>10</w:t>
      </w:r>
      <w:r w:rsidRPr="00E2624D">
        <w:rPr>
          <w:rFonts w:ascii="Palatino Linotype" w:eastAsia="Palatino Linotype" w:hAnsi="Palatino Linotype"/>
          <w:b/>
          <w:bCs/>
          <w:sz w:val="22"/>
          <w:szCs w:val="22"/>
        </w:rPr>
        <w:t xml:space="preserve"> </w:t>
      </w:r>
      <w:r w:rsidRPr="00E2624D">
        <w:rPr>
          <w:rFonts w:ascii="Palatino Linotype" w:eastAsia="Palatino Linotype" w:hAnsi="Palatino Linotype"/>
          <w:sz w:val="22"/>
          <w:szCs w:val="22"/>
        </w:rPr>
        <w:t>do Umowy.</w:t>
      </w:r>
    </w:p>
    <w:p w14:paraId="7C240458" w14:textId="214D2E23" w:rsidR="00954D11" w:rsidRPr="00FE098D" w:rsidRDefault="00954D11">
      <w:pPr>
        <w:numPr>
          <w:ilvl w:val="0"/>
          <w:numId w:val="19"/>
        </w:numPr>
        <w:suppressAutoHyphens/>
        <w:spacing w:after="120" w:line="23" w:lineRule="atLeast"/>
        <w:ind w:left="425" w:hanging="425"/>
        <w:jc w:val="both"/>
        <w:rPr>
          <w:rFonts w:asciiTheme="majorHAnsi" w:hAnsiTheme="majorHAnsi"/>
          <w:bCs/>
          <w:sz w:val="22"/>
          <w:szCs w:val="22"/>
        </w:rPr>
      </w:pPr>
      <w:r w:rsidRPr="00E2624D">
        <w:rPr>
          <w:rFonts w:asciiTheme="majorHAnsi" w:hAnsiTheme="majorHAnsi"/>
          <w:sz w:val="22"/>
          <w:szCs w:val="22"/>
        </w:rPr>
        <w:t>Reprezentanci Wykonawcy podpisujący Umowę oświadczają, że są umocowani do jej zawarcia, zgodnie z przedłożonym dokumentem rejestrowym, zaś status Wykonawcy w momencie podpisywania Umowy jest zgodny z zapisami rejestru. Wykonawca zobowiązuje się niezwłocznie</w:t>
      </w:r>
      <w:r w:rsidRPr="00FE098D">
        <w:rPr>
          <w:rFonts w:asciiTheme="majorHAnsi" w:hAnsiTheme="majorHAnsi"/>
          <w:sz w:val="22"/>
          <w:szCs w:val="22"/>
        </w:rPr>
        <w:t xml:space="preserve"> powiadomić w języku polskim Zamawiającego o wszelkich </w:t>
      </w:r>
      <w:r w:rsidRPr="00FE098D">
        <w:rPr>
          <w:rFonts w:asciiTheme="majorHAnsi" w:hAnsiTheme="majorHAnsi"/>
          <w:sz w:val="22"/>
          <w:szCs w:val="22"/>
        </w:rPr>
        <w:lastRenderedPageBreak/>
        <w:t xml:space="preserve">zmianach u Wykonawcy, mających znaczenie dla zawartej Umowy, pod rygorem skutków prawnych wynikających z </w:t>
      </w:r>
      <w:r w:rsidR="00052AED" w:rsidRPr="00FE098D">
        <w:rPr>
          <w:rFonts w:asciiTheme="majorHAnsi" w:hAnsiTheme="majorHAnsi"/>
          <w:sz w:val="22"/>
          <w:szCs w:val="22"/>
        </w:rPr>
        <w:t>niepowiadomienia</w:t>
      </w:r>
      <w:r w:rsidRPr="00FE098D">
        <w:rPr>
          <w:rFonts w:asciiTheme="majorHAnsi" w:hAnsiTheme="majorHAnsi"/>
          <w:sz w:val="22"/>
          <w:szCs w:val="22"/>
        </w:rPr>
        <w:t>.</w:t>
      </w:r>
    </w:p>
    <w:p w14:paraId="78AECB46" w14:textId="2AA5641D" w:rsidR="0095266E" w:rsidRPr="00FE098D" w:rsidRDefault="0095266E">
      <w:pPr>
        <w:numPr>
          <w:ilvl w:val="0"/>
          <w:numId w:val="19"/>
        </w:numPr>
        <w:suppressAutoHyphens/>
        <w:spacing w:after="120" w:line="23" w:lineRule="atLeast"/>
        <w:ind w:left="425" w:hanging="425"/>
        <w:jc w:val="both"/>
        <w:rPr>
          <w:rFonts w:asciiTheme="majorHAnsi" w:hAnsiTheme="majorHAnsi"/>
          <w:bCs/>
          <w:sz w:val="22"/>
          <w:szCs w:val="22"/>
        </w:rPr>
      </w:pPr>
      <w:r w:rsidRPr="00FE098D">
        <w:rPr>
          <w:rFonts w:asciiTheme="majorHAnsi" w:hAnsiTheme="majorHAnsi" w:cs="Arial"/>
          <w:bCs/>
          <w:sz w:val="22"/>
          <w:szCs w:val="22"/>
        </w:rPr>
        <w:t>Strony ustalają, że dla ważności aneksu wymagane jest, aby dokument obejmujący jego treść został odpowiednio – podpisany albo opatrzony kwalifikowanymi podpisami elektronicznymi przez obie Strony</w:t>
      </w:r>
    </w:p>
    <w:p w14:paraId="64B9452C" w14:textId="387C149D" w:rsidR="0095266E" w:rsidRPr="00FE098D" w:rsidRDefault="0095266E">
      <w:pPr>
        <w:numPr>
          <w:ilvl w:val="0"/>
          <w:numId w:val="19"/>
        </w:numPr>
        <w:suppressAutoHyphens/>
        <w:spacing w:after="120" w:line="23" w:lineRule="atLeast"/>
        <w:ind w:left="425" w:hanging="425"/>
        <w:jc w:val="both"/>
        <w:rPr>
          <w:rFonts w:asciiTheme="majorHAnsi" w:hAnsiTheme="majorHAnsi"/>
          <w:bCs/>
          <w:sz w:val="22"/>
          <w:szCs w:val="22"/>
        </w:rPr>
      </w:pPr>
      <w:r w:rsidRPr="00FE098D">
        <w:rPr>
          <w:rFonts w:asciiTheme="majorHAnsi" w:hAnsiTheme="majorHAnsi" w:cs="Arial"/>
          <w:bCs/>
          <w:sz w:val="22"/>
          <w:szCs w:val="22"/>
        </w:rPr>
        <w:t xml:space="preserve">Strony ustalają, że w przypadku, gdy aneks ma zostać zawarty w formie elektronicznej, dokument elektroniczny powinien zostać przekazany wyłącznie na odpowiednie adresy Stron, o których mowa w § </w:t>
      </w:r>
      <w:r w:rsidR="00FE098D">
        <w:rPr>
          <w:rFonts w:asciiTheme="majorHAnsi" w:hAnsiTheme="majorHAnsi" w:cs="Arial"/>
          <w:bCs/>
          <w:sz w:val="22"/>
          <w:szCs w:val="22"/>
        </w:rPr>
        <w:t>19</w:t>
      </w:r>
      <w:r w:rsidRPr="00FE098D">
        <w:rPr>
          <w:rFonts w:asciiTheme="majorHAnsi" w:hAnsiTheme="majorHAnsi" w:cs="Arial"/>
          <w:bCs/>
          <w:sz w:val="22"/>
          <w:szCs w:val="22"/>
        </w:rPr>
        <w:t xml:space="preserve"> ust</w:t>
      </w:r>
      <w:r w:rsidR="00FE098D">
        <w:rPr>
          <w:rFonts w:asciiTheme="majorHAnsi" w:hAnsiTheme="majorHAnsi" w:cs="Arial"/>
          <w:bCs/>
          <w:sz w:val="22"/>
          <w:szCs w:val="22"/>
        </w:rPr>
        <w:t xml:space="preserve">.1 </w:t>
      </w:r>
      <w:r w:rsidRPr="00FE098D">
        <w:rPr>
          <w:rFonts w:asciiTheme="majorHAnsi" w:hAnsiTheme="majorHAnsi" w:cs="Arial"/>
          <w:bCs/>
          <w:sz w:val="22"/>
          <w:szCs w:val="22"/>
        </w:rPr>
        <w:t>Umowy.</w:t>
      </w:r>
    </w:p>
    <w:p w14:paraId="329F95DB" w14:textId="52EFC444" w:rsidR="0095266E" w:rsidRPr="00FE098D" w:rsidRDefault="0095266E">
      <w:pPr>
        <w:numPr>
          <w:ilvl w:val="0"/>
          <w:numId w:val="19"/>
        </w:numPr>
        <w:suppressAutoHyphens/>
        <w:spacing w:after="120" w:line="23" w:lineRule="atLeast"/>
        <w:ind w:left="425" w:hanging="425"/>
        <w:jc w:val="both"/>
        <w:rPr>
          <w:rFonts w:asciiTheme="majorHAnsi" w:hAnsiTheme="majorHAnsi"/>
          <w:bCs/>
          <w:sz w:val="22"/>
          <w:szCs w:val="22"/>
        </w:rPr>
      </w:pPr>
      <w:r w:rsidRPr="00FE098D">
        <w:rPr>
          <w:rFonts w:asciiTheme="majorHAnsi" w:hAnsiTheme="majorHAnsi" w:cs="Arial"/>
          <w:bCs/>
          <w:sz w:val="22"/>
          <w:szCs w:val="22"/>
        </w:rPr>
        <w:t xml:space="preserve">Strony będą stosować adresy poczty elektronicznej wymienione w § </w:t>
      </w:r>
      <w:r w:rsidR="00FE098D" w:rsidRPr="00FE098D">
        <w:rPr>
          <w:rFonts w:asciiTheme="majorHAnsi" w:hAnsiTheme="majorHAnsi" w:cs="Arial"/>
          <w:bCs/>
          <w:sz w:val="22"/>
          <w:szCs w:val="22"/>
        </w:rPr>
        <w:t>19 ust.</w:t>
      </w:r>
      <w:r w:rsidR="006152CF">
        <w:rPr>
          <w:rFonts w:asciiTheme="majorHAnsi" w:hAnsiTheme="majorHAnsi" w:cs="Arial"/>
          <w:bCs/>
          <w:sz w:val="22"/>
          <w:szCs w:val="22"/>
        </w:rPr>
        <w:t xml:space="preserve"> </w:t>
      </w:r>
      <w:r w:rsidR="00FE098D" w:rsidRPr="00FE098D">
        <w:rPr>
          <w:rFonts w:asciiTheme="majorHAnsi" w:hAnsiTheme="majorHAnsi" w:cs="Arial"/>
          <w:bCs/>
          <w:sz w:val="22"/>
          <w:szCs w:val="22"/>
        </w:rPr>
        <w:t xml:space="preserve">1 </w:t>
      </w:r>
      <w:r w:rsidRPr="00FE098D">
        <w:rPr>
          <w:rFonts w:asciiTheme="majorHAnsi" w:hAnsiTheme="majorHAnsi" w:cs="Arial"/>
          <w:bCs/>
          <w:sz w:val="22"/>
          <w:szCs w:val="22"/>
        </w:rPr>
        <w:t>Umowy także do przesyłania innych niż Umowa dokumentów sporządzanych w Formie elektronicznej, zawierających oświadczenia woli składane w imieniu Stron.</w:t>
      </w:r>
    </w:p>
    <w:p w14:paraId="639E6741" w14:textId="77777777" w:rsidR="0095266E" w:rsidRPr="00FE098D" w:rsidRDefault="0095266E">
      <w:pPr>
        <w:numPr>
          <w:ilvl w:val="0"/>
          <w:numId w:val="19"/>
        </w:numPr>
        <w:suppressAutoHyphens/>
        <w:spacing w:after="120" w:line="23" w:lineRule="atLeast"/>
        <w:ind w:left="425" w:hanging="425"/>
        <w:jc w:val="both"/>
        <w:rPr>
          <w:rFonts w:asciiTheme="majorHAnsi" w:hAnsiTheme="majorHAnsi"/>
          <w:bCs/>
          <w:sz w:val="22"/>
          <w:szCs w:val="22"/>
        </w:rPr>
      </w:pPr>
      <w:r w:rsidRPr="00FE098D">
        <w:rPr>
          <w:rFonts w:asciiTheme="majorHAnsi" w:hAnsiTheme="majorHAnsi"/>
          <w:sz w:val="22"/>
          <w:szCs w:val="22"/>
        </w:rPr>
        <w:t>Umowę sporządzono w dwóch jednobrzmiących egzemplarzach, w tym jeden egzemplarz dla Zamawiającego i jeden egzemplarz dla Wykonawcy.</w:t>
      </w:r>
      <w:r w:rsidRPr="00FE098D">
        <w:rPr>
          <w:rFonts w:asciiTheme="majorHAnsi" w:eastAsia="Palatino Linotype" w:hAnsiTheme="majorHAnsi" w:cs="Palatino Linotype"/>
          <w:sz w:val="22"/>
          <w:szCs w:val="22"/>
          <w:vertAlign w:val="superscript"/>
        </w:rPr>
        <w:footnoteReference w:id="11"/>
      </w:r>
    </w:p>
    <w:p w14:paraId="046F9211" w14:textId="353F1543" w:rsidR="00954D11" w:rsidRPr="003D149B" w:rsidRDefault="0004323F">
      <w:pPr>
        <w:pStyle w:val="Akapitzlist"/>
        <w:numPr>
          <w:ilvl w:val="0"/>
          <w:numId w:val="19"/>
        </w:numPr>
        <w:suppressAutoHyphens/>
        <w:spacing w:after="120" w:line="23" w:lineRule="atLeast"/>
        <w:ind w:left="425" w:hanging="425"/>
        <w:contextualSpacing w:val="0"/>
        <w:jc w:val="both"/>
        <w:rPr>
          <w:rFonts w:asciiTheme="majorHAnsi" w:hAnsiTheme="majorHAnsi"/>
          <w:sz w:val="22"/>
          <w:szCs w:val="22"/>
        </w:rPr>
      </w:pPr>
      <w:r w:rsidRPr="00FE098D">
        <w:rPr>
          <w:rFonts w:asciiTheme="majorHAnsi" w:hAnsiTheme="majorHAnsi"/>
          <w:sz w:val="22"/>
          <w:szCs w:val="22"/>
        </w:rPr>
        <w:t>Załączniki do Umowy stanowią jej integralną część i zostały ponumerowane kolejną numeracją i oznaczone jednakowym identyfikatorem oraz nadrukiem „Załącznik nr […] do Umowy nr NBP   -</w:t>
      </w:r>
      <w:r w:rsidRPr="0004323F">
        <w:rPr>
          <w:rFonts w:asciiTheme="majorHAnsi" w:hAnsiTheme="majorHAnsi"/>
          <w:sz w:val="22"/>
          <w:szCs w:val="22"/>
        </w:rPr>
        <w:t xml:space="preserve">      -       -         -          -20[…] z dnia […]:</w:t>
      </w:r>
    </w:p>
    <w:p w14:paraId="16209D16" w14:textId="43B44E63" w:rsidR="00A43259" w:rsidRPr="00E2624D" w:rsidRDefault="00795DAE" w:rsidP="00795DAE">
      <w:pPr>
        <w:spacing w:line="276" w:lineRule="auto"/>
        <w:ind w:left="284"/>
        <w:jc w:val="both"/>
        <w:rPr>
          <w:rFonts w:ascii="Palatino Linotype" w:hAnsi="Palatino Linotype"/>
          <w:sz w:val="22"/>
          <w:szCs w:val="22"/>
        </w:rPr>
      </w:pPr>
      <w:bookmarkStart w:id="19" w:name="_Hlk162348395"/>
      <w:r w:rsidRPr="00E2624D">
        <w:rPr>
          <w:rFonts w:ascii="Palatino Linotype" w:hAnsi="Palatino Linotype"/>
          <w:sz w:val="22"/>
          <w:szCs w:val="22"/>
        </w:rPr>
        <w:t>Z</w:t>
      </w:r>
      <w:r w:rsidR="00154FDC" w:rsidRPr="00E2624D">
        <w:rPr>
          <w:rFonts w:ascii="Palatino Linotype" w:hAnsi="Palatino Linotype"/>
          <w:sz w:val="22"/>
          <w:szCs w:val="22"/>
        </w:rPr>
        <w:t xml:space="preserve">ałącznik </w:t>
      </w:r>
      <w:r w:rsidR="00E2624D">
        <w:rPr>
          <w:rFonts w:ascii="Palatino Linotype" w:hAnsi="Palatino Linotype"/>
          <w:sz w:val="22"/>
          <w:szCs w:val="22"/>
        </w:rPr>
        <w:t>n</w:t>
      </w:r>
      <w:r w:rsidR="00154FDC" w:rsidRPr="00E2624D">
        <w:rPr>
          <w:rFonts w:ascii="Palatino Linotype" w:hAnsi="Palatino Linotype"/>
          <w:sz w:val="22"/>
          <w:szCs w:val="22"/>
        </w:rPr>
        <w:t xml:space="preserve">r 1 </w:t>
      </w:r>
      <w:r w:rsidR="00265AB3" w:rsidRPr="00E2624D">
        <w:rPr>
          <w:rFonts w:ascii="Palatino Linotype" w:hAnsi="Palatino Linotype"/>
          <w:sz w:val="22"/>
          <w:szCs w:val="22"/>
        </w:rPr>
        <w:t>-</w:t>
      </w:r>
      <w:r w:rsidR="00154FDC" w:rsidRPr="00E2624D">
        <w:rPr>
          <w:rFonts w:ascii="Palatino Linotype" w:hAnsi="Palatino Linotype"/>
          <w:sz w:val="22"/>
          <w:szCs w:val="22"/>
        </w:rPr>
        <w:t xml:space="preserve"> </w:t>
      </w:r>
      <w:r w:rsidR="00A43259" w:rsidRPr="00E2624D">
        <w:rPr>
          <w:rFonts w:ascii="Palatino Linotype" w:hAnsi="Palatino Linotype"/>
          <w:sz w:val="22"/>
          <w:szCs w:val="22"/>
        </w:rPr>
        <w:t>Dokument rejestrowy Wykonawcy</w:t>
      </w:r>
    </w:p>
    <w:p w14:paraId="28A90AC4" w14:textId="0BA66769" w:rsidR="002F071B" w:rsidRPr="00E2624D" w:rsidRDefault="00B2072C" w:rsidP="00795DAE">
      <w:pPr>
        <w:spacing w:line="276" w:lineRule="auto"/>
        <w:ind w:left="284"/>
        <w:jc w:val="both"/>
        <w:rPr>
          <w:rFonts w:ascii="Palatino Linotype" w:hAnsi="Palatino Linotype"/>
          <w:sz w:val="22"/>
          <w:szCs w:val="22"/>
        </w:rPr>
      </w:pPr>
      <w:r w:rsidRPr="00E2624D">
        <w:rPr>
          <w:rFonts w:ascii="Palatino Linotype" w:hAnsi="Palatino Linotype"/>
          <w:sz w:val="22"/>
          <w:szCs w:val="22"/>
        </w:rPr>
        <w:t>Z</w:t>
      </w:r>
      <w:r w:rsidR="00A43259" w:rsidRPr="00E2624D">
        <w:rPr>
          <w:rFonts w:ascii="Palatino Linotype" w:hAnsi="Palatino Linotype"/>
          <w:sz w:val="22"/>
          <w:szCs w:val="22"/>
        </w:rPr>
        <w:t xml:space="preserve">ałącznik </w:t>
      </w:r>
      <w:r w:rsidR="00E2624D">
        <w:rPr>
          <w:rFonts w:ascii="Palatino Linotype" w:hAnsi="Palatino Linotype"/>
          <w:sz w:val="22"/>
          <w:szCs w:val="22"/>
        </w:rPr>
        <w:t>n</w:t>
      </w:r>
      <w:r w:rsidR="00A43259" w:rsidRPr="00E2624D">
        <w:rPr>
          <w:rFonts w:ascii="Palatino Linotype" w:hAnsi="Palatino Linotype"/>
          <w:sz w:val="22"/>
          <w:szCs w:val="22"/>
        </w:rPr>
        <w:t xml:space="preserve">r </w:t>
      </w:r>
      <w:r w:rsidR="00954D11" w:rsidRPr="00E2624D">
        <w:rPr>
          <w:rFonts w:ascii="Palatino Linotype" w:hAnsi="Palatino Linotype"/>
          <w:sz w:val="22"/>
          <w:szCs w:val="22"/>
        </w:rPr>
        <w:t>2</w:t>
      </w:r>
      <w:r w:rsidR="00A43259" w:rsidRPr="00E2624D">
        <w:rPr>
          <w:rFonts w:ascii="Palatino Linotype" w:hAnsi="Palatino Linotype"/>
          <w:sz w:val="22"/>
          <w:szCs w:val="22"/>
        </w:rPr>
        <w:t xml:space="preserve"> </w:t>
      </w:r>
      <w:r w:rsidR="00953312" w:rsidRPr="00E2624D">
        <w:rPr>
          <w:rFonts w:ascii="Palatino Linotype" w:hAnsi="Palatino Linotype"/>
          <w:sz w:val="22"/>
          <w:szCs w:val="22"/>
        </w:rPr>
        <w:t>–</w:t>
      </w:r>
      <w:r w:rsidR="00A43259" w:rsidRPr="00E2624D">
        <w:rPr>
          <w:rFonts w:ascii="Palatino Linotype" w:hAnsi="Palatino Linotype"/>
          <w:sz w:val="22"/>
          <w:szCs w:val="22"/>
        </w:rPr>
        <w:t xml:space="preserve"> </w:t>
      </w:r>
      <w:r w:rsidR="002F071B" w:rsidRPr="00E2624D">
        <w:rPr>
          <w:rFonts w:ascii="Palatino Linotype" w:hAnsi="Palatino Linotype"/>
          <w:sz w:val="22"/>
          <w:szCs w:val="22"/>
        </w:rPr>
        <w:t>Opis przedmiotu zamówienia</w:t>
      </w:r>
    </w:p>
    <w:p w14:paraId="65C59B58" w14:textId="084A424A" w:rsidR="000C535E" w:rsidRDefault="00B2072C" w:rsidP="00795DAE">
      <w:pPr>
        <w:spacing w:line="276" w:lineRule="auto"/>
        <w:ind w:left="284"/>
        <w:jc w:val="both"/>
        <w:rPr>
          <w:rFonts w:ascii="Palatino Linotype" w:hAnsi="Palatino Linotype"/>
          <w:sz w:val="22"/>
          <w:szCs w:val="22"/>
        </w:rPr>
      </w:pPr>
      <w:r w:rsidRPr="00E2624D">
        <w:rPr>
          <w:rFonts w:ascii="Palatino Linotype" w:hAnsi="Palatino Linotype"/>
          <w:sz w:val="22"/>
          <w:szCs w:val="22"/>
        </w:rPr>
        <w:t>Z</w:t>
      </w:r>
      <w:r w:rsidR="000C535E" w:rsidRPr="00E2624D">
        <w:rPr>
          <w:rFonts w:ascii="Palatino Linotype" w:hAnsi="Palatino Linotype"/>
          <w:sz w:val="22"/>
          <w:szCs w:val="22"/>
        </w:rPr>
        <w:t xml:space="preserve">ałącznik </w:t>
      </w:r>
      <w:r w:rsidR="00E2624D">
        <w:rPr>
          <w:rFonts w:ascii="Palatino Linotype" w:hAnsi="Palatino Linotype"/>
          <w:sz w:val="22"/>
          <w:szCs w:val="22"/>
        </w:rPr>
        <w:t>n</w:t>
      </w:r>
      <w:r w:rsidR="000C535E" w:rsidRPr="00E2624D">
        <w:rPr>
          <w:rFonts w:ascii="Palatino Linotype" w:hAnsi="Palatino Linotype"/>
          <w:sz w:val="22"/>
          <w:szCs w:val="22"/>
        </w:rPr>
        <w:t xml:space="preserve">r </w:t>
      </w:r>
      <w:r w:rsidR="00954D11" w:rsidRPr="00E2624D">
        <w:rPr>
          <w:rFonts w:ascii="Palatino Linotype" w:hAnsi="Palatino Linotype"/>
          <w:sz w:val="22"/>
          <w:szCs w:val="22"/>
        </w:rPr>
        <w:t>3</w:t>
      </w:r>
      <w:r w:rsidR="000C535E" w:rsidRPr="00E2624D">
        <w:rPr>
          <w:rFonts w:ascii="Palatino Linotype" w:hAnsi="Palatino Linotype"/>
          <w:sz w:val="22"/>
          <w:szCs w:val="22"/>
        </w:rPr>
        <w:t xml:space="preserve"> </w:t>
      </w:r>
      <w:r w:rsidR="00265AB3" w:rsidRPr="00E2624D">
        <w:rPr>
          <w:rFonts w:ascii="Palatino Linotype" w:hAnsi="Palatino Linotype"/>
          <w:sz w:val="22"/>
          <w:szCs w:val="22"/>
        </w:rPr>
        <w:t>-</w:t>
      </w:r>
      <w:r w:rsidR="000C535E" w:rsidRPr="00E2624D">
        <w:rPr>
          <w:rFonts w:ascii="Palatino Linotype" w:hAnsi="Palatino Linotype"/>
          <w:sz w:val="22"/>
          <w:szCs w:val="22"/>
        </w:rPr>
        <w:t xml:space="preserve"> </w:t>
      </w:r>
      <w:r w:rsidR="00DC0E35" w:rsidRPr="00E2624D">
        <w:rPr>
          <w:rFonts w:ascii="Palatino Linotype" w:hAnsi="Palatino Linotype"/>
          <w:sz w:val="22"/>
          <w:szCs w:val="22"/>
        </w:rPr>
        <w:t xml:space="preserve">Protokół przekazania terenu </w:t>
      </w:r>
      <w:r w:rsidR="00F84326" w:rsidRPr="00E2624D">
        <w:rPr>
          <w:rFonts w:ascii="Palatino Linotype" w:hAnsi="Palatino Linotype"/>
          <w:sz w:val="22"/>
          <w:szCs w:val="22"/>
        </w:rPr>
        <w:t>Robót</w:t>
      </w:r>
    </w:p>
    <w:p w14:paraId="0AF14752" w14:textId="2FF4253F" w:rsidR="008135F9" w:rsidRPr="008135F9" w:rsidRDefault="008135F9" w:rsidP="008135F9">
      <w:pPr>
        <w:spacing w:line="276" w:lineRule="auto"/>
        <w:ind w:left="284"/>
        <w:jc w:val="both"/>
        <w:rPr>
          <w:rFonts w:asciiTheme="minorHAnsi" w:hAnsiTheme="minorHAnsi"/>
          <w:sz w:val="22"/>
          <w:szCs w:val="22"/>
        </w:rPr>
      </w:pPr>
      <w:r w:rsidRPr="00D613C1">
        <w:rPr>
          <w:rFonts w:asciiTheme="minorHAnsi" w:hAnsiTheme="minorHAnsi"/>
          <w:sz w:val="22"/>
          <w:szCs w:val="22"/>
        </w:rPr>
        <w:t>Załącznik Nr 4 – Kopia uprawnień kierownika Robót,</w:t>
      </w:r>
    </w:p>
    <w:p w14:paraId="7DED81AE" w14:textId="411D4D4E" w:rsidR="00572A7F" w:rsidRPr="00E2624D" w:rsidRDefault="00572A7F" w:rsidP="00795DAE">
      <w:pPr>
        <w:spacing w:line="276" w:lineRule="auto"/>
        <w:ind w:left="284"/>
        <w:jc w:val="both"/>
        <w:rPr>
          <w:rFonts w:ascii="Palatino Linotype" w:hAnsi="Palatino Linotype"/>
          <w:sz w:val="22"/>
          <w:szCs w:val="22"/>
        </w:rPr>
      </w:pPr>
      <w:r w:rsidRPr="00E2624D">
        <w:rPr>
          <w:rFonts w:ascii="Palatino Linotype" w:hAnsi="Palatino Linotype"/>
          <w:sz w:val="22"/>
          <w:szCs w:val="22"/>
        </w:rPr>
        <w:t xml:space="preserve">Załącznik </w:t>
      </w:r>
      <w:r w:rsidR="00E2624D">
        <w:rPr>
          <w:rFonts w:ascii="Palatino Linotype" w:hAnsi="Palatino Linotype"/>
          <w:sz w:val="22"/>
          <w:szCs w:val="22"/>
        </w:rPr>
        <w:t>n</w:t>
      </w:r>
      <w:r w:rsidRPr="00E2624D">
        <w:rPr>
          <w:rFonts w:ascii="Palatino Linotype" w:hAnsi="Palatino Linotype"/>
          <w:sz w:val="22"/>
          <w:szCs w:val="22"/>
        </w:rPr>
        <w:t xml:space="preserve">r </w:t>
      </w:r>
      <w:r w:rsidR="008135F9">
        <w:rPr>
          <w:rFonts w:ascii="Palatino Linotype" w:hAnsi="Palatino Linotype"/>
          <w:sz w:val="22"/>
          <w:szCs w:val="22"/>
        </w:rPr>
        <w:t>5</w:t>
      </w:r>
      <w:r w:rsidRPr="00E2624D">
        <w:rPr>
          <w:rFonts w:ascii="Palatino Linotype" w:hAnsi="Palatino Linotype"/>
          <w:sz w:val="22"/>
          <w:szCs w:val="22"/>
        </w:rPr>
        <w:t xml:space="preserve"> </w:t>
      </w:r>
      <w:r w:rsidR="00265AB3" w:rsidRPr="00E2624D">
        <w:rPr>
          <w:rFonts w:ascii="Palatino Linotype" w:hAnsi="Palatino Linotype"/>
          <w:sz w:val="22"/>
          <w:szCs w:val="22"/>
        </w:rPr>
        <w:t>-</w:t>
      </w:r>
      <w:r w:rsidR="00E554DA" w:rsidRPr="00E2624D">
        <w:rPr>
          <w:rFonts w:ascii="Palatino Linotype" w:hAnsi="Palatino Linotype"/>
          <w:sz w:val="22"/>
          <w:szCs w:val="22"/>
        </w:rPr>
        <w:t xml:space="preserve"> </w:t>
      </w:r>
      <w:r w:rsidR="00C11327" w:rsidRPr="00E2624D">
        <w:rPr>
          <w:rFonts w:ascii="Palatino Linotype" w:hAnsi="Palatino Linotype"/>
          <w:sz w:val="22"/>
          <w:szCs w:val="22"/>
        </w:rPr>
        <w:t>Oświadczenie Wykonawcy</w:t>
      </w:r>
    </w:p>
    <w:p w14:paraId="1084621C" w14:textId="4B6591C1" w:rsidR="000B5D08" w:rsidRPr="00E2624D" w:rsidRDefault="00CD2D5F" w:rsidP="00795DAE">
      <w:pPr>
        <w:spacing w:line="276" w:lineRule="auto"/>
        <w:ind w:left="284"/>
        <w:jc w:val="both"/>
        <w:rPr>
          <w:rFonts w:ascii="Palatino Linotype" w:hAnsi="Palatino Linotype"/>
          <w:sz w:val="22"/>
          <w:szCs w:val="22"/>
        </w:rPr>
      </w:pPr>
      <w:r w:rsidRPr="00E2624D">
        <w:rPr>
          <w:rFonts w:ascii="Palatino Linotype" w:hAnsi="Palatino Linotype"/>
          <w:sz w:val="22"/>
          <w:szCs w:val="22"/>
        </w:rPr>
        <w:t>Z</w:t>
      </w:r>
      <w:r w:rsidR="00A43259" w:rsidRPr="00E2624D">
        <w:rPr>
          <w:rFonts w:ascii="Palatino Linotype" w:hAnsi="Palatino Linotype"/>
          <w:sz w:val="22"/>
          <w:szCs w:val="22"/>
        </w:rPr>
        <w:t xml:space="preserve">ałącznik </w:t>
      </w:r>
      <w:r w:rsidR="00E2624D">
        <w:rPr>
          <w:rFonts w:ascii="Palatino Linotype" w:hAnsi="Palatino Linotype"/>
          <w:sz w:val="22"/>
          <w:szCs w:val="22"/>
        </w:rPr>
        <w:t>n</w:t>
      </w:r>
      <w:r w:rsidR="00A43259" w:rsidRPr="00E2624D">
        <w:rPr>
          <w:rFonts w:ascii="Palatino Linotype" w:hAnsi="Palatino Linotype"/>
          <w:sz w:val="22"/>
          <w:szCs w:val="22"/>
        </w:rPr>
        <w:t xml:space="preserve">r </w:t>
      </w:r>
      <w:r w:rsidR="008135F9">
        <w:rPr>
          <w:rFonts w:ascii="Palatino Linotype" w:hAnsi="Palatino Linotype"/>
          <w:sz w:val="22"/>
          <w:szCs w:val="22"/>
        </w:rPr>
        <w:t>6</w:t>
      </w:r>
      <w:r w:rsidR="006B1B51" w:rsidRPr="00E2624D">
        <w:rPr>
          <w:rFonts w:ascii="Palatino Linotype" w:hAnsi="Palatino Linotype"/>
          <w:sz w:val="22"/>
          <w:szCs w:val="22"/>
        </w:rPr>
        <w:t xml:space="preserve"> </w:t>
      </w:r>
      <w:r w:rsidR="00265AB3" w:rsidRPr="00E2624D">
        <w:rPr>
          <w:rFonts w:ascii="Palatino Linotype" w:hAnsi="Palatino Linotype"/>
          <w:sz w:val="22"/>
          <w:szCs w:val="22"/>
        </w:rPr>
        <w:t>-</w:t>
      </w:r>
      <w:r w:rsidR="000B5D08" w:rsidRPr="00E2624D">
        <w:rPr>
          <w:rFonts w:ascii="Palatino Linotype" w:hAnsi="Palatino Linotype"/>
          <w:sz w:val="22"/>
          <w:szCs w:val="22"/>
        </w:rPr>
        <w:t xml:space="preserve"> </w:t>
      </w:r>
      <w:r w:rsidR="00C11327" w:rsidRPr="00E2624D">
        <w:rPr>
          <w:rFonts w:ascii="Palatino Linotype" w:hAnsi="Palatino Linotype"/>
          <w:sz w:val="22"/>
          <w:szCs w:val="22"/>
        </w:rPr>
        <w:t>Protokół odbioru końcowego Robót – wzór</w:t>
      </w:r>
    </w:p>
    <w:p w14:paraId="6F696036" w14:textId="09DAF2A7" w:rsidR="00A43259" w:rsidRPr="00E2624D" w:rsidRDefault="00831E43" w:rsidP="00795DAE">
      <w:pPr>
        <w:spacing w:line="276" w:lineRule="auto"/>
        <w:ind w:left="284"/>
        <w:jc w:val="both"/>
        <w:rPr>
          <w:rFonts w:ascii="Palatino Linotype" w:hAnsi="Palatino Linotype"/>
          <w:sz w:val="22"/>
          <w:szCs w:val="22"/>
        </w:rPr>
      </w:pPr>
      <w:r w:rsidRPr="00E2624D">
        <w:rPr>
          <w:rFonts w:ascii="Palatino Linotype" w:hAnsi="Palatino Linotype"/>
          <w:sz w:val="22"/>
          <w:szCs w:val="22"/>
        </w:rPr>
        <w:t>Z</w:t>
      </w:r>
      <w:r w:rsidR="00A43259" w:rsidRPr="00E2624D">
        <w:rPr>
          <w:rFonts w:ascii="Palatino Linotype" w:hAnsi="Palatino Linotype"/>
          <w:sz w:val="22"/>
          <w:szCs w:val="22"/>
        </w:rPr>
        <w:t xml:space="preserve">ałącznik </w:t>
      </w:r>
      <w:r w:rsidR="00E2624D">
        <w:rPr>
          <w:rFonts w:ascii="Palatino Linotype" w:hAnsi="Palatino Linotype"/>
          <w:sz w:val="22"/>
          <w:szCs w:val="22"/>
        </w:rPr>
        <w:t>n</w:t>
      </w:r>
      <w:r w:rsidR="00A43259" w:rsidRPr="00E2624D">
        <w:rPr>
          <w:rFonts w:ascii="Palatino Linotype" w:hAnsi="Palatino Linotype"/>
          <w:sz w:val="22"/>
          <w:szCs w:val="22"/>
        </w:rPr>
        <w:t xml:space="preserve">r </w:t>
      </w:r>
      <w:r w:rsidR="008135F9">
        <w:rPr>
          <w:rFonts w:ascii="Palatino Linotype" w:hAnsi="Palatino Linotype"/>
          <w:sz w:val="22"/>
          <w:szCs w:val="22"/>
        </w:rPr>
        <w:t>7</w:t>
      </w:r>
      <w:r w:rsidR="006B1B51" w:rsidRPr="00E2624D">
        <w:rPr>
          <w:rFonts w:ascii="Palatino Linotype" w:hAnsi="Palatino Linotype"/>
          <w:sz w:val="22"/>
          <w:szCs w:val="22"/>
        </w:rPr>
        <w:t xml:space="preserve"> </w:t>
      </w:r>
      <w:r w:rsidR="00265AB3" w:rsidRPr="00E2624D">
        <w:rPr>
          <w:rFonts w:ascii="Palatino Linotype" w:hAnsi="Palatino Linotype"/>
          <w:sz w:val="22"/>
          <w:szCs w:val="22"/>
        </w:rPr>
        <w:t>-</w:t>
      </w:r>
      <w:r w:rsidR="00154FDC" w:rsidRPr="00E2624D">
        <w:rPr>
          <w:rFonts w:ascii="Palatino Linotype" w:hAnsi="Palatino Linotype"/>
          <w:sz w:val="22"/>
          <w:szCs w:val="22"/>
        </w:rPr>
        <w:t xml:space="preserve"> </w:t>
      </w:r>
      <w:r w:rsidR="00A43259" w:rsidRPr="00E2624D">
        <w:rPr>
          <w:rFonts w:ascii="Palatino Linotype" w:hAnsi="Palatino Linotype"/>
          <w:sz w:val="22"/>
          <w:szCs w:val="22"/>
        </w:rPr>
        <w:t>Oferta Wykonawcy</w:t>
      </w:r>
    </w:p>
    <w:p w14:paraId="59449586" w14:textId="0267C06F" w:rsidR="000617D0" w:rsidRPr="00E2624D" w:rsidRDefault="00831E43" w:rsidP="00795DAE">
      <w:pPr>
        <w:spacing w:line="276" w:lineRule="auto"/>
        <w:ind w:left="284"/>
        <w:jc w:val="both"/>
        <w:rPr>
          <w:rFonts w:ascii="Palatino Linotype" w:hAnsi="Palatino Linotype"/>
          <w:sz w:val="22"/>
          <w:szCs w:val="22"/>
        </w:rPr>
      </w:pPr>
      <w:r w:rsidRPr="00E2624D">
        <w:rPr>
          <w:rFonts w:ascii="Palatino Linotype" w:hAnsi="Palatino Linotype"/>
          <w:sz w:val="22"/>
          <w:szCs w:val="22"/>
        </w:rPr>
        <w:t>Z</w:t>
      </w:r>
      <w:r w:rsidR="009F65E3" w:rsidRPr="00E2624D">
        <w:rPr>
          <w:rFonts w:ascii="Palatino Linotype" w:hAnsi="Palatino Linotype"/>
          <w:sz w:val="22"/>
          <w:szCs w:val="22"/>
        </w:rPr>
        <w:t xml:space="preserve">ałącznik </w:t>
      </w:r>
      <w:r w:rsidR="00E2624D">
        <w:rPr>
          <w:rFonts w:ascii="Palatino Linotype" w:hAnsi="Palatino Linotype"/>
          <w:sz w:val="22"/>
          <w:szCs w:val="22"/>
        </w:rPr>
        <w:t>n</w:t>
      </w:r>
      <w:r w:rsidR="009F65E3" w:rsidRPr="00E2624D">
        <w:rPr>
          <w:rFonts w:ascii="Palatino Linotype" w:hAnsi="Palatino Linotype"/>
          <w:sz w:val="22"/>
          <w:szCs w:val="22"/>
        </w:rPr>
        <w:t xml:space="preserve">r </w:t>
      </w:r>
      <w:r w:rsidR="008135F9">
        <w:rPr>
          <w:rFonts w:ascii="Palatino Linotype" w:hAnsi="Palatino Linotype"/>
          <w:sz w:val="22"/>
          <w:szCs w:val="22"/>
        </w:rPr>
        <w:t>8</w:t>
      </w:r>
      <w:r w:rsidR="006B1B51" w:rsidRPr="00E2624D">
        <w:rPr>
          <w:rFonts w:ascii="Palatino Linotype" w:hAnsi="Palatino Linotype"/>
          <w:sz w:val="22"/>
          <w:szCs w:val="22"/>
        </w:rPr>
        <w:t xml:space="preserve"> </w:t>
      </w:r>
      <w:r w:rsidR="00265AB3" w:rsidRPr="00E2624D">
        <w:rPr>
          <w:rFonts w:ascii="Palatino Linotype" w:hAnsi="Palatino Linotype"/>
          <w:sz w:val="22"/>
          <w:szCs w:val="22"/>
        </w:rPr>
        <w:t>-</w:t>
      </w:r>
      <w:r w:rsidR="00154FDC" w:rsidRPr="00E2624D">
        <w:rPr>
          <w:rFonts w:ascii="Palatino Linotype" w:hAnsi="Palatino Linotype"/>
          <w:sz w:val="22"/>
          <w:szCs w:val="22"/>
        </w:rPr>
        <w:t xml:space="preserve"> </w:t>
      </w:r>
      <w:r w:rsidR="000617D0" w:rsidRPr="00E2624D">
        <w:rPr>
          <w:rFonts w:ascii="Palatino Linotype" w:hAnsi="Palatino Linotype"/>
          <w:sz w:val="22"/>
          <w:szCs w:val="22"/>
        </w:rPr>
        <w:t>Oświadczenie o zachowaniu poufności</w:t>
      </w:r>
    </w:p>
    <w:p w14:paraId="783DEC12" w14:textId="0C67C27C" w:rsidR="00154FDC" w:rsidRPr="00E2624D" w:rsidRDefault="000617D0" w:rsidP="00265AB3">
      <w:pPr>
        <w:spacing w:line="276" w:lineRule="auto"/>
        <w:ind w:left="1985" w:hanging="1701"/>
        <w:jc w:val="both"/>
        <w:rPr>
          <w:rFonts w:ascii="Palatino Linotype" w:hAnsi="Palatino Linotype"/>
          <w:sz w:val="22"/>
          <w:szCs w:val="22"/>
        </w:rPr>
      </w:pPr>
      <w:r w:rsidRPr="00E2624D">
        <w:rPr>
          <w:rFonts w:ascii="Palatino Linotype" w:hAnsi="Palatino Linotype"/>
          <w:sz w:val="22"/>
          <w:szCs w:val="22"/>
        </w:rPr>
        <w:t xml:space="preserve">Załącznik </w:t>
      </w:r>
      <w:r w:rsidR="00E2624D">
        <w:rPr>
          <w:rFonts w:ascii="Palatino Linotype" w:hAnsi="Palatino Linotype"/>
          <w:sz w:val="22"/>
          <w:szCs w:val="22"/>
        </w:rPr>
        <w:t>n</w:t>
      </w:r>
      <w:r w:rsidRPr="00E2624D">
        <w:rPr>
          <w:rFonts w:ascii="Palatino Linotype" w:hAnsi="Palatino Linotype"/>
          <w:sz w:val="22"/>
          <w:szCs w:val="22"/>
        </w:rPr>
        <w:t xml:space="preserve">r </w:t>
      </w:r>
      <w:r w:rsidR="008135F9">
        <w:rPr>
          <w:rFonts w:ascii="Palatino Linotype" w:hAnsi="Palatino Linotype"/>
          <w:sz w:val="22"/>
          <w:szCs w:val="22"/>
        </w:rPr>
        <w:t>9</w:t>
      </w:r>
      <w:r w:rsidRPr="00E2624D">
        <w:rPr>
          <w:rFonts w:ascii="Palatino Linotype" w:hAnsi="Palatino Linotype"/>
          <w:sz w:val="22"/>
          <w:szCs w:val="22"/>
        </w:rPr>
        <w:t xml:space="preserve"> </w:t>
      </w:r>
      <w:r w:rsidR="00265AB3" w:rsidRPr="00E2624D">
        <w:rPr>
          <w:rFonts w:ascii="Palatino Linotype" w:hAnsi="Palatino Linotype"/>
          <w:sz w:val="22"/>
          <w:szCs w:val="22"/>
        </w:rPr>
        <w:t>-</w:t>
      </w:r>
      <w:r w:rsidR="000B5D08" w:rsidRPr="00E2624D">
        <w:rPr>
          <w:rFonts w:ascii="Palatino Linotype" w:hAnsi="Palatino Linotype"/>
          <w:sz w:val="22"/>
          <w:szCs w:val="22"/>
        </w:rPr>
        <w:t xml:space="preserve"> </w:t>
      </w:r>
      <w:r w:rsidR="009F65E3" w:rsidRPr="00E2624D">
        <w:rPr>
          <w:rFonts w:ascii="Palatino Linotype" w:hAnsi="Palatino Linotype"/>
          <w:sz w:val="22"/>
          <w:szCs w:val="22"/>
        </w:rPr>
        <w:t>Postanowienia dotyczące infor</w:t>
      </w:r>
      <w:r w:rsidR="00154FDC" w:rsidRPr="00E2624D">
        <w:rPr>
          <w:rFonts w:ascii="Palatino Linotype" w:hAnsi="Palatino Linotype"/>
          <w:sz w:val="22"/>
          <w:szCs w:val="22"/>
        </w:rPr>
        <w:t>mowania o zatrudnianiu osób</w:t>
      </w:r>
    </w:p>
    <w:p w14:paraId="4D8A2289" w14:textId="1EEF027D" w:rsidR="00E2624D" w:rsidRPr="00E2624D" w:rsidRDefault="00154FDC" w:rsidP="00E2624D">
      <w:pPr>
        <w:spacing w:line="276" w:lineRule="auto"/>
        <w:ind w:left="284"/>
        <w:jc w:val="both"/>
        <w:rPr>
          <w:rFonts w:ascii="Palatino Linotype" w:hAnsi="Palatino Linotype"/>
          <w:sz w:val="22"/>
          <w:szCs w:val="22"/>
        </w:rPr>
      </w:pPr>
      <w:r w:rsidRPr="00E2624D">
        <w:rPr>
          <w:rFonts w:ascii="Palatino Linotype" w:hAnsi="Palatino Linotype"/>
          <w:sz w:val="22"/>
          <w:szCs w:val="22"/>
        </w:rPr>
        <w:tab/>
      </w:r>
      <w:r w:rsidR="002F37F6" w:rsidRPr="00E2624D">
        <w:rPr>
          <w:rFonts w:ascii="Palatino Linotype" w:hAnsi="Palatino Linotype"/>
          <w:sz w:val="22"/>
          <w:szCs w:val="22"/>
        </w:rPr>
        <w:tab/>
      </w:r>
      <w:r w:rsidR="00C34DD9" w:rsidRPr="00E2624D">
        <w:rPr>
          <w:rFonts w:ascii="Palatino Linotype" w:hAnsi="Palatino Linotype"/>
          <w:sz w:val="22"/>
          <w:szCs w:val="22"/>
        </w:rPr>
        <w:t xml:space="preserve">      </w:t>
      </w:r>
      <w:r w:rsidR="006E5FEC" w:rsidRPr="00E2624D">
        <w:rPr>
          <w:rFonts w:ascii="Palatino Linotype" w:hAnsi="Palatino Linotype"/>
          <w:sz w:val="22"/>
          <w:szCs w:val="22"/>
        </w:rPr>
        <w:t xml:space="preserve">   </w:t>
      </w:r>
      <w:r w:rsidR="0043705C" w:rsidRPr="00E2624D">
        <w:rPr>
          <w:rFonts w:ascii="Palatino Linotype" w:hAnsi="Palatino Linotype"/>
          <w:sz w:val="22"/>
          <w:szCs w:val="22"/>
        </w:rPr>
        <w:t xml:space="preserve"> </w:t>
      </w:r>
      <w:r w:rsidR="006E5FEC" w:rsidRPr="00E2624D">
        <w:rPr>
          <w:rFonts w:ascii="Palatino Linotype" w:hAnsi="Palatino Linotype"/>
          <w:sz w:val="22"/>
          <w:szCs w:val="22"/>
        </w:rPr>
        <w:t xml:space="preserve"> </w:t>
      </w:r>
      <w:r w:rsidR="00E2624D" w:rsidRPr="00E2624D">
        <w:rPr>
          <w:rFonts w:ascii="Palatino Linotype" w:hAnsi="Palatino Linotype"/>
          <w:sz w:val="22"/>
          <w:szCs w:val="22"/>
        </w:rPr>
        <w:t>n</w:t>
      </w:r>
      <w:r w:rsidR="004D534E" w:rsidRPr="00E2624D">
        <w:rPr>
          <w:rFonts w:ascii="Palatino Linotype" w:hAnsi="Palatino Linotype"/>
          <w:sz w:val="22"/>
          <w:szCs w:val="22"/>
        </w:rPr>
        <w:t>iepełnosprawnych</w:t>
      </w:r>
    </w:p>
    <w:bookmarkEnd w:id="19"/>
    <w:p w14:paraId="56B868AB" w14:textId="4E82F038" w:rsidR="00E2624D" w:rsidRDefault="00E2624D" w:rsidP="003D149B">
      <w:pPr>
        <w:widowControl w:val="0"/>
        <w:spacing w:line="280" w:lineRule="exact"/>
        <w:ind w:firstLine="284"/>
        <w:rPr>
          <w:rFonts w:ascii="Palatino Linotype" w:hAnsi="Palatino Linotype"/>
          <w:b/>
          <w:caps/>
          <w:snapToGrid w:val="0"/>
          <w:sz w:val="22"/>
          <w:szCs w:val="22"/>
        </w:rPr>
      </w:pPr>
      <w:r>
        <w:rPr>
          <w:rFonts w:ascii="Palatino Linotype" w:eastAsia="Palatino Linotype" w:hAnsi="Palatino Linotype"/>
          <w:sz w:val="22"/>
          <w:szCs w:val="22"/>
        </w:rPr>
        <w:t>Z</w:t>
      </w:r>
      <w:r w:rsidRPr="00E2624D">
        <w:rPr>
          <w:rFonts w:ascii="Palatino Linotype" w:eastAsia="Palatino Linotype" w:hAnsi="Palatino Linotype"/>
          <w:sz w:val="22"/>
          <w:szCs w:val="22"/>
        </w:rPr>
        <w:t xml:space="preserve">ałącznik nr </w:t>
      </w:r>
      <w:r w:rsidR="008135F9">
        <w:rPr>
          <w:rFonts w:ascii="Palatino Linotype" w:eastAsia="Palatino Linotype" w:hAnsi="Palatino Linotype"/>
          <w:sz w:val="22"/>
          <w:szCs w:val="22"/>
        </w:rPr>
        <w:t>10</w:t>
      </w:r>
      <w:r w:rsidRPr="00E2624D">
        <w:rPr>
          <w:rFonts w:ascii="Palatino Linotype" w:eastAsia="Palatino Linotype" w:hAnsi="Palatino Linotype"/>
          <w:sz w:val="22"/>
          <w:szCs w:val="22"/>
        </w:rPr>
        <w:t xml:space="preserve"> - Przestrzeganie list sankcyjnych.</w:t>
      </w:r>
    </w:p>
    <w:p w14:paraId="00EFD4D6" w14:textId="77777777" w:rsidR="00E2624D" w:rsidRDefault="00E2624D" w:rsidP="00ED3C47">
      <w:pPr>
        <w:widowControl w:val="0"/>
        <w:spacing w:line="280" w:lineRule="exact"/>
        <w:ind w:firstLine="426"/>
        <w:jc w:val="center"/>
        <w:rPr>
          <w:rFonts w:ascii="Palatino Linotype" w:hAnsi="Palatino Linotype"/>
          <w:b/>
          <w:caps/>
          <w:snapToGrid w:val="0"/>
          <w:sz w:val="22"/>
          <w:szCs w:val="22"/>
        </w:rPr>
      </w:pPr>
    </w:p>
    <w:p w14:paraId="58C549CC" w14:textId="77777777" w:rsidR="00C25E1A" w:rsidRDefault="00C25E1A" w:rsidP="003D149B">
      <w:pPr>
        <w:widowControl w:val="0"/>
        <w:spacing w:line="280" w:lineRule="exact"/>
        <w:ind w:firstLine="426"/>
        <w:jc w:val="center"/>
        <w:rPr>
          <w:rFonts w:ascii="Palatino Linotype" w:hAnsi="Palatino Linotype"/>
          <w:b/>
          <w:caps/>
          <w:snapToGrid w:val="0"/>
          <w:sz w:val="22"/>
          <w:szCs w:val="22"/>
        </w:rPr>
      </w:pPr>
    </w:p>
    <w:p w14:paraId="1DFEEE4B" w14:textId="3CC7D1B8" w:rsidR="000C535E" w:rsidRPr="003D149B" w:rsidRDefault="00A43259" w:rsidP="003D149B">
      <w:pPr>
        <w:widowControl w:val="0"/>
        <w:spacing w:line="280" w:lineRule="exact"/>
        <w:ind w:firstLine="426"/>
        <w:jc w:val="center"/>
        <w:rPr>
          <w:rFonts w:ascii="Palatino Linotype" w:hAnsi="Palatino Linotype"/>
          <w:b/>
          <w:caps/>
          <w:snapToGrid w:val="0"/>
          <w:sz w:val="22"/>
          <w:szCs w:val="22"/>
        </w:rPr>
      </w:pPr>
      <w:r w:rsidRPr="00A43259">
        <w:rPr>
          <w:rFonts w:ascii="Palatino Linotype" w:hAnsi="Palatino Linotype"/>
          <w:b/>
          <w:caps/>
          <w:snapToGrid w:val="0"/>
          <w:sz w:val="22"/>
          <w:szCs w:val="22"/>
        </w:rPr>
        <w:t>Wykonawca</w:t>
      </w:r>
      <w:r w:rsidR="00624E9B">
        <w:rPr>
          <w:rFonts w:ascii="Palatino Linotype" w:hAnsi="Palatino Linotype"/>
          <w:b/>
          <w:caps/>
          <w:snapToGrid w:val="0"/>
          <w:sz w:val="22"/>
          <w:szCs w:val="22"/>
        </w:rPr>
        <w:t>:</w:t>
      </w:r>
      <w:r w:rsidRPr="00A43259">
        <w:rPr>
          <w:rFonts w:ascii="Palatino Linotype" w:hAnsi="Palatino Linotype"/>
          <w:b/>
          <w:caps/>
          <w:snapToGrid w:val="0"/>
          <w:sz w:val="22"/>
          <w:szCs w:val="22"/>
        </w:rPr>
        <w:tab/>
      </w:r>
      <w:r w:rsidRPr="00A43259">
        <w:rPr>
          <w:rFonts w:ascii="Palatino Linotype" w:hAnsi="Palatino Linotype"/>
          <w:b/>
          <w:caps/>
          <w:snapToGrid w:val="0"/>
          <w:sz w:val="22"/>
          <w:szCs w:val="22"/>
        </w:rPr>
        <w:tab/>
      </w:r>
      <w:r w:rsidRPr="00A43259">
        <w:rPr>
          <w:rFonts w:ascii="Palatino Linotype" w:hAnsi="Palatino Linotype"/>
          <w:b/>
          <w:caps/>
          <w:snapToGrid w:val="0"/>
          <w:sz w:val="22"/>
          <w:szCs w:val="22"/>
        </w:rPr>
        <w:tab/>
      </w:r>
      <w:r w:rsidRPr="00A43259">
        <w:rPr>
          <w:rFonts w:ascii="Palatino Linotype" w:hAnsi="Palatino Linotype"/>
          <w:b/>
          <w:caps/>
          <w:snapToGrid w:val="0"/>
          <w:sz w:val="22"/>
          <w:szCs w:val="22"/>
        </w:rPr>
        <w:tab/>
      </w:r>
      <w:r w:rsidRPr="00A43259">
        <w:rPr>
          <w:rFonts w:ascii="Palatino Linotype" w:hAnsi="Palatino Linotype"/>
          <w:b/>
          <w:caps/>
          <w:snapToGrid w:val="0"/>
          <w:sz w:val="22"/>
          <w:szCs w:val="22"/>
        </w:rPr>
        <w:tab/>
      </w:r>
      <w:r w:rsidR="00081976">
        <w:rPr>
          <w:rFonts w:ascii="Palatino Linotype" w:hAnsi="Palatino Linotype"/>
          <w:b/>
          <w:caps/>
          <w:snapToGrid w:val="0"/>
          <w:sz w:val="22"/>
          <w:szCs w:val="22"/>
        </w:rPr>
        <w:tab/>
      </w:r>
      <w:r w:rsidR="00081976">
        <w:rPr>
          <w:rFonts w:ascii="Palatino Linotype" w:hAnsi="Palatino Linotype"/>
          <w:b/>
          <w:caps/>
          <w:snapToGrid w:val="0"/>
          <w:sz w:val="22"/>
          <w:szCs w:val="22"/>
        </w:rPr>
        <w:tab/>
      </w:r>
      <w:r w:rsidRPr="00A43259">
        <w:rPr>
          <w:rFonts w:ascii="Palatino Linotype" w:hAnsi="Palatino Linotype"/>
          <w:b/>
          <w:caps/>
          <w:snapToGrid w:val="0"/>
          <w:sz w:val="22"/>
          <w:szCs w:val="22"/>
        </w:rPr>
        <w:t>ZAMAWIAJĄCY</w:t>
      </w:r>
      <w:r w:rsidR="00624E9B">
        <w:rPr>
          <w:rFonts w:ascii="Palatino Linotype" w:hAnsi="Palatino Linotype"/>
          <w:b/>
          <w:caps/>
          <w:snapToGrid w:val="0"/>
          <w:sz w:val="22"/>
          <w:szCs w:val="22"/>
        </w:rPr>
        <w:t>:</w:t>
      </w:r>
    </w:p>
    <w:p w14:paraId="1AB6F797" w14:textId="77777777" w:rsidR="000108FD" w:rsidRDefault="000108FD" w:rsidP="00E4733B">
      <w:pPr>
        <w:tabs>
          <w:tab w:val="left" w:pos="1134"/>
          <w:tab w:val="left" w:pos="1276"/>
        </w:tabs>
        <w:jc w:val="right"/>
        <w:rPr>
          <w:rFonts w:ascii="Palatino Linotype" w:hAnsi="Palatino Linotype"/>
          <w:bCs/>
          <w:sz w:val="20"/>
          <w:szCs w:val="20"/>
        </w:rPr>
      </w:pPr>
    </w:p>
    <w:p w14:paraId="6BC4F445" w14:textId="77777777" w:rsidR="000108FD" w:rsidRDefault="000108FD" w:rsidP="00E4733B">
      <w:pPr>
        <w:tabs>
          <w:tab w:val="left" w:pos="1134"/>
          <w:tab w:val="left" w:pos="1276"/>
        </w:tabs>
        <w:jc w:val="right"/>
        <w:rPr>
          <w:rFonts w:ascii="Palatino Linotype" w:hAnsi="Palatino Linotype"/>
          <w:bCs/>
          <w:sz w:val="20"/>
          <w:szCs w:val="20"/>
        </w:rPr>
      </w:pPr>
    </w:p>
    <w:p w14:paraId="7B68B60E" w14:textId="77777777" w:rsidR="000108FD" w:rsidRDefault="000108FD" w:rsidP="00E4733B">
      <w:pPr>
        <w:tabs>
          <w:tab w:val="left" w:pos="1134"/>
          <w:tab w:val="left" w:pos="1276"/>
        </w:tabs>
        <w:jc w:val="right"/>
        <w:rPr>
          <w:rFonts w:ascii="Palatino Linotype" w:hAnsi="Palatino Linotype"/>
          <w:bCs/>
          <w:sz w:val="20"/>
          <w:szCs w:val="20"/>
        </w:rPr>
      </w:pPr>
    </w:p>
    <w:p w14:paraId="27FA3E82" w14:textId="77777777" w:rsidR="00B51509" w:rsidRDefault="00B51509" w:rsidP="00E4733B">
      <w:pPr>
        <w:tabs>
          <w:tab w:val="left" w:pos="1134"/>
          <w:tab w:val="left" w:pos="1276"/>
        </w:tabs>
        <w:jc w:val="right"/>
        <w:rPr>
          <w:rFonts w:ascii="Palatino Linotype" w:hAnsi="Palatino Linotype"/>
          <w:bCs/>
          <w:sz w:val="20"/>
          <w:szCs w:val="20"/>
        </w:rPr>
      </w:pPr>
    </w:p>
    <w:p w14:paraId="24B8EEDD" w14:textId="77777777" w:rsidR="00B51509" w:rsidRDefault="00B51509" w:rsidP="00E4733B">
      <w:pPr>
        <w:tabs>
          <w:tab w:val="left" w:pos="1134"/>
          <w:tab w:val="left" w:pos="1276"/>
        </w:tabs>
        <w:jc w:val="right"/>
        <w:rPr>
          <w:rFonts w:ascii="Palatino Linotype" w:hAnsi="Palatino Linotype"/>
          <w:bCs/>
          <w:sz w:val="20"/>
          <w:szCs w:val="20"/>
        </w:rPr>
      </w:pPr>
    </w:p>
    <w:p w14:paraId="381F659B" w14:textId="77777777" w:rsidR="00B51509" w:rsidRDefault="00B51509" w:rsidP="00E4733B">
      <w:pPr>
        <w:tabs>
          <w:tab w:val="left" w:pos="1134"/>
          <w:tab w:val="left" w:pos="1276"/>
        </w:tabs>
        <w:jc w:val="right"/>
        <w:rPr>
          <w:rFonts w:ascii="Palatino Linotype" w:hAnsi="Palatino Linotype"/>
          <w:bCs/>
          <w:sz w:val="20"/>
          <w:szCs w:val="20"/>
        </w:rPr>
      </w:pPr>
    </w:p>
    <w:p w14:paraId="6A128359" w14:textId="77777777" w:rsidR="00B51509" w:rsidRDefault="00B51509" w:rsidP="00E4733B">
      <w:pPr>
        <w:tabs>
          <w:tab w:val="left" w:pos="1134"/>
          <w:tab w:val="left" w:pos="1276"/>
        </w:tabs>
        <w:jc w:val="right"/>
        <w:rPr>
          <w:rFonts w:ascii="Palatino Linotype" w:hAnsi="Palatino Linotype"/>
          <w:bCs/>
          <w:sz w:val="20"/>
          <w:szCs w:val="20"/>
        </w:rPr>
      </w:pPr>
    </w:p>
    <w:p w14:paraId="08EDBE07" w14:textId="77777777" w:rsidR="00B51509" w:rsidRDefault="00B51509" w:rsidP="00E4733B">
      <w:pPr>
        <w:tabs>
          <w:tab w:val="left" w:pos="1134"/>
          <w:tab w:val="left" w:pos="1276"/>
        </w:tabs>
        <w:jc w:val="right"/>
        <w:rPr>
          <w:rFonts w:ascii="Palatino Linotype" w:hAnsi="Palatino Linotype"/>
          <w:bCs/>
          <w:sz w:val="20"/>
          <w:szCs w:val="20"/>
        </w:rPr>
      </w:pPr>
    </w:p>
    <w:p w14:paraId="449352F2" w14:textId="77777777" w:rsidR="00B51509" w:rsidRDefault="00B51509" w:rsidP="00E4733B">
      <w:pPr>
        <w:tabs>
          <w:tab w:val="left" w:pos="1134"/>
          <w:tab w:val="left" w:pos="1276"/>
        </w:tabs>
        <w:jc w:val="right"/>
        <w:rPr>
          <w:rFonts w:ascii="Palatino Linotype" w:hAnsi="Palatino Linotype"/>
          <w:bCs/>
          <w:sz w:val="20"/>
          <w:szCs w:val="20"/>
        </w:rPr>
      </w:pPr>
    </w:p>
    <w:p w14:paraId="0D09655F" w14:textId="77777777" w:rsidR="00B51509" w:rsidRDefault="00B51509" w:rsidP="00E4733B">
      <w:pPr>
        <w:tabs>
          <w:tab w:val="left" w:pos="1134"/>
          <w:tab w:val="left" w:pos="1276"/>
        </w:tabs>
        <w:jc w:val="right"/>
        <w:rPr>
          <w:rFonts w:ascii="Palatino Linotype" w:hAnsi="Palatino Linotype"/>
          <w:bCs/>
          <w:sz w:val="20"/>
          <w:szCs w:val="20"/>
        </w:rPr>
      </w:pPr>
    </w:p>
    <w:p w14:paraId="78D74D8E" w14:textId="77777777" w:rsidR="00B51509" w:rsidRDefault="00B51509" w:rsidP="00E4733B">
      <w:pPr>
        <w:tabs>
          <w:tab w:val="left" w:pos="1134"/>
          <w:tab w:val="left" w:pos="1276"/>
        </w:tabs>
        <w:jc w:val="right"/>
        <w:rPr>
          <w:rFonts w:ascii="Palatino Linotype" w:hAnsi="Palatino Linotype"/>
          <w:bCs/>
          <w:sz w:val="20"/>
          <w:szCs w:val="20"/>
        </w:rPr>
      </w:pPr>
    </w:p>
    <w:p w14:paraId="10D39FE1" w14:textId="77777777" w:rsidR="00285A63" w:rsidRDefault="00285A63" w:rsidP="00E4733B">
      <w:pPr>
        <w:tabs>
          <w:tab w:val="left" w:pos="1134"/>
          <w:tab w:val="left" w:pos="1276"/>
        </w:tabs>
        <w:jc w:val="right"/>
        <w:rPr>
          <w:rFonts w:ascii="Palatino Linotype" w:hAnsi="Palatino Linotype"/>
          <w:bCs/>
          <w:sz w:val="20"/>
          <w:szCs w:val="20"/>
        </w:rPr>
      </w:pPr>
    </w:p>
    <w:p w14:paraId="06842AE3" w14:textId="77777777" w:rsidR="00B51509" w:rsidRDefault="00B51509" w:rsidP="00185EE6">
      <w:pPr>
        <w:tabs>
          <w:tab w:val="left" w:pos="1134"/>
          <w:tab w:val="left" w:pos="1276"/>
        </w:tabs>
        <w:rPr>
          <w:rFonts w:ascii="Palatino Linotype" w:hAnsi="Palatino Linotype"/>
          <w:bCs/>
          <w:sz w:val="20"/>
          <w:szCs w:val="20"/>
        </w:rPr>
      </w:pPr>
    </w:p>
    <w:p w14:paraId="72E08FC9" w14:textId="77777777" w:rsidR="00B51509" w:rsidRDefault="00B51509" w:rsidP="00E4733B">
      <w:pPr>
        <w:tabs>
          <w:tab w:val="left" w:pos="1134"/>
          <w:tab w:val="left" w:pos="1276"/>
        </w:tabs>
        <w:jc w:val="right"/>
        <w:rPr>
          <w:rFonts w:ascii="Palatino Linotype" w:hAnsi="Palatino Linotype"/>
          <w:bCs/>
          <w:sz w:val="20"/>
          <w:szCs w:val="20"/>
        </w:rPr>
      </w:pPr>
    </w:p>
    <w:p w14:paraId="58087D6D" w14:textId="4E62C4C8" w:rsidR="004C1CB4" w:rsidRDefault="004C1CB4" w:rsidP="00E4733B">
      <w:pPr>
        <w:tabs>
          <w:tab w:val="left" w:pos="1134"/>
          <w:tab w:val="left" w:pos="1276"/>
        </w:tabs>
        <w:jc w:val="right"/>
        <w:rPr>
          <w:rFonts w:ascii="Palatino Linotype" w:hAnsi="Palatino Linotype"/>
          <w:bCs/>
          <w:sz w:val="20"/>
          <w:szCs w:val="20"/>
        </w:rPr>
      </w:pPr>
      <w:r w:rsidRPr="008B775D">
        <w:rPr>
          <w:rFonts w:ascii="Palatino Linotype" w:hAnsi="Palatino Linotype"/>
          <w:bCs/>
          <w:sz w:val="20"/>
          <w:szCs w:val="20"/>
        </w:rPr>
        <w:t xml:space="preserve">Załącznik </w:t>
      </w:r>
      <w:r w:rsidR="00746F3D">
        <w:rPr>
          <w:rFonts w:ascii="Palatino Linotype" w:hAnsi="Palatino Linotype"/>
          <w:bCs/>
          <w:sz w:val="20"/>
          <w:szCs w:val="20"/>
        </w:rPr>
        <w:t>N</w:t>
      </w:r>
      <w:r w:rsidRPr="008B775D">
        <w:rPr>
          <w:rFonts w:ascii="Palatino Linotype" w:hAnsi="Palatino Linotype"/>
          <w:bCs/>
          <w:sz w:val="20"/>
          <w:szCs w:val="20"/>
        </w:rPr>
        <w:t xml:space="preserve">r </w:t>
      </w:r>
      <w:r>
        <w:rPr>
          <w:rFonts w:ascii="Palatino Linotype" w:hAnsi="Palatino Linotype"/>
          <w:bCs/>
          <w:sz w:val="20"/>
          <w:szCs w:val="20"/>
        </w:rPr>
        <w:t>1</w:t>
      </w:r>
      <w:r w:rsidRPr="008B775D">
        <w:rPr>
          <w:rFonts w:ascii="Palatino Linotype" w:hAnsi="Palatino Linotype"/>
          <w:bCs/>
          <w:sz w:val="20"/>
          <w:szCs w:val="20"/>
        </w:rPr>
        <w:t xml:space="preserve"> do Umowy Nr: ………..………………</w:t>
      </w:r>
      <w:r w:rsidR="00E4733B">
        <w:rPr>
          <w:rFonts w:ascii="Palatino Linotype" w:hAnsi="Palatino Linotype"/>
          <w:bCs/>
          <w:sz w:val="20"/>
          <w:szCs w:val="20"/>
        </w:rPr>
        <w:t xml:space="preserve">………………. </w:t>
      </w:r>
      <w:r w:rsidRPr="008B775D">
        <w:rPr>
          <w:rFonts w:ascii="Palatino Linotype" w:hAnsi="Palatino Linotype"/>
          <w:bCs/>
          <w:sz w:val="20"/>
          <w:szCs w:val="20"/>
        </w:rPr>
        <w:t>z dnia ………….…. 20</w:t>
      </w:r>
      <w:r w:rsidR="0086110E">
        <w:rPr>
          <w:rFonts w:ascii="Palatino Linotype" w:hAnsi="Palatino Linotype"/>
          <w:bCs/>
          <w:sz w:val="20"/>
          <w:szCs w:val="20"/>
        </w:rPr>
        <w:t>2</w:t>
      </w:r>
      <w:r w:rsidR="008A5D48">
        <w:rPr>
          <w:rFonts w:ascii="Palatino Linotype" w:hAnsi="Palatino Linotype"/>
          <w:bCs/>
          <w:sz w:val="20"/>
          <w:szCs w:val="20"/>
        </w:rPr>
        <w:t>6</w:t>
      </w:r>
      <w:r w:rsidRPr="008B775D">
        <w:rPr>
          <w:rFonts w:ascii="Palatino Linotype" w:hAnsi="Palatino Linotype"/>
          <w:bCs/>
          <w:sz w:val="20"/>
          <w:szCs w:val="20"/>
        </w:rPr>
        <w:t xml:space="preserve"> r.</w:t>
      </w:r>
    </w:p>
    <w:p w14:paraId="399225F9" w14:textId="77777777" w:rsidR="006C0C75" w:rsidRDefault="006C0C75" w:rsidP="0017555A">
      <w:pPr>
        <w:spacing w:line="276" w:lineRule="auto"/>
        <w:ind w:firstLine="6"/>
        <w:jc w:val="center"/>
        <w:rPr>
          <w:rFonts w:ascii="Palatino Linotype" w:eastAsiaTheme="minorHAnsi" w:hAnsi="Palatino Linotype" w:cs="Verdana"/>
          <w:b/>
          <w:color w:val="000000" w:themeColor="text1"/>
          <w:sz w:val="22"/>
          <w:szCs w:val="22"/>
        </w:rPr>
      </w:pPr>
    </w:p>
    <w:p w14:paraId="1EE32F38" w14:textId="77777777" w:rsidR="006C0C75" w:rsidRDefault="006C0C75" w:rsidP="0017555A">
      <w:pPr>
        <w:spacing w:line="276" w:lineRule="auto"/>
        <w:ind w:firstLine="6"/>
        <w:jc w:val="center"/>
        <w:rPr>
          <w:rFonts w:ascii="Palatino Linotype" w:eastAsiaTheme="minorHAnsi" w:hAnsi="Palatino Linotype" w:cs="Verdana"/>
          <w:b/>
          <w:color w:val="000000" w:themeColor="text1"/>
          <w:sz w:val="22"/>
          <w:szCs w:val="22"/>
        </w:rPr>
      </w:pPr>
    </w:p>
    <w:p w14:paraId="58C091B1" w14:textId="36C7826C" w:rsidR="003C21E7" w:rsidRPr="00D541C2" w:rsidRDefault="003C21E7" w:rsidP="0017555A">
      <w:pPr>
        <w:spacing w:line="276" w:lineRule="auto"/>
        <w:ind w:firstLine="6"/>
        <w:jc w:val="center"/>
        <w:rPr>
          <w:rFonts w:ascii="Palatino Linotype" w:eastAsiaTheme="minorHAnsi" w:hAnsi="Palatino Linotype" w:cs="Verdana"/>
          <w:b/>
          <w:color w:val="000000" w:themeColor="text1"/>
          <w:sz w:val="22"/>
          <w:szCs w:val="22"/>
        </w:rPr>
      </w:pPr>
      <w:r w:rsidRPr="00692CD1">
        <w:rPr>
          <w:rFonts w:ascii="Palatino Linotype" w:eastAsiaTheme="minorHAnsi" w:hAnsi="Palatino Linotype" w:cs="Verdana"/>
          <w:b/>
          <w:color w:val="000000" w:themeColor="text1"/>
          <w:sz w:val="22"/>
          <w:szCs w:val="22"/>
        </w:rPr>
        <w:t>Dokument rejestrowy</w:t>
      </w:r>
      <w:r w:rsidR="00D145AA" w:rsidRPr="00692CD1">
        <w:rPr>
          <w:rFonts w:ascii="Palatino Linotype" w:hAnsi="Palatino Linotype"/>
          <w:sz w:val="20"/>
          <w:szCs w:val="20"/>
        </w:rPr>
        <w:t xml:space="preserve"> </w:t>
      </w:r>
      <w:r w:rsidR="00D145AA" w:rsidRPr="00692CD1">
        <w:rPr>
          <w:rFonts w:ascii="Palatino Linotype" w:eastAsiaTheme="minorHAnsi" w:hAnsi="Palatino Linotype" w:cs="Verdana"/>
          <w:b/>
          <w:color w:val="000000" w:themeColor="text1"/>
          <w:sz w:val="22"/>
          <w:szCs w:val="22"/>
        </w:rPr>
        <w:t>Wykonawcy</w:t>
      </w:r>
    </w:p>
    <w:p w14:paraId="6EA21DFF" w14:textId="77777777" w:rsidR="00692CD1" w:rsidRDefault="00692CD1" w:rsidP="00B81100">
      <w:pPr>
        <w:spacing w:line="276" w:lineRule="auto"/>
        <w:jc w:val="center"/>
        <w:rPr>
          <w:rFonts w:ascii="Palatino Linotype" w:hAnsi="Palatino Linotype" w:cs="Arial"/>
          <w:b/>
          <w:bCs/>
          <w:sz w:val="22"/>
          <w:szCs w:val="22"/>
        </w:rPr>
      </w:pPr>
    </w:p>
    <w:p w14:paraId="5C65B2A6" w14:textId="77777777" w:rsidR="00833AE7" w:rsidRDefault="00833AE7" w:rsidP="00B81100">
      <w:pPr>
        <w:spacing w:line="276" w:lineRule="auto"/>
        <w:jc w:val="center"/>
        <w:rPr>
          <w:rFonts w:ascii="Palatino Linotype" w:hAnsi="Palatino Linotype" w:cs="Arial"/>
          <w:b/>
          <w:bCs/>
          <w:sz w:val="22"/>
          <w:szCs w:val="22"/>
        </w:rPr>
      </w:pPr>
    </w:p>
    <w:p w14:paraId="4483839D" w14:textId="77777777" w:rsidR="00833AE7" w:rsidRDefault="00833AE7" w:rsidP="00B81100">
      <w:pPr>
        <w:spacing w:line="276" w:lineRule="auto"/>
        <w:jc w:val="center"/>
        <w:rPr>
          <w:rFonts w:ascii="Palatino Linotype" w:hAnsi="Palatino Linotype" w:cs="Arial"/>
          <w:b/>
          <w:bCs/>
          <w:sz w:val="22"/>
          <w:szCs w:val="22"/>
        </w:rPr>
      </w:pPr>
    </w:p>
    <w:p w14:paraId="045CFACD" w14:textId="77777777" w:rsidR="00833AE7" w:rsidRDefault="00833AE7" w:rsidP="00B81100">
      <w:pPr>
        <w:spacing w:line="276" w:lineRule="auto"/>
        <w:jc w:val="center"/>
        <w:rPr>
          <w:rFonts w:ascii="Palatino Linotype" w:hAnsi="Palatino Linotype" w:cs="Arial"/>
          <w:b/>
          <w:bCs/>
          <w:sz w:val="22"/>
          <w:szCs w:val="22"/>
        </w:rPr>
      </w:pPr>
    </w:p>
    <w:p w14:paraId="7E0E3900" w14:textId="77777777" w:rsidR="000C535E" w:rsidRPr="000C535E" w:rsidRDefault="000C535E" w:rsidP="000C535E">
      <w:pPr>
        <w:spacing w:line="276" w:lineRule="auto"/>
        <w:jc w:val="center"/>
        <w:rPr>
          <w:rFonts w:ascii="Palatino Linotype" w:hAnsi="Palatino Linotype" w:cs="Arial"/>
          <w:b/>
          <w:bCs/>
          <w:sz w:val="22"/>
          <w:szCs w:val="22"/>
        </w:rPr>
      </w:pPr>
      <w:r w:rsidRPr="000C535E">
        <w:rPr>
          <w:rFonts w:ascii="Palatino Linotype" w:hAnsi="Palatino Linotype" w:cs="Arial"/>
          <w:b/>
          <w:bCs/>
          <w:sz w:val="22"/>
          <w:szCs w:val="22"/>
        </w:rPr>
        <w:br w:type="page"/>
      </w:r>
    </w:p>
    <w:p w14:paraId="5D183C73" w14:textId="4EBF8D75" w:rsidR="003D751E" w:rsidRPr="002F37F6" w:rsidRDefault="003D751E" w:rsidP="003D751E">
      <w:pPr>
        <w:spacing w:line="360" w:lineRule="auto"/>
        <w:jc w:val="right"/>
        <w:rPr>
          <w:rFonts w:ascii="Palatino Linotype" w:hAnsi="Palatino Linotype"/>
          <w:bCs/>
          <w:sz w:val="20"/>
          <w:szCs w:val="20"/>
        </w:rPr>
      </w:pPr>
      <w:r w:rsidRPr="002F37F6">
        <w:rPr>
          <w:rFonts w:ascii="Palatino Linotype" w:hAnsi="Palatino Linotype"/>
          <w:bCs/>
          <w:sz w:val="20"/>
          <w:szCs w:val="20"/>
        </w:rPr>
        <w:lastRenderedPageBreak/>
        <w:t xml:space="preserve">Załącznik Nr </w:t>
      </w:r>
      <w:r>
        <w:rPr>
          <w:rFonts w:ascii="Palatino Linotype" w:hAnsi="Palatino Linotype"/>
          <w:bCs/>
          <w:sz w:val="20"/>
          <w:szCs w:val="20"/>
        </w:rPr>
        <w:t xml:space="preserve">2 </w:t>
      </w:r>
      <w:r w:rsidRPr="002F37F6">
        <w:rPr>
          <w:rFonts w:ascii="Palatino Linotype" w:hAnsi="Palatino Linotype"/>
          <w:bCs/>
          <w:sz w:val="20"/>
          <w:szCs w:val="20"/>
        </w:rPr>
        <w:t>do Umowy Nr: ………..…………</w:t>
      </w:r>
      <w:r w:rsidR="00856A21" w:rsidRPr="002F37F6">
        <w:rPr>
          <w:rFonts w:ascii="Palatino Linotype" w:hAnsi="Palatino Linotype"/>
          <w:bCs/>
          <w:sz w:val="20"/>
          <w:szCs w:val="20"/>
        </w:rPr>
        <w:t>…….. z</w:t>
      </w:r>
      <w:r w:rsidRPr="002F37F6">
        <w:rPr>
          <w:rFonts w:ascii="Palatino Linotype" w:hAnsi="Palatino Linotype"/>
          <w:bCs/>
          <w:sz w:val="20"/>
          <w:szCs w:val="20"/>
        </w:rPr>
        <w:t xml:space="preserve"> dnia ………….…. 20</w:t>
      </w:r>
      <w:r>
        <w:rPr>
          <w:rFonts w:ascii="Palatino Linotype" w:hAnsi="Palatino Linotype"/>
          <w:bCs/>
          <w:sz w:val="20"/>
          <w:szCs w:val="20"/>
        </w:rPr>
        <w:t>2</w:t>
      </w:r>
      <w:r w:rsidR="008A5D48">
        <w:rPr>
          <w:rFonts w:ascii="Palatino Linotype" w:hAnsi="Palatino Linotype"/>
          <w:bCs/>
          <w:sz w:val="20"/>
          <w:szCs w:val="20"/>
        </w:rPr>
        <w:t>6</w:t>
      </w:r>
      <w:r w:rsidRPr="002F37F6">
        <w:rPr>
          <w:rFonts w:ascii="Palatino Linotype" w:hAnsi="Palatino Linotype"/>
          <w:bCs/>
          <w:sz w:val="20"/>
          <w:szCs w:val="20"/>
        </w:rPr>
        <w:t xml:space="preserve"> r.</w:t>
      </w:r>
    </w:p>
    <w:p w14:paraId="1F97F8E7" w14:textId="77777777" w:rsidR="003D751E" w:rsidRDefault="003D751E" w:rsidP="003D751E">
      <w:pPr>
        <w:jc w:val="center"/>
        <w:rPr>
          <w:rFonts w:ascii="Palatino Linotype" w:hAnsi="Palatino Linotype"/>
          <w:b/>
          <w:sz w:val="32"/>
          <w:szCs w:val="32"/>
          <w:u w:val="single"/>
        </w:rPr>
      </w:pPr>
    </w:p>
    <w:p w14:paraId="3EC2EAF3" w14:textId="506C7B0E" w:rsidR="003D751E" w:rsidRDefault="003D751E" w:rsidP="003D751E">
      <w:pPr>
        <w:jc w:val="center"/>
        <w:rPr>
          <w:rFonts w:ascii="Palatino Linotype" w:hAnsi="Palatino Linotype"/>
          <w:b/>
          <w:sz w:val="22"/>
          <w:szCs w:val="22"/>
          <w:u w:val="single"/>
        </w:rPr>
      </w:pPr>
      <w:r w:rsidRPr="003D751E">
        <w:rPr>
          <w:rFonts w:ascii="Palatino Linotype" w:hAnsi="Palatino Linotype"/>
          <w:b/>
          <w:sz w:val="22"/>
          <w:szCs w:val="22"/>
          <w:u w:val="single"/>
        </w:rPr>
        <w:t>OPIS PRZEDMIOTU ZAMÓWIENIA</w:t>
      </w:r>
    </w:p>
    <w:p w14:paraId="0F345936" w14:textId="77777777" w:rsidR="00285A63" w:rsidRDefault="00285A63" w:rsidP="003D751E">
      <w:pPr>
        <w:jc w:val="center"/>
        <w:rPr>
          <w:rFonts w:ascii="Palatino Linotype" w:hAnsi="Palatino Linotype"/>
          <w:b/>
          <w:sz w:val="22"/>
          <w:szCs w:val="22"/>
          <w:u w:val="single"/>
        </w:rPr>
      </w:pPr>
    </w:p>
    <w:p w14:paraId="75EA803F" w14:textId="22DCE88E" w:rsidR="00285A63" w:rsidRPr="003D751E" w:rsidRDefault="00285A63" w:rsidP="003D751E">
      <w:pPr>
        <w:jc w:val="center"/>
        <w:rPr>
          <w:rFonts w:ascii="Palatino Linotype" w:hAnsi="Palatino Linotype"/>
          <w:b/>
          <w:sz w:val="22"/>
          <w:szCs w:val="22"/>
          <w:u w:val="single"/>
        </w:rPr>
      </w:pPr>
      <w:r w:rsidRPr="00285A63">
        <w:rPr>
          <w:rFonts w:ascii="Palatino Linotype" w:hAnsi="Palatino Linotype"/>
          <w:b/>
          <w:noProof/>
          <w:sz w:val="22"/>
          <w:szCs w:val="22"/>
          <w:u w:val="single"/>
        </w:rPr>
        <w:drawing>
          <wp:inline distT="0" distB="0" distL="0" distR="0" wp14:anchorId="0FD24B9B" wp14:editId="285A1C86">
            <wp:extent cx="5724525" cy="7534275"/>
            <wp:effectExtent l="0" t="0" r="9525" b="9525"/>
            <wp:docPr id="227325935" name="Obraz 1" descr="Obraz zawierający tekst, list, Czcionka,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325935" name="Obraz 1" descr="Obraz zawierający tekst, list, Czcionka, zrzut ekranu&#10;&#10;Zawartość wygenerowana przez AI może być niepoprawna."/>
                    <pic:cNvPicPr/>
                  </pic:nvPicPr>
                  <pic:blipFill>
                    <a:blip r:embed="rId26"/>
                    <a:stretch>
                      <a:fillRect/>
                    </a:stretch>
                  </pic:blipFill>
                  <pic:spPr>
                    <a:xfrm>
                      <a:off x="0" y="0"/>
                      <a:ext cx="5724525" cy="7534275"/>
                    </a:xfrm>
                    <a:prstGeom prst="rect">
                      <a:avLst/>
                    </a:prstGeom>
                  </pic:spPr>
                </pic:pic>
              </a:graphicData>
            </a:graphic>
          </wp:inline>
        </w:drawing>
      </w:r>
    </w:p>
    <w:p w14:paraId="56BC35EE" w14:textId="00B3EA3C" w:rsidR="003D751E" w:rsidRPr="00BC3274" w:rsidRDefault="003D751E" w:rsidP="003D751E">
      <w:pPr>
        <w:jc w:val="both"/>
        <w:rPr>
          <w:rFonts w:ascii="Palatino Linotype" w:hAnsi="Palatino Linotype"/>
          <w:b/>
        </w:rPr>
      </w:pPr>
    </w:p>
    <w:p w14:paraId="1641B1F4" w14:textId="77777777" w:rsidR="001D18FB" w:rsidRDefault="001D18FB" w:rsidP="002D7133">
      <w:pPr>
        <w:spacing w:line="276" w:lineRule="auto"/>
        <w:jc w:val="right"/>
        <w:rPr>
          <w:rFonts w:ascii="Palatino Linotype" w:hAnsi="Palatino Linotype"/>
          <w:b/>
          <w:sz w:val="22"/>
          <w:szCs w:val="22"/>
        </w:rPr>
      </w:pPr>
    </w:p>
    <w:p w14:paraId="4B1376B3" w14:textId="487FDE84" w:rsidR="00B51509" w:rsidRDefault="00285A63" w:rsidP="002D7133">
      <w:pPr>
        <w:spacing w:line="276" w:lineRule="auto"/>
        <w:jc w:val="right"/>
        <w:rPr>
          <w:rFonts w:ascii="Palatino Linotype" w:hAnsi="Palatino Linotype"/>
          <w:b/>
          <w:sz w:val="22"/>
          <w:szCs w:val="22"/>
        </w:rPr>
      </w:pPr>
      <w:r w:rsidRPr="00285A63">
        <w:rPr>
          <w:rFonts w:ascii="Palatino Linotype" w:hAnsi="Palatino Linotype"/>
          <w:b/>
          <w:noProof/>
          <w:sz w:val="22"/>
          <w:szCs w:val="22"/>
        </w:rPr>
        <w:lastRenderedPageBreak/>
        <w:drawing>
          <wp:inline distT="0" distB="0" distL="0" distR="0" wp14:anchorId="6C884C36" wp14:editId="20872CEE">
            <wp:extent cx="5648325" cy="7915275"/>
            <wp:effectExtent l="0" t="0" r="9525" b="9525"/>
            <wp:docPr id="1455757541" name="Obraz 1" descr="Obraz zawierający rysowanie, pismo odręczne, papier, szkic&#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57541" name="Obraz 1" descr="Obraz zawierający rysowanie, pismo odręczne, papier, szkic&#10;&#10;Zawartość wygenerowana przez AI może być niepoprawna."/>
                    <pic:cNvPicPr/>
                  </pic:nvPicPr>
                  <pic:blipFill>
                    <a:blip r:embed="rId27"/>
                    <a:stretch>
                      <a:fillRect/>
                    </a:stretch>
                  </pic:blipFill>
                  <pic:spPr>
                    <a:xfrm>
                      <a:off x="0" y="0"/>
                      <a:ext cx="5648325" cy="7915275"/>
                    </a:xfrm>
                    <a:prstGeom prst="rect">
                      <a:avLst/>
                    </a:prstGeom>
                  </pic:spPr>
                </pic:pic>
              </a:graphicData>
            </a:graphic>
          </wp:inline>
        </w:drawing>
      </w:r>
    </w:p>
    <w:p w14:paraId="37936C2A" w14:textId="77777777" w:rsidR="00B51509" w:rsidRDefault="00B51509" w:rsidP="002D7133">
      <w:pPr>
        <w:spacing w:line="276" w:lineRule="auto"/>
        <w:jc w:val="right"/>
        <w:rPr>
          <w:rFonts w:ascii="Palatino Linotype" w:hAnsi="Palatino Linotype"/>
          <w:b/>
          <w:sz w:val="22"/>
          <w:szCs w:val="22"/>
        </w:rPr>
      </w:pPr>
    </w:p>
    <w:p w14:paraId="555DD4FF" w14:textId="77777777" w:rsidR="00B51509" w:rsidRDefault="00B51509" w:rsidP="002D7133">
      <w:pPr>
        <w:spacing w:line="276" w:lineRule="auto"/>
        <w:jc w:val="right"/>
        <w:rPr>
          <w:rFonts w:ascii="Palatino Linotype" w:hAnsi="Palatino Linotype"/>
          <w:b/>
          <w:sz w:val="22"/>
          <w:szCs w:val="22"/>
        </w:rPr>
      </w:pPr>
    </w:p>
    <w:p w14:paraId="09411DBD" w14:textId="77777777" w:rsidR="00B51509" w:rsidRDefault="00B51509" w:rsidP="002D7133">
      <w:pPr>
        <w:spacing w:line="276" w:lineRule="auto"/>
        <w:jc w:val="right"/>
        <w:rPr>
          <w:rFonts w:ascii="Palatino Linotype" w:hAnsi="Palatino Linotype"/>
          <w:b/>
          <w:sz w:val="22"/>
          <w:szCs w:val="22"/>
        </w:rPr>
      </w:pPr>
    </w:p>
    <w:p w14:paraId="08189264" w14:textId="77777777" w:rsidR="00B51509" w:rsidRDefault="00B51509" w:rsidP="002D7133">
      <w:pPr>
        <w:spacing w:line="276" w:lineRule="auto"/>
        <w:jc w:val="right"/>
        <w:rPr>
          <w:rFonts w:ascii="Palatino Linotype" w:hAnsi="Palatino Linotype"/>
          <w:b/>
          <w:sz w:val="22"/>
          <w:szCs w:val="22"/>
        </w:rPr>
      </w:pPr>
    </w:p>
    <w:p w14:paraId="7FDE07C2" w14:textId="77777777" w:rsidR="00B51509" w:rsidRDefault="00B51509" w:rsidP="002D7133">
      <w:pPr>
        <w:spacing w:line="276" w:lineRule="auto"/>
        <w:jc w:val="right"/>
        <w:rPr>
          <w:rFonts w:ascii="Palatino Linotype" w:hAnsi="Palatino Linotype"/>
          <w:b/>
          <w:sz w:val="22"/>
          <w:szCs w:val="22"/>
        </w:rPr>
      </w:pPr>
    </w:p>
    <w:p w14:paraId="4337DB56" w14:textId="242C2979" w:rsidR="00B51509" w:rsidRDefault="00285A63" w:rsidP="002D7133">
      <w:pPr>
        <w:spacing w:line="276" w:lineRule="auto"/>
        <w:jc w:val="right"/>
        <w:rPr>
          <w:rFonts w:ascii="Palatino Linotype" w:hAnsi="Palatino Linotype"/>
          <w:b/>
          <w:sz w:val="22"/>
          <w:szCs w:val="22"/>
        </w:rPr>
      </w:pPr>
      <w:r w:rsidRPr="00285A63">
        <w:rPr>
          <w:rFonts w:ascii="Palatino Linotype" w:hAnsi="Palatino Linotype"/>
          <w:b/>
          <w:noProof/>
          <w:sz w:val="22"/>
          <w:szCs w:val="22"/>
        </w:rPr>
        <w:drawing>
          <wp:inline distT="0" distB="0" distL="0" distR="0" wp14:anchorId="4D3FBA95" wp14:editId="1A306038">
            <wp:extent cx="5219700" cy="8124825"/>
            <wp:effectExtent l="0" t="0" r="0" b="9525"/>
            <wp:docPr id="1732996385" name="Obraz 1" descr="Obraz zawierający zrzut ekranu, mapa, Fotografia lotnicza, Widok z lotu pta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996385" name="Obraz 1" descr="Obraz zawierający zrzut ekranu, mapa, Fotografia lotnicza, Widok z lotu ptaka&#10;&#10;Zawartość wygenerowana przez AI może być niepoprawna."/>
                    <pic:cNvPicPr/>
                  </pic:nvPicPr>
                  <pic:blipFill>
                    <a:blip r:embed="rId28"/>
                    <a:stretch>
                      <a:fillRect/>
                    </a:stretch>
                  </pic:blipFill>
                  <pic:spPr>
                    <a:xfrm>
                      <a:off x="0" y="0"/>
                      <a:ext cx="5219700" cy="8124825"/>
                    </a:xfrm>
                    <a:prstGeom prst="rect">
                      <a:avLst/>
                    </a:prstGeom>
                  </pic:spPr>
                </pic:pic>
              </a:graphicData>
            </a:graphic>
          </wp:inline>
        </w:drawing>
      </w:r>
    </w:p>
    <w:p w14:paraId="2C49C717" w14:textId="77777777" w:rsidR="00B51509" w:rsidRDefault="00B51509" w:rsidP="002D7133">
      <w:pPr>
        <w:spacing w:line="276" w:lineRule="auto"/>
        <w:jc w:val="right"/>
        <w:rPr>
          <w:rFonts w:ascii="Palatino Linotype" w:hAnsi="Palatino Linotype"/>
          <w:b/>
          <w:sz w:val="22"/>
          <w:szCs w:val="22"/>
        </w:rPr>
      </w:pPr>
    </w:p>
    <w:p w14:paraId="0ED030FE" w14:textId="77777777" w:rsidR="00B51509" w:rsidRDefault="00B51509" w:rsidP="002D7133">
      <w:pPr>
        <w:spacing w:line="276" w:lineRule="auto"/>
        <w:jc w:val="right"/>
        <w:rPr>
          <w:rFonts w:ascii="Palatino Linotype" w:hAnsi="Palatino Linotype"/>
          <w:b/>
          <w:sz w:val="22"/>
          <w:szCs w:val="22"/>
        </w:rPr>
      </w:pPr>
    </w:p>
    <w:p w14:paraId="2897D3C3" w14:textId="71A5DD64" w:rsidR="00B51509" w:rsidRDefault="00285A63" w:rsidP="002D7133">
      <w:pPr>
        <w:spacing w:line="276" w:lineRule="auto"/>
        <w:jc w:val="right"/>
        <w:rPr>
          <w:rFonts w:ascii="Palatino Linotype" w:hAnsi="Palatino Linotype"/>
          <w:b/>
          <w:sz w:val="22"/>
          <w:szCs w:val="22"/>
        </w:rPr>
      </w:pPr>
      <w:r w:rsidRPr="00285A63">
        <w:rPr>
          <w:rFonts w:ascii="Palatino Linotype" w:hAnsi="Palatino Linotype"/>
          <w:b/>
          <w:noProof/>
          <w:sz w:val="22"/>
          <w:szCs w:val="22"/>
        </w:rPr>
        <w:lastRenderedPageBreak/>
        <w:drawing>
          <wp:inline distT="0" distB="0" distL="0" distR="0" wp14:anchorId="032B3C51" wp14:editId="58A227A9">
            <wp:extent cx="5648325" cy="8258175"/>
            <wp:effectExtent l="0" t="0" r="9525" b="9525"/>
            <wp:docPr id="1221031663" name="Obraz 1" descr="Obraz zawierający tekst, list, papier,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031663" name="Obraz 1" descr="Obraz zawierający tekst, list, papier, Czcionka&#10;&#10;Zawartość wygenerowana przez AI może być niepoprawna."/>
                    <pic:cNvPicPr/>
                  </pic:nvPicPr>
                  <pic:blipFill>
                    <a:blip r:embed="rId29"/>
                    <a:stretch>
                      <a:fillRect/>
                    </a:stretch>
                  </pic:blipFill>
                  <pic:spPr>
                    <a:xfrm>
                      <a:off x="0" y="0"/>
                      <a:ext cx="5648325" cy="8258175"/>
                    </a:xfrm>
                    <a:prstGeom prst="rect">
                      <a:avLst/>
                    </a:prstGeom>
                  </pic:spPr>
                </pic:pic>
              </a:graphicData>
            </a:graphic>
          </wp:inline>
        </w:drawing>
      </w:r>
    </w:p>
    <w:p w14:paraId="55E664AF" w14:textId="77777777" w:rsidR="00285A63" w:rsidRDefault="00285A63" w:rsidP="002D7133">
      <w:pPr>
        <w:spacing w:line="276" w:lineRule="auto"/>
        <w:jc w:val="right"/>
        <w:rPr>
          <w:rFonts w:ascii="Palatino Linotype" w:hAnsi="Palatino Linotype"/>
          <w:b/>
          <w:sz w:val="22"/>
          <w:szCs w:val="22"/>
        </w:rPr>
      </w:pPr>
    </w:p>
    <w:p w14:paraId="45BC7735" w14:textId="77777777" w:rsidR="00285A63" w:rsidRDefault="00285A63" w:rsidP="002D7133">
      <w:pPr>
        <w:spacing w:line="276" w:lineRule="auto"/>
        <w:jc w:val="right"/>
        <w:rPr>
          <w:rFonts w:ascii="Palatino Linotype" w:hAnsi="Palatino Linotype"/>
          <w:b/>
          <w:sz w:val="22"/>
          <w:szCs w:val="22"/>
        </w:rPr>
      </w:pPr>
    </w:p>
    <w:p w14:paraId="47512BDB" w14:textId="77777777" w:rsidR="00285A63" w:rsidRDefault="00285A63" w:rsidP="002D7133">
      <w:pPr>
        <w:spacing w:line="276" w:lineRule="auto"/>
        <w:jc w:val="right"/>
        <w:rPr>
          <w:rFonts w:ascii="Palatino Linotype" w:hAnsi="Palatino Linotype"/>
          <w:b/>
          <w:sz w:val="22"/>
          <w:szCs w:val="22"/>
        </w:rPr>
      </w:pPr>
    </w:p>
    <w:p w14:paraId="71F51144" w14:textId="6608EECB" w:rsidR="00285A63" w:rsidRDefault="00285A63" w:rsidP="002D7133">
      <w:pPr>
        <w:spacing w:line="276" w:lineRule="auto"/>
        <w:jc w:val="right"/>
        <w:rPr>
          <w:rFonts w:ascii="Palatino Linotype" w:hAnsi="Palatino Linotype"/>
          <w:b/>
          <w:sz w:val="22"/>
          <w:szCs w:val="22"/>
        </w:rPr>
      </w:pPr>
      <w:r w:rsidRPr="00285A63">
        <w:rPr>
          <w:rFonts w:ascii="Palatino Linotype" w:hAnsi="Palatino Linotype"/>
          <w:b/>
          <w:noProof/>
          <w:sz w:val="22"/>
          <w:szCs w:val="22"/>
        </w:rPr>
        <w:lastRenderedPageBreak/>
        <w:drawing>
          <wp:inline distT="0" distB="0" distL="0" distR="0" wp14:anchorId="7FBDD0C9" wp14:editId="156A9910">
            <wp:extent cx="5572125" cy="8210550"/>
            <wp:effectExtent l="0" t="0" r="9525" b="0"/>
            <wp:docPr id="1850396547" name="Obraz 1" descr="Obraz zawierający tekst, papier, list,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96547" name="Obraz 1" descr="Obraz zawierający tekst, papier, list, Czcionka&#10;&#10;Zawartość wygenerowana przez AI może być niepoprawna."/>
                    <pic:cNvPicPr/>
                  </pic:nvPicPr>
                  <pic:blipFill>
                    <a:blip r:embed="rId30"/>
                    <a:stretch>
                      <a:fillRect/>
                    </a:stretch>
                  </pic:blipFill>
                  <pic:spPr>
                    <a:xfrm>
                      <a:off x="0" y="0"/>
                      <a:ext cx="5572125" cy="8210550"/>
                    </a:xfrm>
                    <a:prstGeom prst="rect">
                      <a:avLst/>
                    </a:prstGeom>
                  </pic:spPr>
                </pic:pic>
              </a:graphicData>
            </a:graphic>
          </wp:inline>
        </w:drawing>
      </w:r>
    </w:p>
    <w:p w14:paraId="08DFE906" w14:textId="77777777" w:rsidR="00285A63" w:rsidRDefault="00285A63" w:rsidP="002D7133">
      <w:pPr>
        <w:spacing w:line="276" w:lineRule="auto"/>
        <w:jc w:val="right"/>
        <w:rPr>
          <w:rFonts w:ascii="Palatino Linotype" w:hAnsi="Palatino Linotype"/>
          <w:b/>
          <w:sz w:val="22"/>
          <w:szCs w:val="22"/>
        </w:rPr>
      </w:pPr>
    </w:p>
    <w:p w14:paraId="3DDB3B99" w14:textId="77777777" w:rsidR="00285A63" w:rsidRDefault="00285A63" w:rsidP="002D7133">
      <w:pPr>
        <w:spacing w:line="276" w:lineRule="auto"/>
        <w:jc w:val="right"/>
        <w:rPr>
          <w:rFonts w:ascii="Palatino Linotype" w:hAnsi="Palatino Linotype"/>
          <w:b/>
          <w:sz w:val="22"/>
          <w:szCs w:val="22"/>
        </w:rPr>
      </w:pPr>
    </w:p>
    <w:p w14:paraId="1BC5F7DB" w14:textId="77777777" w:rsidR="00285A63" w:rsidRDefault="00285A63" w:rsidP="002D7133">
      <w:pPr>
        <w:spacing w:line="276" w:lineRule="auto"/>
        <w:jc w:val="right"/>
        <w:rPr>
          <w:rFonts w:ascii="Palatino Linotype" w:hAnsi="Palatino Linotype"/>
          <w:b/>
          <w:sz w:val="22"/>
          <w:szCs w:val="22"/>
        </w:rPr>
      </w:pPr>
    </w:p>
    <w:p w14:paraId="66F4040E" w14:textId="07A96C3C" w:rsidR="00285A63" w:rsidRDefault="00285A63" w:rsidP="002D7133">
      <w:pPr>
        <w:spacing w:line="276" w:lineRule="auto"/>
        <w:jc w:val="right"/>
        <w:rPr>
          <w:rFonts w:ascii="Palatino Linotype" w:hAnsi="Palatino Linotype"/>
          <w:b/>
          <w:sz w:val="22"/>
          <w:szCs w:val="22"/>
        </w:rPr>
      </w:pPr>
      <w:r w:rsidRPr="00285A63">
        <w:rPr>
          <w:rFonts w:ascii="Palatino Linotype" w:hAnsi="Palatino Linotype"/>
          <w:b/>
          <w:noProof/>
          <w:sz w:val="22"/>
          <w:szCs w:val="22"/>
        </w:rPr>
        <w:lastRenderedPageBreak/>
        <w:drawing>
          <wp:inline distT="0" distB="0" distL="0" distR="0" wp14:anchorId="09A9E21D" wp14:editId="23EC06CE">
            <wp:extent cx="5591175" cy="8296275"/>
            <wp:effectExtent l="0" t="0" r="9525" b="9525"/>
            <wp:docPr id="1608871210" name="Obraz 1" descr="Obraz zawierający tekst, diagram, Czcionka, Równolegl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871210" name="Obraz 1" descr="Obraz zawierający tekst, diagram, Czcionka, Równolegle&#10;&#10;Zawartość wygenerowana przez AI może być niepoprawna."/>
                    <pic:cNvPicPr/>
                  </pic:nvPicPr>
                  <pic:blipFill>
                    <a:blip r:embed="rId31"/>
                    <a:stretch>
                      <a:fillRect/>
                    </a:stretch>
                  </pic:blipFill>
                  <pic:spPr>
                    <a:xfrm>
                      <a:off x="0" y="0"/>
                      <a:ext cx="5591175" cy="8296275"/>
                    </a:xfrm>
                    <a:prstGeom prst="rect">
                      <a:avLst/>
                    </a:prstGeom>
                  </pic:spPr>
                </pic:pic>
              </a:graphicData>
            </a:graphic>
          </wp:inline>
        </w:drawing>
      </w:r>
    </w:p>
    <w:p w14:paraId="00697325" w14:textId="77777777" w:rsidR="00285A63" w:rsidRDefault="00285A63" w:rsidP="002D7133">
      <w:pPr>
        <w:spacing w:line="276" w:lineRule="auto"/>
        <w:jc w:val="right"/>
        <w:rPr>
          <w:rFonts w:ascii="Palatino Linotype" w:hAnsi="Palatino Linotype"/>
          <w:b/>
          <w:sz w:val="22"/>
          <w:szCs w:val="22"/>
        </w:rPr>
      </w:pPr>
    </w:p>
    <w:p w14:paraId="31B08DD7" w14:textId="77777777" w:rsidR="00285A63" w:rsidRDefault="00285A63" w:rsidP="002D7133">
      <w:pPr>
        <w:spacing w:line="276" w:lineRule="auto"/>
        <w:jc w:val="right"/>
        <w:rPr>
          <w:rFonts w:ascii="Palatino Linotype" w:hAnsi="Palatino Linotype"/>
          <w:b/>
          <w:sz w:val="22"/>
          <w:szCs w:val="22"/>
        </w:rPr>
      </w:pPr>
    </w:p>
    <w:p w14:paraId="6CFA2024" w14:textId="77777777" w:rsidR="00285A63" w:rsidRDefault="00285A63" w:rsidP="002D7133">
      <w:pPr>
        <w:spacing w:line="276" w:lineRule="auto"/>
        <w:jc w:val="right"/>
        <w:rPr>
          <w:rFonts w:ascii="Palatino Linotype" w:hAnsi="Palatino Linotype"/>
          <w:b/>
          <w:sz w:val="22"/>
          <w:szCs w:val="22"/>
        </w:rPr>
      </w:pPr>
    </w:p>
    <w:p w14:paraId="372F95E3" w14:textId="399D11CB" w:rsidR="00285A63" w:rsidRDefault="00285A63" w:rsidP="002D7133">
      <w:pPr>
        <w:spacing w:line="276" w:lineRule="auto"/>
        <w:jc w:val="right"/>
        <w:rPr>
          <w:rFonts w:ascii="Palatino Linotype" w:hAnsi="Palatino Linotype"/>
          <w:b/>
          <w:sz w:val="22"/>
          <w:szCs w:val="22"/>
        </w:rPr>
      </w:pPr>
      <w:r w:rsidRPr="00285A63">
        <w:rPr>
          <w:rFonts w:ascii="Palatino Linotype" w:hAnsi="Palatino Linotype"/>
          <w:b/>
          <w:noProof/>
          <w:sz w:val="22"/>
          <w:szCs w:val="22"/>
        </w:rPr>
        <w:lastRenderedPageBreak/>
        <w:drawing>
          <wp:inline distT="0" distB="0" distL="0" distR="0" wp14:anchorId="59C07701" wp14:editId="2E699406">
            <wp:extent cx="5581650" cy="8248650"/>
            <wp:effectExtent l="0" t="0" r="0" b="0"/>
            <wp:docPr id="1428405320" name="Obraz 1" descr="Obraz zawierający na wolnym powietrzu, roślina, płot, tra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405320" name="Obraz 1" descr="Obraz zawierający na wolnym powietrzu, roślina, płot, trawa&#10;&#10;Zawartość wygenerowana przez AI może być niepoprawna."/>
                    <pic:cNvPicPr/>
                  </pic:nvPicPr>
                  <pic:blipFill>
                    <a:blip r:embed="rId32"/>
                    <a:stretch>
                      <a:fillRect/>
                    </a:stretch>
                  </pic:blipFill>
                  <pic:spPr>
                    <a:xfrm>
                      <a:off x="0" y="0"/>
                      <a:ext cx="5581650" cy="8248650"/>
                    </a:xfrm>
                    <a:prstGeom prst="rect">
                      <a:avLst/>
                    </a:prstGeom>
                  </pic:spPr>
                </pic:pic>
              </a:graphicData>
            </a:graphic>
          </wp:inline>
        </w:drawing>
      </w:r>
    </w:p>
    <w:p w14:paraId="48E7449A" w14:textId="77777777" w:rsidR="00285A63" w:rsidRDefault="00285A63" w:rsidP="002D7133">
      <w:pPr>
        <w:spacing w:line="276" w:lineRule="auto"/>
        <w:jc w:val="right"/>
        <w:rPr>
          <w:rFonts w:ascii="Palatino Linotype" w:hAnsi="Palatino Linotype"/>
          <w:b/>
          <w:sz w:val="22"/>
          <w:szCs w:val="22"/>
        </w:rPr>
      </w:pPr>
    </w:p>
    <w:p w14:paraId="763E6E4E" w14:textId="77777777" w:rsidR="00285A63" w:rsidRDefault="00285A63" w:rsidP="002D7133">
      <w:pPr>
        <w:spacing w:line="276" w:lineRule="auto"/>
        <w:jc w:val="right"/>
        <w:rPr>
          <w:rFonts w:ascii="Palatino Linotype" w:hAnsi="Palatino Linotype"/>
          <w:b/>
          <w:sz w:val="22"/>
          <w:szCs w:val="22"/>
        </w:rPr>
      </w:pPr>
    </w:p>
    <w:p w14:paraId="1F62A6B4" w14:textId="77777777" w:rsidR="00285A63" w:rsidRDefault="00285A63" w:rsidP="002D7133">
      <w:pPr>
        <w:spacing w:line="276" w:lineRule="auto"/>
        <w:jc w:val="right"/>
        <w:rPr>
          <w:rFonts w:ascii="Palatino Linotype" w:hAnsi="Palatino Linotype"/>
          <w:b/>
          <w:sz w:val="22"/>
          <w:szCs w:val="22"/>
        </w:rPr>
      </w:pPr>
    </w:p>
    <w:p w14:paraId="728D9505" w14:textId="6E74E689" w:rsidR="00285A63" w:rsidRDefault="00285A63" w:rsidP="002D7133">
      <w:pPr>
        <w:spacing w:line="276" w:lineRule="auto"/>
        <w:jc w:val="right"/>
        <w:rPr>
          <w:rFonts w:ascii="Palatino Linotype" w:hAnsi="Palatino Linotype"/>
          <w:b/>
          <w:sz w:val="22"/>
          <w:szCs w:val="22"/>
        </w:rPr>
      </w:pPr>
      <w:r w:rsidRPr="00285A63">
        <w:rPr>
          <w:rFonts w:ascii="Palatino Linotype" w:hAnsi="Palatino Linotype"/>
          <w:b/>
          <w:noProof/>
          <w:sz w:val="22"/>
          <w:szCs w:val="22"/>
        </w:rPr>
        <w:lastRenderedPageBreak/>
        <w:drawing>
          <wp:inline distT="0" distB="0" distL="0" distR="0" wp14:anchorId="15BD0B09" wp14:editId="6C7ACDAD">
            <wp:extent cx="5505450" cy="8248650"/>
            <wp:effectExtent l="0" t="0" r="0" b="0"/>
            <wp:docPr id="619118087" name="Obraz 1" descr="Obraz zawierający na wolnym powietrzu, drzewo, roślina, pło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118087" name="Obraz 1" descr="Obraz zawierający na wolnym powietrzu, drzewo, roślina, płot&#10;&#10;Zawartość wygenerowana przez AI może być niepoprawna."/>
                    <pic:cNvPicPr/>
                  </pic:nvPicPr>
                  <pic:blipFill>
                    <a:blip r:embed="rId33"/>
                    <a:stretch>
                      <a:fillRect/>
                    </a:stretch>
                  </pic:blipFill>
                  <pic:spPr>
                    <a:xfrm>
                      <a:off x="0" y="0"/>
                      <a:ext cx="5505450" cy="8248650"/>
                    </a:xfrm>
                    <a:prstGeom prst="rect">
                      <a:avLst/>
                    </a:prstGeom>
                  </pic:spPr>
                </pic:pic>
              </a:graphicData>
            </a:graphic>
          </wp:inline>
        </w:drawing>
      </w:r>
    </w:p>
    <w:p w14:paraId="0F739288" w14:textId="77777777" w:rsidR="00285A63" w:rsidRDefault="00285A63" w:rsidP="002D7133">
      <w:pPr>
        <w:spacing w:line="276" w:lineRule="auto"/>
        <w:jc w:val="right"/>
        <w:rPr>
          <w:rFonts w:ascii="Palatino Linotype" w:hAnsi="Palatino Linotype"/>
          <w:b/>
          <w:sz w:val="22"/>
          <w:szCs w:val="22"/>
        </w:rPr>
      </w:pPr>
    </w:p>
    <w:p w14:paraId="234BA507" w14:textId="77777777" w:rsidR="00285A63" w:rsidRDefault="00285A63" w:rsidP="002D7133">
      <w:pPr>
        <w:spacing w:line="276" w:lineRule="auto"/>
        <w:jc w:val="right"/>
        <w:rPr>
          <w:rFonts w:ascii="Palatino Linotype" w:hAnsi="Palatino Linotype"/>
          <w:b/>
          <w:sz w:val="22"/>
          <w:szCs w:val="22"/>
        </w:rPr>
      </w:pPr>
    </w:p>
    <w:p w14:paraId="2A6401DE" w14:textId="77777777" w:rsidR="00285A63" w:rsidRDefault="00285A63" w:rsidP="002D7133">
      <w:pPr>
        <w:spacing w:line="276" w:lineRule="auto"/>
        <w:jc w:val="right"/>
        <w:rPr>
          <w:rFonts w:ascii="Palatino Linotype" w:hAnsi="Palatino Linotype"/>
          <w:b/>
          <w:sz w:val="22"/>
          <w:szCs w:val="22"/>
        </w:rPr>
      </w:pPr>
    </w:p>
    <w:p w14:paraId="36CEB536" w14:textId="77777777" w:rsidR="00285A63" w:rsidRDefault="00285A63" w:rsidP="002D7133">
      <w:pPr>
        <w:spacing w:line="276" w:lineRule="auto"/>
        <w:jc w:val="right"/>
        <w:rPr>
          <w:rFonts w:ascii="Palatino Linotype" w:hAnsi="Palatino Linotype"/>
          <w:b/>
          <w:sz w:val="22"/>
          <w:szCs w:val="22"/>
        </w:rPr>
      </w:pPr>
    </w:p>
    <w:p w14:paraId="19708CE5" w14:textId="77777777" w:rsidR="00B51509" w:rsidRDefault="00B51509" w:rsidP="002D7133">
      <w:pPr>
        <w:spacing w:line="276" w:lineRule="auto"/>
        <w:jc w:val="right"/>
        <w:rPr>
          <w:rFonts w:ascii="Palatino Linotype" w:hAnsi="Palatino Linotype"/>
          <w:b/>
          <w:sz w:val="22"/>
          <w:szCs w:val="22"/>
        </w:rPr>
      </w:pPr>
    </w:p>
    <w:p w14:paraId="7F07BE30" w14:textId="752A5B0F" w:rsidR="00B51509" w:rsidRDefault="00285A63" w:rsidP="002D7133">
      <w:pPr>
        <w:spacing w:line="276" w:lineRule="auto"/>
        <w:jc w:val="right"/>
        <w:rPr>
          <w:rFonts w:ascii="Palatino Linotype" w:hAnsi="Palatino Linotype"/>
          <w:b/>
          <w:sz w:val="22"/>
          <w:szCs w:val="22"/>
        </w:rPr>
      </w:pPr>
      <w:r w:rsidRPr="00285A63">
        <w:rPr>
          <w:rFonts w:ascii="Palatino Linotype" w:hAnsi="Palatino Linotype"/>
          <w:b/>
          <w:noProof/>
          <w:sz w:val="22"/>
          <w:szCs w:val="22"/>
        </w:rPr>
        <w:drawing>
          <wp:inline distT="0" distB="0" distL="0" distR="0" wp14:anchorId="74F43A58" wp14:editId="47EBC1F0">
            <wp:extent cx="5505450" cy="8248650"/>
            <wp:effectExtent l="0" t="0" r="0" b="0"/>
            <wp:docPr id="1655061746" name="Obraz 1" descr="Obraz zawierający na wolnym powietrzu, drzewo, roślina, pło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5061746" name="Obraz 1" descr="Obraz zawierający na wolnym powietrzu, drzewo, roślina, płot&#10;&#10;Zawartość wygenerowana przez AI może być niepoprawna."/>
                    <pic:cNvPicPr/>
                  </pic:nvPicPr>
                  <pic:blipFill>
                    <a:blip r:embed="rId33"/>
                    <a:stretch>
                      <a:fillRect/>
                    </a:stretch>
                  </pic:blipFill>
                  <pic:spPr>
                    <a:xfrm>
                      <a:off x="0" y="0"/>
                      <a:ext cx="5505450" cy="8248650"/>
                    </a:xfrm>
                    <a:prstGeom prst="rect">
                      <a:avLst/>
                    </a:prstGeom>
                  </pic:spPr>
                </pic:pic>
              </a:graphicData>
            </a:graphic>
          </wp:inline>
        </w:drawing>
      </w:r>
    </w:p>
    <w:p w14:paraId="3884DECC" w14:textId="77777777" w:rsidR="00285A63" w:rsidRDefault="00285A63" w:rsidP="002D7133">
      <w:pPr>
        <w:spacing w:line="276" w:lineRule="auto"/>
        <w:jc w:val="right"/>
        <w:rPr>
          <w:rFonts w:ascii="Palatino Linotype" w:hAnsi="Palatino Linotype"/>
          <w:b/>
          <w:sz w:val="22"/>
          <w:szCs w:val="22"/>
        </w:rPr>
      </w:pPr>
    </w:p>
    <w:p w14:paraId="1A98440D" w14:textId="4C101017" w:rsidR="00285A63" w:rsidRDefault="00285A63" w:rsidP="002D7133">
      <w:pPr>
        <w:spacing w:line="276" w:lineRule="auto"/>
        <w:jc w:val="right"/>
        <w:rPr>
          <w:rFonts w:ascii="Palatino Linotype" w:hAnsi="Palatino Linotype"/>
          <w:b/>
          <w:sz w:val="22"/>
          <w:szCs w:val="22"/>
        </w:rPr>
      </w:pPr>
      <w:r w:rsidRPr="00285A63">
        <w:rPr>
          <w:rFonts w:ascii="Palatino Linotype" w:hAnsi="Palatino Linotype"/>
          <w:b/>
          <w:noProof/>
          <w:sz w:val="22"/>
          <w:szCs w:val="22"/>
        </w:rPr>
        <w:lastRenderedPageBreak/>
        <w:drawing>
          <wp:inline distT="0" distB="0" distL="0" distR="0" wp14:anchorId="1F46312D" wp14:editId="0253E77B">
            <wp:extent cx="5524500" cy="8010525"/>
            <wp:effectExtent l="0" t="0" r="0" b="9525"/>
            <wp:docPr id="1784141856" name="Obraz 1" descr="Obraz zawierający na wolnym powietrzu, drzewo, niebo, natur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141856" name="Obraz 1" descr="Obraz zawierający na wolnym powietrzu, drzewo, niebo, natura&#10;&#10;Zawartość wygenerowana przez AI może być niepoprawna."/>
                    <pic:cNvPicPr/>
                  </pic:nvPicPr>
                  <pic:blipFill>
                    <a:blip r:embed="rId34"/>
                    <a:stretch>
                      <a:fillRect/>
                    </a:stretch>
                  </pic:blipFill>
                  <pic:spPr>
                    <a:xfrm>
                      <a:off x="0" y="0"/>
                      <a:ext cx="5524500" cy="8010525"/>
                    </a:xfrm>
                    <a:prstGeom prst="rect">
                      <a:avLst/>
                    </a:prstGeom>
                  </pic:spPr>
                </pic:pic>
              </a:graphicData>
            </a:graphic>
          </wp:inline>
        </w:drawing>
      </w:r>
    </w:p>
    <w:p w14:paraId="0561CC46" w14:textId="77777777" w:rsidR="00285A63" w:rsidRDefault="00285A63" w:rsidP="002D7133">
      <w:pPr>
        <w:spacing w:line="276" w:lineRule="auto"/>
        <w:jc w:val="right"/>
        <w:rPr>
          <w:rFonts w:ascii="Palatino Linotype" w:hAnsi="Palatino Linotype"/>
          <w:b/>
          <w:sz w:val="22"/>
          <w:szCs w:val="22"/>
        </w:rPr>
      </w:pPr>
    </w:p>
    <w:p w14:paraId="4511C50A" w14:textId="77777777" w:rsidR="00285A63" w:rsidRDefault="00285A63" w:rsidP="002D7133">
      <w:pPr>
        <w:spacing w:line="276" w:lineRule="auto"/>
        <w:jc w:val="right"/>
        <w:rPr>
          <w:rFonts w:ascii="Palatino Linotype" w:hAnsi="Palatino Linotype"/>
          <w:b/>
          <w:sz w:val="22"/>
          <w:szCs w:val="22"/>
        </w:rPr>
      </w:pPr>
    </w:p>
    <w:p w14:paraId="41A31EAB" w14:textId="77777777" w:rsidR="00285A63" w:rsidRDefault="00285A63" w:rsidP="002D7133">
      <w:pPr>
        <w:spacing w:line="276" w:lineRule="auto"/>
        <w:jc w:val="right"/>
        <w:rPr>
          <w:rFonts w:ascii="Palatino Linotype" w:hAnsi="Palatino Linotype"/>
          <w:b/>
          <w:sz w:val="22"/>
          <w:szCs w:val="22"/>
        </w:rPr>
      </w:pPr>
    </w:p>
    <w:p w14:paraId="16ED3D7D" w14:textId="77777777" w:rsidR="00285A63" w:rsidRDefault="00285A63" w:rsidP="002D7133">
      <w:pPr>
        <w:spacing w:line="276" w:lineRule="auto"/>
        <w:jc w:val="right"/>
        <w:rPr>
          <w:rFonts w:ascii="Palatino Linotype" w:hAnsi="Palatino Linotype"/>
          <w:b/>
          <w:sz w:val="22"/>
          <w:szCs w:val="22"/>
        </w:rPr>
      </w:pPr>
    </w:p>
    <w:p w14:paraId="3801150F" w14:textId="6F946C95" w:rsidR="00285A63" w:rsidRDefault="00285A63" w:rsidP="002D7133">
      <w:pPr>
        <w:spacing w:line="276" w:lineRule="auto"/>
        <w:jc w:val="right"/>
        <w:rPr>
          <w:rFonts w:ascii="Palatino Linotype" w:hAnsi="Palatino Linotype"/>
          <w:b/>
          <w:sz w:val="22"/>
          <w:szCs w:val="22"/>
        </w:rPr>
      </w:pPr>
      <w:r w:rsidRPr="00285A63">
        <w:rPr>
          <w:rFonts w:ascii="Palatino Linotype" w:hAnsi="Palatino Linotype"/>
          <w:b/>
          <w:noProof/>
          <w:sz w:val="22"/>
          <w:szCs w:val="22"/>
        </w:rPr>
        <w:lastRenderedPageBreak/>
        <w:drawing>
          <wp:inline distT="0" distB="0" distL="0" distR="0" wp14:anchorId="2C168192" wp14:editId="22EAC0DB">
            <wp:extent cx="5600700" cy="8210550"/>
            <wp:effectExtent l="0" t="0" r="0" b="0"/>
            <wp:docPr id="811390959" name="Obraz 1" descr="Obraz zawierający na wolnym powietrzu, trawa, niebo, roślin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390959" name="Obraz 1" descr="Obraz zawierający na wolnym powietrzu, trawa, niebo, roślina&#10;&#10;Zawartość wygenerowana przez AI może być niepoprawna."/>
                    <pic:cNvPicPr/>
                  </pic:nvPicPr>
                  <pic:blipFill>
                    <a:blip r:embed="rId35"/>
                    <a:stretch>
                      <a:fillRect/>
                    </a:stretch>
                  </pic:blipFill>
                  <pic:spPr>
                    <a:xfrm>
                      <a:off x="0" y="0"/>
                      <a:ext cx="5600700" cy="8210550"/>
                    </a:xfrm>
                    <a:prstGeom prst="rect">
                      <a:avLst/>
                    </a:prstGeom>
                  </pic:spPr>
                </pic:pic>
              </a:graphicData>
            </a:graphic>
          </wp:inline>
        </w:drawing>
      </w:r>
    </w:p>
    <w:p w14:paraId="7A1E8471" w14:textId="77777777" w:rsidR="00285A63" w:rsidRDefault="00285A63" w:rsidP="002D7133">
      <w:pPr>
        <w:spacing w:line="276" w:lineRule="auto"/>
        <w:jc w:val="right"/>
        <w:rPr>
          <w:rFonts w:ascii="Palatino Linotype" w:hAnsi="Palatino Linotype"/>
          <w:b/>
          <w:sz w:val="22"/>
          <w:szCs w:val="22"/>
        </w:rPr>
      </w:pPr>
    </w:p>
    <w:p w14:paraId="01514737" w14:textId="77777777" w:rsidR="00285A63" w:rsidRDefault="00285A63" w:rsidP="002D7133">
      <w:pPr>
        <w:spacing w:line="276" w:lineRule="auto"/>
        <w:jc w:val="right"/>
        <w:rPr>
          <w:rFonts w:ascii="Palatino Linotype" w:hAnsi="Palatino Linotype"/>
          <w:b/>
          <w:sz w:val="22"/>
          <w:szCs w:val="22"/>
        </w:rPr>
      </w:pPr>
    </w:p>
    <w:p w14:paraId="3627CB6A" w14:textId="77777777" w:rsidR="00285A63" w:rsidRDefault="00285A63" w:rsidP="002D7133">
      <w:pPr>
        <w:spacing w:line="276" w:lineRule="auto"/>
        <w:jc w:val="right"/>
        <w:rPr>
          <w:rFonts w:ascii="Palatino Linotype" w:hAnsi="Palatino Linotype"/>
          <w:b/>
          <w:sz w:val="22"/>
          <w:szCs w:val="22"/>
        </w:rPr>
      </w:pPr>
    </w:p>
    <w:p w14:paraId="5158F279" w14:textId="01B7AD49" w:rsidR="00285A63" w:rsidRDefault="00285A63" w:rsidP="002D7133">
      <w:pPr>
        <w:spacing w:line="276" w:lineRule="auto"/>
        <w:jc w:val="right"/>
        <w:rPr>
          <w:rFonts w:ascii="Palatino Linotype" w:hAnsi="Palatino Linotype"/>
          <w:b/>
          <w:sz w:val="22"/>
          <w:szCs w:val="22"/>
        </w:rPr>
      </w:pPr>
      <w:r w:rsidRPr="00285A63">
        <w:rPr>
          <w:rFonts w:ascii="Palatino Linotype" w:hAnsi="Palatino Linotype"/>
          <w:b/>
          <w:noProof/>
          <w:sz w:val="22"/>
          <w:szCs w:val="22"/>
        </w:rPr>
        <w:lastRenderedPageBreak/>
        <w:drawing>
          <wp:inline distT="0" distB="0" distL="0" distR="0" wp14:anchorId="7E7F720D" wp14:editId="50D7F06D">
            <wp:extent cx="5610225" cy="8239125"/>
            <wp:effectExtent l="0" t="0" r="9525" b="9525"/>
            <wp:docPr id="1695487169" name="Obraz 1" descr="Obraz zawierający na wolnym powietrzu, niebo, chmura, tra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487169" name="Obraz 1" descr="Obraz zawierający na wolnym powietrzu, niebo, chmura, trawa&#10;&#10;Zawartość wygenerowana przez AI może być niepoprawna."/>
                    <pic:cNvPicPr/>
                  </pic:nvPicPr>
                  <pic:blipFill>
                    <a:blip r:embed="rId36"/>
                    <a:stretch>
                      <a:fillRect/>
                    </a:stretch>
                  </pic:blipFill>
                  <pic:spPr>
                    <a:xfrm>
                      <a:off x="0" y="0"/>
                      <a:ext cx="5610225" cy="8239125"/>
                    </a:xfrm>
                    <a:prstGeom prst="rect">
                      <a:avLst/>
                    </a:prstGeom>
                  </pic:spPr>
                </pic:pic>
              </a:graphicData>
            </a:graphic>
          </wp:inline>
        </w:drawing>
      </w:r>
    </w:p>
    <w:p w14:paraId="58661359" w14:textId="77777777" w:rsidR="00285A63" w:rsidRDefault="00285A63" w:rsidP="002D7133">
      <w:pPr>
        <w:spacing w:line="276" w:lineRule="auto"/>
        <w:jc w:val="right"/>
        <w:rPr>
          <w:rFonts w:ascii="Palatino Linotype" w:hAnsi="Palatino Linotype"/>
          <w:b/>
          <w:sz w:val="22"/>
          <w:szCs w:val="22"/>
        </w:rPr>
      </w:pPr>
    </w:p>
    <w:p w14:paraId="77BABB7B" w14:textId="77777777" w:rsidR="00285A63" w:rsidRDefault="00285A63" w:rsidP="002D7133">
      <w:pPr>
        <w:spacing w:line="276" w:lineRule="auto"/>
        <w:jc w:val="right"/>
        <w:rPr>
          <w:rFonts w:ascii="Palatino Linotype" w:hAnsi="Palatino Linotype"/>
          <w:b/>
          <w:sz w:val="22"/>
          <w:szCs w:val="22"/>
        </w:rPr>
      </w:pPr>
    </w:p>
    <w:p w14:paraId="510D3B1F" w14:textId="77777777" w:rsidR="00285A63" w:rsidRDefault="00285A63" w:rsidP="002D7133">
      <w:pPr>
        <w:spacing w:line="276" w:lineRule="auto"/>
        <w:jc w:val="right"/>
        <w:rPr>
          <w:rFonts w:ascii="Palatino Linotype" w:hAnsi="Palatino Linotype"/>
          <w:b/>
          <w:sz w:val="22"/>
          <w:szCs w:val="22"/>
        </w:rPr>
      </w:pPr>
    </w:p>
    <w:p w14:paraId="1A6A0170" w14:textId="448F04E5" w:rsidR="00285A63" w:rsidRDefault="00144E7E" w:rsidP="002D7133">
      <w:pPr>
        <w:spacing w:line="276" w:lineRule="auto"/>
        <w:jc w:val="right"/>
        <w:rPr>
          <w:rFonts w:ascii="Palatino Linotype" w:hAnsi="Palatino Linotype"/>
          <w:b/>
          <w:sz w:val="22"/>
          <w:szCs w:val="22"/>
        </w:rPr>
      </w:pPr>
      <w:r w:rsidRPr="00144E7E">
        <w:rPr>
          <w:rFonts w:ascii="Palatino Linotype" w:hAnsi="Palatino Linotype"/>
          <w:b/>
          <w:noProof/>
          <w:sz w:val="22"/>
          <w:szCs w:val="22"/>
        </w:rPr>
        <w:lastRenderedPageBreak/>
        <w:drawing>
          <wp:inline distT="0" distB="0" distL="0" distR="0" wp14:anchorId="3DBB8D33" wp14:editId="4EFD4092">
            <wp:extent cx="5572125" cy="8239125"/>
            <wp:effectExtent l="0" t="0" r="9525" b="9525"/>
            <wp:docPr id="186504910" name="Obraz 1" descr="Obraz zawierający na wolnym powietrzu, krajobraz, drzewo, nieb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04910" name="Obraz 1" descr="Obraz zawierający na wolnym powietrzu, krajobraz, drzewo, niebo&#10;&#10;Zawartość wygenerowana przez AI może być niepoprawna."/>
                    <pic:cNvPicPr/>
                  </pic:nvPicPr>
                  <pic:blipFill>
                    <a:blip r:embed="rId37"/>
                    <a:stretch>
                      <a:fillRect/>
                    </a:stretch>
                  </pic:blipFill>
                  <pic:spPr>
                    <a:xfrm>
                      <a:off x="0" y="0"/>
                      <a:ext cx="5572125" cy="8239125"/>
                    </a:xfrm>
                    <a:prstGeom prst="rect">
                      <a:avLst/>
                    </a:prstGeom>
                  </pic:spPr>
                </pic:pic>
              </a:graphicData>
            </a:graphic>
          </wp:inline>
        </w:drawing>
      </w:r>
    </w:p>
    <w:p w14:paraId="061DD61A" w14:textId="77777777" w:rsidR="00144E7E" w:rsidRDefault="00144E7E" w:rsidP="002D7133">
      <w:pPr>
        <w:spacing w:line="276" w:lineRule="auto"/>
        <w:jc w:val="right"/>
        <w:rPr>
          <w:rFonts w:ascii="Palatino Linotype" w:hAnsi="Palatino Linotype"/>
          <w:b/>
          <w:sz w:val="22"/>
          <w:szCs w:val="22"/>
        </w:rPr>
      </w:pPr>
    </w:p>
    <w:p w14:paraId="4FC55C3A" w14:textId="77777777" w:rsidR="00144E7E" w:rsidRDefault="00144E7E" w:rsidP="002D7133">
      <w:pPr>
        <w:spacing w:line="276" w:lineRule="auto"/>
        <w:jc w:val="right"/>
        <w:rPr>
          <w:rFonts w:ascii="Palatino Linotype" w:hAnsi="Palatino Linotype"/>
          <w:b/>
          <w:sz w:val="22"/>
          <w:szCs w:val="22"/>
        </w:rPr>
      </w:pPr>
    </w:p>
    <w:p w14:paraId="67AD6470" w14:textId="77777777" w:rsidR="00144E7E" w:rsidRDefault="00144E7E" w:rsidP="002D7133">
      <w:pPr>
        <w:spacing w:line="276" w:lineRule="auto"/>
        <w:jc w:val="right"/>
        <w:rPr>
          <w:rFonts w:ascii="Palatino Linotype" w:hAnsi="Palatino Linotype"/>
          <w:b/>
          <w:sz w:val="22"/>
          <w:szCs w:val="22"/>
        </w:rPr>
      </w:pPr>
    </w:p>
    <w:p w14:paraId="0CC87EC2" w14:textId="56B776AF" w:rsidR="00144E7E" w:rsidRDefault="00144E7E" w:rsidP="002D7133">
      <w:pPr>
        <w:spacing w:line="276" w:lineRule="auto"/>
        <w:jc w:val="right"/>
        <w:rPr>
          <w:rFonts w:ascii="Palatino Linotype" w:hAnsi="Palatino Linotype"/>
          <w:b/>
          <w:sz w:val="22"/>
          <w:szCs w:val="22"/>
        </w:rPr>
      </w:pPr>
      <w:r w:rsidRPr="00144E7E">
        <w:rPr>
          <w:rFonts w:ascii="Palatino Linotype" w:hAnsi="Palatino Linotype"/>
          <w:b/>
          <w:noProof/>
          <w:sz w:val="22"/>
          <w:szCs w:val="22"/>
        </w:rPr>
        <w:lastRenderedPageBreak/>
        <w:drawing>
          <wp:inline distT="0" distB="0" distL="0" distR="0" wp14:anchorId="575103EB" wp14:editId="02D345DB">
            <wp:extent cx="5591175" cy="8277225"/>
            <wp:effectExtent l="0" t="0" r="9525" b="9525"/>
            <wp:docPr id="129355044" name="Obraz 1" descr="Obraz zawierający na wolnym powietrzu, krajobraz, niebo, drzew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55044" name="Obraz 1" descr="Obraz zawierający na wolnym powietrzu, krajobraz, niebo, drzewo&#10;&#10;Zawartość wygenerowana przez AI może być niepoprawna."/>
                    <pic:cNvPicPr/>
                  </pic:nvPicPr>
                  <pic:blipFill>
                    <a:blip r:embed="rId38"/>
                    <a:stretch>
                      <a:fillRect/>
                    </a:stretch>
                  </pic:blipFill>
                  <pic:spPr>
                    <a:xfrm>
                      <a:off x="0" y="0"/>
                      <a:ext cx="5591175" cy="8277225"/>
                    </a:xfrm>
                    <a:prstGeom prst="rect">
                      <a:avLst/>
                    </a:prstGeom>
                  </pic:spPr>
                </pic:pic>
              </a:graphicData>
            </a:graphic>
          </wp:inline>
        </w:drawing>
      </w:r>
    </w:p>
    <w:p w14:paraId="7C5BE0D3" w14:textId="77777777" w:rsidR="00144E7E" w:rsidRDefault="00144E7E" w:rsidP="002D7133">
      <w:pPr>
        <w:spacing w:line="276" w:lineRule="auto"/>
        <w:jc w:val="right"/>
        <w:rPr>
          <w:rFonts w:ascii="Palatino Linotype" w:hAnsi="Palatino Linotype"/>
          <w:b/>
          <w:sz w:val="22"/>
          <w:szCs w:val="22"/>
        </w:rPr>
      </w:pPr>
    </w:p>
    <w:p w14:paraId="103E8050" w14:textId="77777777" w:rsidR="00144E7E" w:rsidRDefault="00144E7E" w:rsidP="002D7133">
      <w:pPr>
        <w:spacing w:line="276" w:lineRule="auto"/>
        <w:jc w:val="right"/>
        <w:rPr>
          <w:rFonts w:ascii="Palatino Linotype" w:hAnsi="Palatino Linotype"/>
          <w:b/>
          <w:sz w:val="22"/>
          <w:szCs w:val="22"/>
        </w:rPr>
      </w:pPr>
    </w:p>
    <w:p w14:paraId="64E5F7B0" w14:textId="77777777" w:rsidR="00144E7E" w:rsidRDefault="00144E7E" w:rsidP="002D7133">
      <w:pPr>
        <w:spacing w:line="276" w:lineRule="auto"/>
        <w:jc w:val="right"/>
        <w:rPr>
          <w:rFonts w:ascii="Palatino Linotype" w:hAnsi="Palatino Linotype"/>
          <w:b/>
          <w:sz w:val="22"/>
          <w:szCs w:val="22"/>
        </w:rPr>
      </w:pPr>
    </w:p>
    <w:p w14:paraId="07D1CE70" w14:textId="77777777" w:rsidR="00144E7E" w:rsidRDefault="00144E7E" w:rsidP="002D7133">
      <w:pPr>
        <w:spacing w:line="276" w:lineRule="auto"/>
        <w:jc w:val="right"/>
        <w:rPr>
          <w:rFonts w:ascii="Palatino Linotype" w:hAnsi="Palatino Linotype"/>
          <w:b/>
          <w:sz w:val="22"/>
          <w:szCs w:val="22"/>
        </w:rPr>
      </w:pPr>
    </w:p>
    <w:p w14:paraId="3DC16B07" w14:textId="12F1A1E5" w:rsidR="001D18FB" w:rsidRDefault="00144E7E" w:rsidP="002D7133">
      <w:pPr>
        <w:spacing w:line="276" w:lineRule="auto"/>
        <w:jc w:val="right"/>
        <w:rPr>
          <w:rFonts w:ascii="Palatino Linotype" w:hAnsi="Palatino Linotype"/>
          <w:bCs/>
          <w:sz w:val="20"/>
          <w:szCs w:val="20"/>
        </w:rPr>
      </w:pPr>
      <w:r w:rsidRPr="00144E7E">
        <w:rPr>
          <w:rFonts w:ascii="Palatino Linotype" w:hAnsi="Palatino Linotype"/>
          <w:b/>
          <w:noProof/>
          <w:sz w:val="22"/>
          <w:szCs w:val="22"/>
        </w:rPr>
        <w:drawing>
          <wp:inline distT="0" distB="0" distL="0" distR="0" wp14:anchorId="0297F65F" wp14:editId="40CF9391">
            <wp:extent cx="5553075" cy="8353425"/>
            <wp:effectExtent l="0" t="0" r="9525" b="9525"/>
            <wp:docPr id="833254272" name="Obraz 1" descr="Obraz zawierający na wolnym powietrzu, roślina, niebo, drzew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254272" name="Obraz 1" descr="Obraz zawierający na wolnym powietrzu, roślina, niebo, drzewo&#10;&#10;Zawartość wygenerowana przez AI może być niepoprawna."/>
                    <pic:cNvPicPr/>
                  </pic:nvPicPr>
                  <pic:blipFill>
                    <a:blip r:embed="rId39"/>
                    <a:stretch>
                      <a:fillRect/>
                    </a:stretch>
                  </pic:blipFill>
                  <pic:spPr>
                    <a:xfrm>
                      <a:off x="0" y="0"/>
                      <a:ext cx="5553075" cy="8353425"/>
                    </a:xfrm>
                    <a:prstGeom prst="rect">
                      <a:avLst/>
                    </a:prstGeom>
                  </pic:spPr>
                </pic:pic>
              </a:graphicData>
            </a:graphic>
          </wp:inline>
        </w:drawing>
      </w:r>
    </w:p>
    <w:p w14:paraId="1F10BC4A" w14:textId="77777777" w:rsidR="001D18FB" w:rsidRDefault="001D18FB" w:rsidP="002D7133">
      <w:pPr>
        <w:spacing w:line="276" w:lineRule="auto"/>
        <w:jc w:val="right"/>
        <w:rPr>
          <w:rFonts w:ascii="Palatino Linotype" w:hAnsi="Palatino Linotype"/>
          <w:bCs/>
          <w:sz w:val="20"/>
          <w:szCs w:val="20"/>
        </w:rPr>
      </w:pPr>
    </w:p>
    <w:p w14:paraId="01D7E8FD" w14:textId="77777777" w:rsidR="001D18FB" w:rsidRDefault="001D18FB" w:rsidP="002D7133">
      <w:pPr>
        <w:spacing w:line="276" w:lineRule="auto"/>
        <w:jc w:val="right"/>
        <w:rPr>
          <w:rFonts w:ascii="Palatino Linotype" w:hAnsi="Palatino Linotype"/>
          <w:bCs/>
          <w:sz w:val="20"/>
          <w:szCs w:val="20"/>
        </w:rPr>
      </w:pPr>
    </w:p>
    <w:p w14:paraId="1FB81B3C" w14:textId="77777777" w:rsidR="001D18FB" w:rsidRDefault="001D18FB" w:rsidP="00FE5601">
      <w:pPr>
        <w:spacing w:line="276" w:lineRule="auto"/>
        <w:rPr>
          <w:rFonts w:ascii="Palatino Linotype" w:hAnsi="Palatino Linotype"/>
          <w:bCs/>
          <w:sz w:val="20"/>
          <w:szCs w:val="20"/>
        </w:rPr>
      </w:pPr>
    </w:p>
    <w:p w14:paraId="67F7A87E" w14:textId="348114EB" w:rsidR="000C535E" w:rsidRPr="00896B7F" w:rsidRDefault="00E4733B" w:rsidP="002D7133">
      <w:pPr>
        <w:spacing w:line="276" w:lineRule="auto"/>
        <w:jc w:val="right"/>
        <w:rPr>
          <w:rFonts w:ascii="Palatino Linotype" w:hAnsi="Palatino Linotype"/>
          <w:sz w:val="22"/>
          <w:szCs w:val="22"/>
        </w:rPr>
      </w:pPr>
      <w:r>
        <w:rPr>
          <w:rFonts w:ascii="Palatino Linotype" w:hAnsi="Palatino Linotype"/>
          <w:bCs/>
          <w:sz w:val="20"/>
          <w:szCs w:val="20"/>
        </w:rPr>
        <w:t xml:space="preserve">Załącznik </w:t>
      </w:r>
      <w:r w:rsidR="00CB50C7">
        <w:rPr>
          <w:rFonts w:ascii="Palatino Linotype" w:hAnsi="Palatino Linotype"/>
          <w:bCs/>
          <w:sz w:val="20"/>
          <w:szCs w:val="20"/>
        </w:rPr>
        <w:t>N</w:t>
      </w:r>
      <w:r>
        <w:rPr>
          <w:rFonts w:ascii="Palatino Linotype" w:hAnsi="Palatino Linotype"/>
          <w:bCs/>
          <w:sz w:val="20"/>
          <w:szCs w:val="20"/>
        </w:rPr>
        <w:t xml:space="preserve">r </w:t>
      </w:r>
      <w:r w:rsidR="002D7133">
        <w:rPr>
          <w:rFonts w:ascii="Palatino Linotype" w:hAnsi="Palatino Linotype"/>
          <w:bCs/>
          <w:sz w:val="20"/>
          <w:szCs w:val="20"/>
        </w:rPr>
        <w:t>3</w:t>
      </w:r>
      <w:r>
        <w:rPr>
          <w:rFonts w:ascii="Palatino Linotype" w:hAnsi="Palatino Linotype"/>
          <w:bCs/>
          <w:sz w:val="20"/>
          <w:szCs w:val="20"/>
        </w:rPr>
        <w:t xml:space="preserve"> do Umowy N</w:t>
      </w:r>
      <w:r w:rsidR="000C535E" w:rsidRPr="000C535E">
        <w:rPr>
          <w:rFonts w:ascii="Palatino Linotype" w:hAnsi="Palatino Linotype"/>
          <w:bCs/>
          <w:sz w:val="20"/>
          <w:szCs w:val="20"/>
        </w:rPr>
        <w:t>r</w:t>
      </w:r>
      <w:r>
        <w:rPr>
          <w:rFonts w:ascii="Palatino Linotype" w:hAnsi="Palatino Linotype"/>
          <w:bCs/>
          <w:sz w:val="20"/>
          <w:szCs w:val="20"/>
        </w:rPr>
        <w:t>:</w:t>
      </w:r>
      <w:r w:rsidR="000C535E" w:rsidRPr="000C535E">
        <w:rPr>
          <w:rFonts w:ascii="Palatino Linotype" w:hAnsi="Palatino Linotype"/>
          <w:bCs/>
          <w:sz w:val="20"/>
          <w:szCs w:val="20"/>
        </w:rPr>
        <w:t xml:space="preserve"> ……</w:t>
      </w:r>
      <w:r>
        <w:rPr>
          <w:rFonts w:ascii="Palatino Linotype" w:hAnsi="Palatino Linotype"/>
          <w:bCs/>
          <w:sz w:val="20"/>
          <w:szCs w:val="20"/>
        </w:rPr>
        <w:t>………………</w:t>
      </w:r>
      <w:r w:rsidR="000C535E" w:rsidRPr="000C535E">
        <w:rPr>
          <w:rFonts w:ascii="Palatino Linotype" w:hAnsi="Palatino Linotype"/>
          <w:bCs/>
          <w:sz w:val="20"/>
          <w:szCs w:val="20"/>
        </w:rPr>
        <w:t>…</w:t>
      </w:r>
      <w:r>
        <w:rPr>
          <w:rFonts w:ascii="Palatino Linotype" w:hAnsi="Palatino Linotype"/>
          <w:bCs/>
          <w:sz w:val="20"/>
          <w:szCs w:val="20"/>
        </w:rPr>
        <w:t xml:space="preserve"> </w:t>
      </w:r>
      <w:r w:rsidR="000C535E" w:rsidRPr="000C535E">
        <w:rPr>
          <w:rFonts w:ascii="Palatino Linotype" w:hAnsi="Palatino Linotype"/>
          <w:bCs/>
          <w:sz w:val="20"/>
          <w:szCs w:val="20"/>
        </w:rPr>
        <w:t>z dnia ………</w:t>
      </w:r>
      <w:r>
        <w:rPr>
          <w:rFonts w:ascii="Palatino Linotype" w:hAnsi="Palatino Linotype"/>
          <w:bCs/>
          <w:sz w:val="20"/>
          <w:szCs w:val="20"/>
        </w:rPr>
        <w:t>……..</w:t>
      </w:r>
      <w:r w:rsidR="000C535E" w:rsidRPr="000C535E">
        <w:rPr>
          <w:rFonts w:ascii="Palatino Linotype" w:hAnsi="Palatino Linotype"/>
          <w:bCs/>
          <w:sz w:val="20"/>
          <w:szCs w:val="20"/>
        </w:rPr>
        <w:t xml:space="preserve"> 20</w:t>
      </w:r>
      <w:r w:rsidR="002D7133">
        <w:rPr>
          <w:rFonts w:ascii="Palatino Linotype" w:hAnsi="Palatino Linotype"/>
          <w:bCs/>
          <w:sz w:val="20"/>
          <w:szCs w:val="20"/>
        </w:rPr>
        <w:t>2</w:t>
      </w:r>
      <w:r w:rsidR="00F71E7E">
        <w:rPr>
          <w:rFonts w:ascii="Palatino Linotype" w:hAnsi="Palatino Linotype"/>
          <w:bCs/>
          <w:sz w:val="20"/>
          <w:szCs w:val="20"/>
        </w:rPr>
        <w:t>6</w:t>
      </w:r>
      <w:r w:rsidR="000C535E" w:rsidRPr="000C535E">
        <w:rPr>
          <w:rFonts w:ascii="Palatino Linotype" w:hAnsi="Palatino Linotype"/>
          <w:bCs/>
          <w:sz w:val="20"/>
          <w:szCs w:val="20"/>
        </w:rPr>
        <w:t xml:space="preserve"> r.</w:t>
      </w:r>
    </w:p>
    <w:p w14:paraId="2307D7D8" w14:textId="77777777" w:rsidR="000C535E" w:rsidRPr="000C535E" w:rsidRDefault="000C535E" w:rsidP="000C535E">
      <w:pPr>
        <w:ind w:left="399" w:hanging="399"/>
        <w:jc w:val="center"/>
        <w:rPr>
          <w:rFonts w:ascii="Palatino Linotype" w:hAnsi="Palatino Linotype"/>
          <w:b/>
          <w:color w:val="000000"/>
        </w:rPr>
      </w:pPr>
    </w:p>
    <w:p w14:paraId="7EF04CC9" w14:textId="77777777" w:rsidR="00DC0E35" w:rsidRDefault="00DC0E35" w:rsidP="00DC0E35">
      <w:pPr>
        <w:pStyle w:val="Tekstpodstawowy"/>
        <w:spacing w:after="0" w:line="276" w:lineRule="auto"/>
        <w:jc w:val="center"/>
        <w:rPr>
          <w:rFonts w:ascii="Palatino Linotype" w:hAnsi="Palatino Linotype"/>
          <w:b/>
          <w:bCs/>
          <w:sz w:val="22"/>
          <w:szCs w:val="22"/>
          <w:lang w:eastAsia="x-none"/>
        </w:rPr>
      </w:pPr>
      <w:r>
        <w:rPr>
          <w:rFonts w:ascii="Palatino Linotype" w:hAnsi="Palatino Linotype"/>
          <w:b/>
          <w:bCs/>
          <w:sz w:val="22"/>
          <w:szCs w:val="22"/>
          <w:lang w:eastAsia="x-none"/>
        </w:rPr>
        <w:t>PROTOKÓŁ</w:t>
      </w:r>
    </w:p>
    <w:p w14:paraId="63BEBA9F" w14:textId="77777777" w:rsidR="00DC0E35" w:rsidRPr="00E318DD" w:rsidRDefault="00DC0E35" w:rsidP="00DC0E35">
      <w:pPr>
        <w:pStyle w:val="Tekstpodstawowy"/>
        <w:spacing w:after="0" w:line="276" w:lineRule="auto"/>
        <w:jc w:val="center"/>
        <w:rPr>
          <w:rFonts w:ascii="Palatino Linotype" w:hAnsi="Palatino Linotype"/>
          <w:b/>
          <w:bCs/>
          <w:sz w:val="22"/>
          <w:szCs w:val="22"/>
          <w:lang w:eastAsia="x-none"/>
        </w:rPr>
      </w:pPr>
      <w:r>
        <w:rPr>
          <w:rFonts w:ascii="Palatino Linotype" w:hAnsi="Palatino Linotype"/>
          <w:b/>
          <w:bCs/>
          <w:sz w:val="22"/>
          <w:szCs w:val="22"/>
          <w:lang w:eastAsia="x-none"/>
        </w:rPr>
        <w:t xml:space="preserve">przekazania terenu </w:t>
      </w:r>
      <w:r w:rsidR="00A23181">
        <w:rPr>
          <w:rFonts w:ascii="Palatino Linotype" w:hAnsi="Palatino Linotype"/>
          <w:b/>
          <w:bCs/>
          <w:sz w:val="22"/>
          <w:szCs w:val="22"/>
          <w:lang w:eastAsia="x-none"/>
        </w:rPr>
        <w:t>Robót</w:t>
      </w:r>
      <w:r>
        <w:rPr>
          <w:rFonts w:ascii="Palatino Linotype" w:hAnsi="Palatino Linotype"/>
          <w:b/>
          <w:bCs/>
          <w:sz w:val="22"/>
          <w:szCs w:val="22"/>
          <w:lang w:eastAsia="x-none"/>
        </w:rPr>
        <w:t xml:space="preserve"> </w:t>
      </w:r>
    </w:p>
    <w:p w14:paraId="270A4C7E" w14:textId="77777777" w:rsidR="00DC0E35" w:rsidRPr="004660FD" w:rsidRDefault="00DC0E35" w:rsidP="00DC0E35">
      <w:pPr>
        <w:spacing w:line="276" w:lineRule="auto"/>
        <w:jc w:val="center"/>
        <w:rPr>
          <w:rFonts w:ascii="Palatino Linotype" w:hAnsi="Palatino Linotype"/>
          <w:bCs/>
          <w:iCs/>
          <w:sz w:val="22"/>
          <w:szCs w:val="22"/>
        </w:rPr>
      </w:pPr>
      <w:r w:rsidRPr="004660FD">
        <w:rPr>
          <w:rFonts w:ascii="Palatino Linotype" w:hAnsi="Palatino Linotype"/>
          <w:bCs/>
          <w:iCs/>
          <w:sz w:val="22"/>
          <w:szCs w:val="22"/>
          <w:lang w:val="x-none"/>
        </w:rPr>
        <w:t>sporządzony w dniu  ..................................................</w:t>
      </w:r>
    </w:p>
    <w:p w14:paraId="5125325F" w14:textId="77777777" w:rsidR="00DC0E35" w:rsidRPr="004660FD" w:rsidRDefault="00DC0E35" w:rsidP="00DC0E35">
      <w:pPr>
        <w:spacing w:line="276" w:lineRule="auto"/>
        <w:jc w:val="center"/>
        <w:rPr>
          <w:rFonts w:ascii="Palatino Linotype" w:hAnsi="Palatino Linotype"/>
          <w:bCs/>
          <w:iCs/>
          <w:sz w:val="22"/>
          <w:szCs w:val="22"/>
        </w:rPr>
      </w:pPr>
    </w:p>
    <w:p w14:paraId="1B0A53FC" w14:textId="77777777" w:rsidR="00DC0E35" w:rsidRPr="004660FD" w:rsidRDefault="00DC0E35" w:rsidP="00DC0E35">
      <w:pPr>
        <w:spacing w:line="276" w:lineRule="auto"/>
        <w:jc w:val="center"/>
        <w:rPr>
          <w:rFonts w:ascii="Palatino Linotype" w:hAnsi="Palatino Linotype"/>
          <w:bCs/>
          <w:iCs/>
          <w:sz w:val="22"/>
          <w:szCs w:val="22"/>
        </w:rPr>
      </w:pPr>
    </w:p>
    <w:p w14:paraId="7644AC7B" w14:textId="77777777" w:rsidR="00DC0E35" w:rsidRPr="004660FD" w:rsidRDefault="00DC0E35" w:rsidP="00F67784">
      <w:pPr>
        <w:tabs>
          <w:tab w:val="left" w:pos="426"/>
        </w:tabs>
        <w:spacing w:line="23" w:lineRule="atLeast"/>
        <w:rPr>
          <w:rFonts w:ascii="Palatino Linotype" w:hAnsi="Palatino Linotype"/>
          <w:bCs/>
          <w:iCs/>
          <w:sz w:val="22"/>
          <w:szCs w:val="22"/>
          <w:lang w:val="x-none"/>
        </w:rPr>
      </w:pPr>
      <w:r w:rsidRPr="004660FD">
        <w:rPr>
          <w:rFonts w:ascii="Palatino Linotype" w:hAnsi="Palatino Linotype"/>
          <w:bCs/>
          <w:iCs/>
          <w:sz w:val="22"/>
          <w:szCs w:val="22"/>
          <w:lang w:val="x-none"/>
        </w:rPr>
        <w:t>1.</w:t>
      </w:r>
      <w:r w:rsidRPr="004660FD">
        <w:rPr>
          <w:rFonts w:ascii="Palatino Linotype" w:hAnsi="Palatino Linotype"/>
          <w:bCs/>
          <w:iCs/>
          <w:sz w:val="22"/>
          <w:szCs w:val="22"/>
          <w:lang w:val="x-none"/>
        </w:rPr>
        <w:tab/>
        <w:t>Zamawiający</w:t>
      </w:r>
      <w:r>
        <w:rPr>
          <w:rFonts w:ascii="Palatino Linotype" w:hAnsi="Palatino Linotype"/>
          <w:bCs/>
          <w:iCs/>
          <w:sz w:val="22"/>
          <w:szCs w:val="22"/>
        </w:rPr>
        <w:t>: ………………………………</w:t>
      </w:r>
      <w:r w:rsidRPr="004660FD">
        <w:rPr>
          <w:rFonts w:ascii="Palatino Linotype" w:hAnsi="Palatino Linotype"/>
          <w:bCs/>
          <w:iCs/>
          <w:sz w:val="22"/>
          <w:szCs w:val="22"/>
          <w:lang w:val="x-none"/>
        </w:rPr>
        <w:t xml:space="preserve">  </w:t>
      </w:r>
      <w:r w:rsidRPr="004660FD">
        <w:rPr>
          <w:rFonts w:ascii="Palatino Linotype" w:hAnsi="Palatino Linotype"/>
          <w:bCs/>
          <w:iCs/>
          <w:sz w:val="22"/>
          <w:szCs w:val="22"/>
          <w:lang w:val="x-none"/>
        </w:rPr>
        <w:tab/>
      </w:r>
    </w:p>
    <w:p w14:paraId="4399E4E4" w14:textId="77777777" w:rsidR="00DC0E35" w:rsidRPr="004660FD" w:rsidRDefault="00DC0E35" w:rsidP="00F67784">
      <w:pPr>
        <w:spacing w:line="23" w:lineRule="atLeast"/>
        <w:rPr>
          <w:rFonts w:ascii="Palatino Linotype" w:hAnsi="Palatino Linotype"/>
          <w:bCs/>
          <w:iCs/>
          <w:sz w:val="22"/>
          <w:szCs w:val="22"/>
          <w:lang w:val="x-none"/>
        </w:rPr>
      </w:pPr>
    </w:p>
    <w:p w14:paraId="01EEE290" w14:textId="77777777" w:rsidR="00DC0E35" w:rsidRPr="004660FD" w:rsidRDefault="00DC0E35" w:rsidP="00F67784">
      <w:pPr>
        <w:tabs>
          <w:tab w:val="left" w:pos="567"/>
        </w:tabs>
        <w:spacing w:line="23" w:lineRule="atLeast"/>
        <w:rPr>
          <w:rFonts w:ascii="Palatino Linotype" w:hAnsi="Palatino Linotype"/>
          <w:bCs/>
          <w:iCs/>
          <w:sz w:val="22"/>
          <w:szCs w:val="22"/>
          <w:lang w:val="x-none"/>
        </w:rPr>
      </w:pPr>
      <w:r>
        <w:rPr>
          <w:rFonts w:ascii="Palatino Linotype" w:hAnsi="Palatino Linotype"/>
          <w:bCs/>
          <w:iCs/>
          <w:sz w:val="22"/>
          <w:szCs w:val="22"/>
          <w:lang w:val="x-none"/>
        </w:rPr>
        <w:t xml:space="preserve">2. </w:t>
      </w:r>
      <w:r>
        <w:rPr>
          <w:rFonts w:ascii="Palatino Linotype" w:hAnsi="Palatino Linotype"/>
          <w:bCs/>
          <w:iCs/>
          <w:sz w:val="22"/>
          <w:szCs w:val="22"/>
        </w:rPr>
        <w:t xml:space="preserve">   </w:t>
      </w:r>
      <w:r w:rsidRPr="004660FD">
        <w:rPr>
          <w:rFonts w:ascii="Palatino Linotype" w:hAnsi="Palatino Linotype"/>
          <w:bCs/>
          <w:iCs/>
          <w:sz w:val="22"/>
          <w:szCs w:val="22"/>
          <w:lang w:val="x-none"/>
        </w:rPr>
        <w:t>Wykonawca</w:t>
      </w:r>
      <w:r>
        <w:rPr>
          <w:rFonts w:ascii="Palatino Linotype" w:hAnsi="Palatino Linotype"/>
          <w:bCs/>
          <w:iCs/>
          <w:sz w:val="22"/>
          <w:szCs w:val="22"/>
        </w:rPr>
        <w:t>: ………………………………..</w:t>
      </w:r>
      <w:r w:rsidRPr="004660FD">
        <w:rPr>
          <w:rFonts w:ascii="Palatino Linotype" w:hAnsi="Palatino Linotype"/>
          <w:bCs/>
          <w:iCs/>
          <w:sz w:val="22"/>
          <w:szCs w:val="22"/>
          <w:lang w:val="x-none"/>
        </w:rPr>
        <w:t xml:space="preserve">  </w:t>
      </w:r>
      <w:r w:rsidRPr="004660FD">
        <w:rPr>
          <w:rFonts w:ascii="Palatino Linotype" w:hAnsi="Palatino Linotype"/>
          <w:bCs/>
          <w:iCs/>
          <w:sz w:val="22"/>
          <w:szCs w:val="22"/>
          <w:lang w:val="x-none"/>
        </w:rPr>
        <w:tab/>
      </w:r>
    </w:p>
    <w:p w14:paraId="447658B9" w14:textId="77777777" w:rsidR="00DC0E35" w:rsidRPr="004660FD" w:rsidRDefault="00DC0E35" w:rsidP="00F67784">
      <w:pPr>
        <w:spacing w:line="23" w:lineRule="atLeast"/>
        <w:rPr>
          <w:rFonts w:ascii="Palatino Linotype" w:hAnsi="Palatino Linotype"/>
          <w:bCs/>
          <w:iCs/>
          <w:sz w:val="22"/>
          <w:szCs w:val="22"/>
          <w:lang w:val="x-none"/>
        </w:rPr>
      </w:pPr>
    </w:p>
    <w:p w14:paraId="0B3683B5" w14:textId="77777777" w:rsidR="00DC0E35" w:rsidRPr="004660FD" w:rsidRDefault="00DC0E35" w:rsidP="00F67784">
      <w:pPr>
        <w:tabs>
          <w:tab w:val="left" w:pos="426"/>
        </w:tabs>
        <w:spacing w:line="23" w:lineRule="atLeast"/>
        <w:rPr>
          <w:rFonts w:ascii="Palatino Linotype" w:hAnsi="Palatino Linotype"/>
          <w:bCs/>
          <w:iCs/>
          <w:sz w:val="22"/>
          <w:szCs w:val="22"/>
          <w:lang w:val="x-none"/>
        </w:rPr>
      </w:pPr>
      <w:r>
        <w:rPr>
          <w:rFonts w:ascii="Palatino Linotype" w:hAnsi="Palatino Linotype"/>
          <w:bCs/>
          <w:iCs/>
          <w:sz w:val="22"/>
          <w:szCs w:val="22"/>
          <w:lang w:val="x-none"/>
        </w:rPr>
        <w:t>3.</w:t>
      </w:r>
      <w:r>
        <w:rPr>
          <w:rFonts w:ascii="Palatino Linotype" w:hAnsi="Palatino Linotype"/>
          <w:bCs/>
          <w:iCs/>
          <w:sz w:val="22"/>
          <w:szCs w:val="22"/>
          <w:lang w:val="x-none"/>
        </w:rPr>
        <w:tab/>
        <w:t>Umowa Nr …</w:t>
      </w:r>
      <w:r>
        <w:rPr>
          <w:rFonts w:ascii="Palatino Linotype" w:hAnsi="Palatino Linotype"/>
          <w:bCs/>
          <w:iCs/>
          <w:sz w:val="22"/>
          <w:szCs w:val="22"/>
        </w:rPr>
        <w:t>……………………………. z dnia ……………………………….</w:t>
      </w:r>
      <w:r w:rsidRPr="004660FD">
        <w:rPr>
          <w:rFonts w:ascii="Palatino Linotype" w:hAnsi="Palatino Linotype"/>
          <w:bCs/>
          <w:iCs/>
          <w:sz w:val="22"/>
          <w:szCs w:val="22"/>
          <w:lang w:val="x-none"/>
        </w:rPr>
        <w:tab/>
      </w:r>
    </w:p>
    <w:p w14:paraId="456780B5" w14:textId="77777777" w:rsidR="00DC0E35" w:rsidRPr="004660FD" w:rsidRDefault="00DC0E35" w:rsidP="00F67784">
      <w:pPr>
        <w:spacing w:line="23" w:lineRule="atLeast"/>
        <w:rPr>
          <w:rFonts w:ascii="Palatino Linotype" w:hAnsi="Palatino Linotype"/>
          <w:bCs/>
          <w:iCs/>
          <w:sz w:val="22"/>
          <w:szCs w:val="22"/>
          <w:lang w:val="x-none"/>
        </w:rPr>
      </w:pPr>
    </w:p>
    <w:p w14:paraId="2EC1844F" w14:textId="77777777" w:rsidR="00DC0E35" w:rsidRPr="00DB7E7A" w:rsidRDefault="00E4733B" w:rsidP="00F67784">
      <w:pPr>
        <w:tabs>
          <w:tab w:val="left" w:pos="426"/>
        </w:tabs>
        <w:spacing w:line="23" w:lineRule="atLeast"/>
        <w:rPr>
          <w:rFonts w:ascii="Palatino Linotype" w:hAnsi="Palatino Linotype"/>
          <w:bCs/>
          <w:iCs/>
          <w:sz w:val="22"/>
          <w:szCs w:val="22"/>
          <w:lang w:val="x-none"/>
        </w:rPr>
      </w:pPr>
      <w:r w:rsidRPr="00DB7E7A">
        <w:rPr>
          <w:rFonts w:ascii="Palatino Linotype" w:hAnsi="Palatino Linotype"/>
          <w:bCs/>
          <w:iCs/>
          <w:sz w:val="22"/>
          <w:szCs w:val="22"/>
          <w:lang w:val="x-none"/>
        </w:rPr>
        <w:t>4.</w:t>
      </w:r>
      <w:r w:rsidRPr="00DB7E7A">
        <w:rPr>
          <w:rFonts w:ascii="Palatino Linotype" w:hAnsi="Palatino Linotype"/>
          <w:bCs/>
          <w:iCs/>
          <w:sz w:val="22"/>
          <w:szCs w:val="22"/>
          <w:lang w:val="x-none"/>
        </w:rPr>
        <w:tab/>
        <w:t>Przedmiot U</w:t>
      </w:r>
      <w:r w:rsidR="00DC0E35" w:rsidRPr="00DB7E7A">
        <w:rPr>
          <w:rFonts w:ascii="Palatino Linotype" w:hAnsi="Palatino Linotype"/>
          <w:bCs/>
          <w:iCs/>
          <w:sz w:val="22"/>
          <w:szCs w:val="22"/>
          <w:lang w:val="x-none"/>
        </w:rPr>
        <w:t xml:space="preserve">mowy:  </w:t>
      </w:r>
      <w:r w:rsidR="00DC0E35" w:rsidRPr="00DB7E7A">
        <w:rPr>
          <w:rFonts w:ascii="Palatino Linotype" w:hAnsi="Palatino Linotype"/>
          <w:bCs/>
          <w:iCs/>
          <w:sz w:val="22"/>
          <w:szCs w:val="22"/>
        </w:rPr>
        <w:t>……………………………………………………………..</w:t>
      </w:r>
      <w:r w:rsidR="00DC0E35" w:rsidRPr="00DB7E7A">
        <w:rPr>
          <w:rFonts w:ascii="Palatino Linotype" w:hAnsi="Palatino Linotype"/>
          <w:bCs/>
          <w:iCs/>
          <w:sz w:val="22"/>
          <w:szCs w:val="22"/>
          <w:lang w:val="x-none"/>
        </w:rPr>
        <w:tab/>
      </w:r>
    </w:p>
    <w:p w14:paraId="50FD9B65" w14:textId="77777777" w:rsidR="00DC0E35" w:rsidRPr="004660FD" w:rsidRDefault="00DC0E35" w:rsidP="00DC0E35">
      <w:pPr>
        <w:spacing w:line="276" w:lineRule="auto"/>
        <w:rPr>
          <w:rFonts w:ascii="Palatino Linotype" w:hAnsi="Palatino Linotype"/>
          <w:bCs/>
          <w:iCs/>
          <w:sz w:val="22"/>
          <w:szCs w:val="22"/>
          <w:lang w:val="x-none"/>
        </w:rPr>
      </w:pPr>
    </w:p>
    <w:p w14:paraId="2C3F6395" w14:textId="77777777" w:rsidR="00DC0E35" w:rsidRPr="004660FD" w:rsidRDefault="00DC0E35" w:rsidP="00DC0E35">
      <w:pPr>
        <w:spacing w:line="276" w:lineRule="auto"/>
        <w:rPr>
          <w:rFonts w:ascii="Palatino Linotype" w:hAnsi="Palatino Linotype"/>
          <w:bCs/>
          <w:iCs/>
          <w:sz w:val="22"/>
          <w:szCs w:val="22"/>
          <w:lang w:val="x-none"/>
        </w:rPr>
      </w:pPr>
    </w:p>
    <w:p w14:paraId="16DC2891" w14:textId="77777777" w:rsidR="00DC0E35" w:rsidRPr="00A52FF5" w:rsidRDefault="00DC0E35" w:rsidP="00DC0E35">
      <w:pPr>
        <w:spacing w:line="276" w:lineRule="auto"/>
        <w:rPr>
          <w:rFonts w:ascii="Palatino Linotype" w:hAnsi="Palatino Linotype"/>
          <w:bCs/>
          <w:iCs/>
          <w:sz w:val="22"/>
          <w:szCs w:val="22"/>
          <w:lang w:val="x-none"/>
        </w:rPr>
      </w:pPr>
      <w:r w:rsidRPr="00A52FF5">
        <w:rPr>
          <w:rFonts w:ascii="Palatino Linotype" w:hAnsi="Palatino Linotype"/>
          <w:bCs/>
          <w:iCs/>
          <w:sz w:val="22"/>
          <w:szCs w:val="22"/>
          <w:lang w:val="x-none"/>
        </w:rPr>
        <w:t xml:space="preserve">Po dokonaniu oględzin terenu przeznaczonego na </w:t>
      </w:r>
      <w:r w:rsidRPr="00A52FF5">
        <w:rPr>
          <w:rFonts w:ascii="Palatino Linotype" w:hAnsi="Palatino Linotype"/>
          <w:bCs/>
          <w:iCs/>
          <w:sz w:val="22"/>
          <w:szCs w:val="22"/>
        </w:rPr>
        <w:t xml:space="preserve">wykonanie </w:t>
      </w:r>
      <w:r>
        <w:rPr>
          <w:rFonts w:ascii="Palatino Linotype" w:hAnsi="Palatino Linotype"/>
          <w:bCs/>
          <w:iCs/>
          <w:sz w:val="22"/>
          <w:szCs w:val="22"/>
        </w:rPr>
        <w:t>Robót</w:t>
      </w:r>
      <w:r w:rsidRPr="00A52FF5">
        <w:rPr>
          <w:rFonts w:ascii="Palatino Linotype" w:hAnsi="Palatino Linotype"/>
          <w:bCs/>
          <w:iCs/>
          <w:sz w:val="22"/>
          <w:szCs w:val="22"/>
          <w:lang w:val="x-none"/>
        </w:rPr>
        <w:t xml:space="preserve"> i zaplecze* </w:t>
      </w:r>
    </w:p>
    <w:p w14:paraId="170D0990" w14:textId="77777777" w:rsidR="00DC0E35" w:rsidRPr="004660FD" w:rsidRDefault="00DC0E35" w:rsidP="00DC0E35">
      <w:pPr>
        <w:spacing w:line="276" w:lineRule="auto"/>
        <w:rPr>
          <w:rFonts w:ascii="Palatino Linotype" w:hAnsi="Palatino Linotype"/>
          <w:bCs/>
          <w:iCs/>
          <w:sz w:val="22"/>
          <w:szCs w:val="22"/>
          <w:lang w:val="x-none"/>
        </w:rPr>
      </w:pPr>
    </w:p>
    <w:p w14:paraId="6A348658" w14:textId="77777777" w:rsidR="00DC0E35" w:rsidRDefault="00DC0E35" w:rsidP="00DC0E35">
      <w:pPr>
        <w:spacing w:line="276" w:lineRule="auto"/>
        <w:rPr>
          <w:rFonts w:ascii="Palatino Linotype" w:hAnsi="Palatino Linotype"/>
          <w:bCs/>
          <w:iCs/>
          <w:sz w:val="22"/>
          <w:szCs w:val="22"/>
          <w:lang w:val="x-none"/>
        </w:rPr>
      </w:pPr>
      <w:r w:rsidRPr="004660FD">
        <w:rPr>
          <w:rFonts w:ascii="Palatino Linotype" w:hAnsi="Palatino Linotype"/>
          <w:bCs/>
          <w:iCs/>
          <w:sz w:val="22"/>
          <w:szCs w:val="22"/>
          <w:lang w:val="x-none"/>
        </w:rPr>
        <w:t>Komisja w składzie:</w:t>
      </w:r>
    </w:p>
    <w:p w14:paraId="7C12BE2C" w14:textId="77777777" w:rsidR="00DC0E35" w:rsidRPr="004660FD" w:rsidRDefault="00DC0E35" w:rsidP="00DC0E35">
      <w:pPr>
        <w:spacing w:line="276" w:lineRule="auto"/>
        <w:rPr>
          <w:rFonts w:ascii="Palatino Linotype" w:hAnsi="Palatino Linotype"/>
          <w:bCs/>
          <w:iCs/>
          <w:sz w:val="22"/>
          <w:szCs w:val="22"/>
          <w:lang w:val="x-none"/>
        </w:rPr>
      </w:pPr>
    </w:p>
    <w:p w14:paraId="7616A6E0" w14:textId="77777777" w:rsidR="00DC0E35" w:rsidRPr="004660FD" w:rsidRDefault="00DC0E35" w:rsidP="00DC0E35">
      <w:pPr>
        <w:spacing w:line="276" w:lineRule="auto"/>
        <w:rPr>
          <w:rFonts w:ascii="Palatino Linotype" w:hAnsi="Palatino Linotype"/>
          <w:bCs/>
          <w:iCs/>
          <w:sz w:val="22"/>
          <w:szCs w:val="22"/>
          <w:lang w:val="x-none"/>
        </w:rPr>
      </w:pPr>
      <w:r w:rsidRPr="004660FD">
        <w:rPr>
          <w:rFonts w:ascii="Palatino Linotype" w:hAnsi="Palatino Linotype"/>
          <w:bCs/>
          <w:iCs/>
          <w:sz w:val="22"/>
          <w:szCs w:val="22"/>
          <w:lang w:val="x-none"/>
        </w:rPr>
        <w:t>Przedstawiciele Zamawiającego:</w:t>
      </w:r>
    </w:p>
    <w:p w14:paraId="5E0CDA2E" w14:textId="77777777" w:rsidR="00DC0E35" w:rsidRPr="004660FD" w:rsidRDefault="00DC0E35">
      <w:pPr>
        <w:numPr>
          <w:ilvl w:val="0"/>
          <w:numId w:val="15"/>
        </w:numPr>
        <w:tabs>
          <w:tab w:val="clear" w:pos="720"/>
          <w:tab w:val="num" w:pos="284"/>
        </w:tabs>
        <w:spacing w:line="276" w:lineRule="auto"/>
        <w:ind w:hanging="720"/>
        <w:rPr>
          <w:rFonts w:ascii="Palatino Linotype" w:hAnsi="Palatino Linotype"/>
          <w:bCs/>
          <w:iCs/>
          <w:sz w:val="22"/>
          <w:szCs w:val="22"/>
          <w:lang w:val="x-none"/>
        </w:rPr>
      </w:pPr>
      <w:r w:rsidRPr="004660FD">
        <w:rPr>
          <w:rFonts w:ascii="Palatino Linotype" w:hAnsi="Palatino Linotype"/>
          <w:bCs/>
          <w:iCs/>
          <w:sz w:val="22"/>
          <w:szCs w:val="22"/>
          <w:lang w:val="x-none"/>
        </w:rPr>
        <w:t>..............................................................</w:t>
      </w:r>
    </w:p>
    <w:p w14:paraId="2E1B0BD3" w14:textId="77777777" w:rsidR="00DC0E35" w:rsidRPr="004660FD" w:rsidRDefault="00DC0E35">
      <w:pPr>
        <w:numPr>
          <w:ilvl w:val="0"/>
          <w:numId w:val="15"/>
        </w:numPr>
        <w:tabs>
          <w:tab w:val="clear" w:pos="720"/>
          <w:tab w:val="num" w:pos="284"/>
        </w:tabs>
        <w:spacing w:line="276" w:lineRule="auto"/>
        <w:ind w:hanging="720"/>
        <w:rPr>
          <w:rFonts w:ascii="Palatino Linotype" w:hAnsi="Palatino Linotype"/>
          <w:bCs/>
          <w:iCs/>
          <w:sz w:val="22"/>
          <w:szCs w:val="22"/>
          <w:lang w:val="x-none"/>
        </w:rPr>
      </w:pPr>
      <w:r w:rsidRPr="004660FD">
        <w:rPr>
          <w:rFonts w:ascii="Palatino Linotype" w:hAnsi="Palatino Linotype"/>
          <w:bCs/>
          <w:iCs/>
          <w:sz w:val="22"/>
          <w:szCs w:val="22"/>
          <w:lang w:val="x-none"/>
        </w:rPr>
        <w:t>..............................................................</w:t>
      </w:r>
    </w:p>
    <w:p w14:paraId="5EA173D1" w14:textId="77777777" w:rsidR="00DC0E35" w:rsidRPr="004660FD" w:rsidRDefault="00DC0E35" w:rsidP="00DC0E35">
      <w:pPr>
        <w:spacing w:line="276" w:lineRule="auto"/>
        <w:rPr>
          <w:rFonts w:ascii="Palatino Linotype" w:hAnsi="Palatino Linotype"/>
          <w:bCs/>
          <w:iCs/>
          <w:sz w:val="22"/>
          <w:szCs w:val="22"/>
          <w:lang w:val="x-none"/>
        </w:rPr>
      </w:pPr>
    </w:p>
    <w:p w14:paraId="72E514C8" w14:textId="77777777" w:rsidR="00DC0E35" w:rsidRPr="004660FD" w:rsidRDefault="00DC0E35" w:rsidP="00DC0E35">
      <w:pPr>
        <w:spacing w:line="276" w:lineRule="auto"/>
        <w:rPr>
          <w:rFonts w:ascii="Palatino Linotype" w:hAnsi="Palatino Linotype"/>
          <w:bCs/>
          <w:iCs/>
          <w:sz w:val="22"/>
          <w:szCs w:val="22"/>
          <w:lang w:val="x-none"/>
        </w:rPr>
      </w:pPr>
      <w:r w:rsidRPr="004660FD">
        <w:rPr>
          <w:rFonts w:ascii="Palatino Linotype" w:hAnsi="Palatino Linotype"/>
          <w:bCs/>
          <w:iCs/>
          <w:sz w:val="22"/>
          <w:szCs w:val="22"/>
          <w:lang w:val="x-none"/>
        </w:rPr>
        <w:t>Przedstawiciele Wykonawcy:</w:t>
      </w:r>
    </w:p>
    <w:p w14:paraId="595B2029" w14:textId="77777777" w:rsidR="00DC0E35" w:rsidRPr="004660FD" w:rsidRDefault="00DC0E35">
      <w:pPr>
        <w:numPr>
          <w:ilvl w:val="0"/>
          <w:numId w:val="16"/>
        </w:numPr>
        <w:tabs>
          <w:tab w:val="clear" w:pos="720"/>
          <w:tab w:val="num" w:pos="284"/>
        </w:tabs>
        <w:spacing w:line="276" w:lineRule="auto"/>
        <w:ind w:hanging="720"/>
        <w:rPr>
          <w:rFonts w:ascii="Palatino Linotype" w:hAnsi="Palatino Linotype"/>
          <w:bCs/>
          <w:iCs/>
          <w:sz w:val="22"/>
          <w:szCs w:val="22"/>
          <w:lang w:val="x-none"/>
        </w:rPr>
      </w:pPr>
      <w:r w:rsidRPr="004660FD">
        <w:rPr>
          <w:rFonts w:ascii="Palatino Linotype" w:hAnsi="Palatino Linotype"/>
          <w:bCs/>
          <w:iCs/>
          <w:sz w:val="22"/>
          <w:szCs w:val="22"/>
          <w:lang w:val="x-none"/>
        </w:rPr>
        <w:t>..............................................................</w:t>
      </w:r>
    </w:p>
    <w:p w14:paraId="17EDA721" w14:textId="77777777" w:rsidR="00DC0E35" w:rsidRPr="004660FD" w:rsidRDefault="00DC0E35">
      <w:pPr>
        <w:numPr>
          <w:ilvl w:val="0"/>
          <w:numId w:val="16"/>
        </w:numPr>
        <w:tabs>
          <w:tab w:val="clear" w:pos="720"/>
          <w:tab w:val="num" w:pos="284"/>
        </w:tabs>
        <w:spacing w:line="276" w:lineRule="auto"/>
        <w:ind w:hanging="720"/>
        <w:rPr>
          <w:rFonts w:ascii="Palatino Linotype" w:hAnsi="Palatino Linotype"/>
          <w:bCs/>
          <w:iCs/>
          <w:sz w:val="22"/>
          <w:szCs w:val="22"/>
          <w:lang w:val="x-none"/>
        </w:rPr>
      </w:pPr>
      <w:r w:rsidRPr="004660FD">
        <w:rPr>
          <w:rFonts w:ascii="Palatino Linotype" w:hAnsi="Palatino Linotype"/>
          <w:bCs/>
          <w:iCs/>
          <w:sz w:val="22"/>
          <w:szCs w:val="22"/>
          <w:lang w:val="x-none"/>
        </w:rPr>
        <w:t>..............................................................</w:t>
      </w:r>
    </w:p>
    <w:p w14:paraId="1331557D" w14:textId="77777777" w:rsidR="00DC0E35" w:rsidRPr="004660FD" w:rsidRDefault="00DC0E35" w:rsidP="00DC0E35">
      <w:pPr>
        <w:spacing w:line="276" w:lineRule="auto"/>
        <w:rPr>
          <w:rFonts w:ascii="Palatino Linotype" w:hAnsi="Palatino Linotype"/>
          <w:bCs/>
          <w:iCs/>
          <w:sz w:val="22"/>
          <w:szCs w:val="22"/>
          <w:lang w:val="x-none"/>
        </w:rPr>
      </w:pPr>
    </w:p>
    <w:p w14:paraId="66A94E3C" w14:textId="77777777" w:rsidR="00DC0E35" w:rsidRPr="004660FD" w:rsidRDefault="00DC0E35" w:rsidP="00DC0E35">
      <w:pPr>
        <w:spacing w:line="276" w:lineRule="auto"/>
        <w:jc w:val="both"/>
        <w:rPr>
          <w:rFonts w:ascii="Palatino Linotype" w:hAnsi="Palatino Linotype"/>
          <w:bCs/>
          <w:iCs/>
          <w:sz w:val="22"/>
          <w:szCs w:val="22"/>
          <w:lang w:val="x-none"/>
        </w:rPr>
      </w:pPr>
      <w:r w:rsidRPr="0072795B">
        <w:rPr>
          <w:rFonts w:ascii="Palatino Linotype" w:hAnsi="Palatino Linotype"/>
          <w:bCs/>
          <w:iCs/>
          <w:sz w:val="22"/>
          <w:szCs w:val="22"/>
          <w:lang w:val="x-none"/>
        </w:rPr>
        <w:t xml:space="preserve">dokonała wprowadzenia Wykonawcy na </w:t>
      </w:r>
      <w:r w:rsidRPr="0072795B">
        <w:rPr>
          <w:rFonts w:ascii="Palatino Linotype" w:hAnsi="Palatino Linotype"/>
          <w:bCs/>
          <w:iCs/>
          <w:sz w:val="22"/>
          <w:szCs w:val="22"/>
        </w:rPr>
        <w:t>teren Robót</w:t>
      </w:r>
      <w:r w:rsidR="00E4733B" w:rsidRPr="0072795B">
        <w:rPr>
          <w:rFonts w:ascii="Palatino Linotype" w:hAnsi="Palatino Linotype"/>
          <w:bCs/>
          <w:iCs/>
          <w:sz w:val="22"/>
          <w:szCs w:val="22"/>
          <w:lang w:val="x-none"/>
        </w:rPr>
        <w:t xml:space="preserve"> w celu realizacji przedmiotu U</w:t>
      </w:r>
      <w:r w:rsidRPr="0072795B">
        <w:rPr>
          <w:rFonts w:ascii="Palatino Linotype" w:hAnsi="Palatino Linotype"/>
          <w:bCs/>
          <w:iCs/>
          <w:sz w:val="22"/>
          <w:szCs w:val="22"/>
          <w:lang w:val="x-none"/>
        </w:rPr>
        <w:t xml:space="preserve">mowy, </w:t>
      </w:r>
      <w:r w:rsidRPr="0072795B">
        <w:rPr>
          <w:rFonts w:ascii="Palatino Linotype" w:hAnsi="Palatino Linotype"/>
          <w:bCs/>
          <w:iCs/>
          <w:sz w:val="22"/>
          <w:szCs w:val="22"/>
        </w:rPr>
        <w:t xml:space="preserve">                                         </w:t>
      </w:r>
      <w:r w:rsidRPr="004660FD">
        <w:rPr>
          <w:rFonts w:ascii="Palatino Linotype" w:hAnsi="Palatino Linotype"/>
          <w:bCs/>
          <w:iCs/>
          <w:sz w:val="22"/>
          <w:szCs w:val="22"/>
          <w:lang w:val="x-none"/>
        </w:rPr>
        <w:t>z następującymi uwagami i warunkami:</w:t>
      </w:r>
    </w:p>
    <w:p w14:paraId="082B4BFC" w14:textId="40419BDD" w:rsidR="00DC0E35" w:rsidRPr="00E318DD" w:rsidRDefault="00DC0E35" w:rsidP="00DC0E35">
      <w:pPr>
        <w:spacing w:line="276" w:lineRule="auto"/>
        <w:rPr>
          <w:rFonts w:ascii="Palatino Linotype" w:hAnsi="Palatino Linotype"/>
          <w:bCs/>
          <w:iCs/>
          <w:sz w:val="22"/>
          <w:szCs w:val="22"/>
        </w:rPr>
      </w:pPr>
      <w:r w:rsidRPr="004660FD">
        <w:rPr>
          <w:rFonts w:ascii="Palatino Linotype" w:hAnsi="Palatino Linotype"/>
          <w:bCs/>
          <w:iCs/>
          <w:sz w:val="22"/>
          <w:szCs w:val="22"/>
          <w:lang w:val="x-none"/>
        </w:rPr>
        <w:t>.............................................................</w:t>
      </w:r>
      <w:r>
        <w:rPr>
          <w:rFonts w:ascii="Palatino Linotype" w:hAnsi="Palatino Linotype"/>
          <w:bCs/>
          <w:iCs/>
          <w:sz w:val="22"/>
          <w:szCs w:val="22"/>
        </w:rPr>
        <w:t>.................................................................................................................................................................................................................................................................................</w:t>
      </w:r>
    </w:p>
    <w:p w14:paraId="000EC384" w14:textId="77777777" w:rsidR="00DC0E35" w:rsidRPr="004660FD" w:rsidRDefault="00DC0E35" w:rsidP="00DC0E35">
      <w:pPr>
        <w:spacing w:line="276" w:lineRule="auto"/>
        <w:rPr>
          <w:rFonts w:ascii="Palatino Linotype" w:hAnsi="Palatino Linotype"/>
          <w:bCs/>
          <w:sz w:val="22"/>
          <w:szCs w:val="22"/>
        </w:rPr>
      </w:pPr>
    </w:p>
    <w:p w14:paraId="516F3E92" w14:textId="15D93BDF" w:rsidR="00DC0E35" w:rsidRPr="00E318DD" w:rsidRDefault="00DC0E35" w:rsidP="00A812C3">
      <w:pPr>
        <w:spacing w:after="120" w:line="276" w:lineRule="auto"/>
        <w:rPr>
          <w:rFonts w:asciiTheme="majorHAnsi" w:hAnsiTheme="majorHAnsi"/>
          <w:b/>
          <w:bCs/>
          <w:sz w:val="22"/>
          <w:szCs w:val="22"/>
        </w:rPr>
      </w:pPr>
      <w:r w:rsidRPr="00BE4B6E">
        <w:rPr>
          <w:rFonts w:asciiTheme="majorHAnsi" w:hAnsiTheme="majorHAnsi"/>
          <w:b/>
          <w:bCs/>
          <w:sz w:val="22"/>
          <w:szCs w:val="22"/>
        </w:rPr>
        <w:t xml:space="preserve">Ze </w:t>
      </w:r>
      <w:r w:rsidR="00856A21" w:rsidRPr="00BE4B6E">
        <w:rPr>
          <w:rFonts w:asciiTheme="majorHAnsi" w:hAnsiTheme="majorHAnsi"/>
          <w:b/>
          <w:bCs/>
          <w:sz w:val="22"/>
          <w:szCs w:val="22"/>
        </w:rPr>
        <w:t>strony Wykonawcy</w:t>
      </w:r>
      <w:r w:rsidRPr="00BE4B6E">
        <w:rPr>
          <w:rFonts w:asciiTheme="majorHAnsi" w:hAnsiTheme="majorHAnsi"/>
          <w:b/>
          <w:bCs/>
          <w:sz w:val="22"/>
          <w:szCs w:val="22"/>
        </w:rPr>
        <w:t>:</w:t>
      </w:r>
      <w:r w:rsidRPr="00BE4B6E">
        <w:rPr>
          <w:rFonts w:asciiTheme="majorHAnsi" w:hAnsiTheme="majorHAnsi"/>
          <w:b/>
          <w:bCs/>
          <w:sz w:val="22"/>
          <w:szCs w:val="22"/>
        </w:rPr>
        <w:tab/>
      </w:r>
      <w:r w:rsidRPr="00BE4B6E">
        <w:rPr>
          <w:rFonts w:asciiTheme="majorHAnsi" w:hAnsiTheme="majorHAnsi"/>
          <w:b/>
          <w:bCs/>
          <w:sz w:val="22"/>
          <w:szCs w:val="22"/>
        </w:rPr>
        <w:tab/>
      </w:r>
      <w:r>
        <w:rPr>
          <w:rFonts w:asciiTheme="majorHAnsi" w:hAnsiTheme="majorHAnsi"/>
          <w:b/>
          <w:bCs/>
          <w:sz w:val="22"/>
          <w:szCs w:val="22"/>
        </w:rPr>
        <w:tab/>
      </w:r>
      <w:r>
        <w:rPr>
          <w:rFonts w:asciiTheme="majorHAnsi" w:hAnsiTheme="majorHAnsi"/>
          <w:b/>
          <w:bCs/>
          <w:sz w:val="22"/>
          <w:szCs w:val="22"/>
        </w:rPr>
        <w:tab/>
      </w:r>
      <w:r>
        <w:rPr>
          <w:rFonts w:asciiTheme="majorHAnsi" w:hAnsiTheme="majorHAnsi"/>
          <w:b/>
          <w:bCs/>
          <w:sz w:val="22"/>
          <w:szCs w:val="22"/>
        </w:rPr>
        <w:tab/>
      </w:r>
      <w:r w:rsidRPr="00BE4B6E">
        <w:rPr>
          <w:rFonts w:asciiTheme="majorHAnsi" w:hAnsiTheme="majorHAnsi"/>
          <w:b/>
          <w:bCs/>
          <w:sz w:val="22"/>
          <w:szCs w:val="22"/>
        </w:rPr>
        <w:t xml:space="preserve">Ze </w:t>
      </w:r>
      <w:r w:rsidR="00856A21" w:rsidRPr="00BE4B6E">
        <w:rPr>
          <w:rFonts w:asciiTheme="majorHAnsi" w:hAnsiTheme="majorHAnsi"/>
          <w:b/>
          <w:bCs/>
          <w:sz w:val="22"/>
          <w:szCs w:val="22"/>
        </w:rPr>
        <w:t>strony Zamawiającego</w:t>
      </w:r>
      <w:r w:rsidRPr="00BE4B6E">
        <w:rPr>
          <w:rFonts w:asciiTheme="majorHAnsi" w:hAnsiTheme="majorHAnsi"/>
          <w:b/>
          <w:bCs/>
          <w:sz w:val="22"/>
          <w:szCs w:val="22"/>
        </w:rPr>
        <w:t>:</w:t>
      </w:r>
    </w:p>
    <w:p w14:paraId="33C059E8" w14:textId="77777777" w:rsidR="00DC0E35" w:rsidRPr="00BE4B6E" w:rsidRDefault="00A812C3" w:rsidP="00DC0E35">
      <w:pPr>
        <w:pStyle w:val="Akapitzlist"/>
        <w:spacing w:line="276" w:lineRule="auto"/>
        <w:ind w:left="0"/>
        <w:rPr>
          <w:rFonts w:asciiTheme="majorHAnsi" w:hAnsiTheme="majorHAnsi"/>
          <w:bCs/>
          <w:sz w:val="22"/>
          <w:szCs w:val="22"/>
        </w:rPr>
      </w:pPr>
      <w:r>
        <w:rPr>
          <w:rFonts w:asciiTheme="majorHAnsi" w:hAnsiTheme="majorHAnsi"/>
          <w:bCs/>
          <w:sz w:val="22"/>
          <w:szCs w:val="22"/>
        </w:rPr>
        <w:t xml:space="preserve">  </w:t>
      </w:r>
      <w:r w:rsidR="00DC0E35" w:rsidRPr="00BE4B6E">
        <w:rPr>
          <w:rFonts w:asciiTheme="majorHAnsi" w:hAnsiTheme="majorHAnsi"/>
          <w:bCs/>
          <w:sz w:val="22"/>
          <w:szCs w:val="22"/>
        </w:rPr>
        <w:t>……………………………..</w:t>
      </w:r>
      <w:r w:rsidR="00DC0E35" w:rsidRPr="00BE4B6E">
        <w:rPr>
          <w:rFonts w:asciiTheme="majorHAnsi" w:hAnsiTheme="majorHAnsi"/>
          <w:bCs/>
          <w:sz w:val="22"/>
          <w:szCs w:val="22"/>
        </w:rPr>
        <w:tab/>
      </w:r>
      <w:r w:rsidR="00DC0E35" w:rsidRPr="00BE4B6E">
        <w:rPr>
          <w:rFonts w:asciiTheme="majorHAnsi" w:hAnsiTheme="majorHAnsi"/>
          <w:bCs/>
          <w:sz w:val="22"/>
          <w:szCs w:val="22"/>
        </w:rPr>
        <w:tab/>
      </w:r>
      <w:r w:rsidR="00DC0E35" w:rsidRPr="00BE4B6E">
        <w:rPr>
          <w:rFonts w:asciiTheme="majorHAnsi" w:hAnsiTheme="majorHAnsi"/>
          <w:bCs/>
          <w:sz w:val="22"/>
          <w:szCs w:val="22"/>
        </w:rPr>
        <w:tab/>
      </w:r>
      <w:r w:rsidR="00DC0E35" w:rsidRPr="00BE4B6E">
        <w:rPr>
          <w:rFonts w:asciiTheme="majorHAnsi" w:hAnsiTheme="majorHAnsi"/>
          <w:bCs/>
          <w:sz w:val="22"/>
          <w:szCs w:val="22"/>
        </w:rPr>
        <w:tab/>
      </w:r>
      <w:r w:rsidR="00DC0E35" w:rsidRPr="00BE4B6E">
        <w:rPr>
          <w:rFonts w:asciiTheme="majorHAnsi" w:hAnsiTheme="majorHAnsi"/>
          <w:bCs/>
          <w:sz w:val="22"/>
          <w:szCs w:val="22"/>
        </w:rPr>
        <w:tab/>
        <w:t xml:space="preserve"> </w:t>
      </w:r>
      <w:r>
        <w:rPr>
          <w:rFonts w:asciiTheme="majorHAnsi" w:hAnsiTheme="majorHAnsi"/>
          <w:bCs/>
          <w:sz w:val="22"/>
          <w:szCs w:val="22"/>
        </w:rPr>
        <w:t xml:space="preserve"> </w:t>
      </w:r>
      <w:r w:rsidR="00DC0E35" w:rsidRPr="00BE4B6E">
        <w:rPr>
          <w:rFonts w:asciiTheme="majorHAnsi" w:hAnsiTheme="majorHAnsi"/>
          <w:bCs/>
          <w:sz w:val="22"/>
          <w:szCs w:val="22"/>
        </w:rPr>
        <w:t>……………………………….</w:t>
      </w:r>
    </w:p>
    <w:p w14:paraId="7545EBD9" w14:textId="77777777" w:rsidR="00DC0E35" w:rsidRDefault="00A812C3" w:rsidP="00DC0E35">
      <w:pPr>
        <w:pStyle w:val="Akapitzlist"/>
        <w:spacing w:line="276" w:lineRule="auto"/>
        <w:ind w:left="0"/>
        <w:rPr>
          <w:rFonts w:asciiTheme="majorHAnsi" w:hAnsiTheme="majorHAnsi"/>
          <w:bCs/>
          <w:sz w:val="22"/>
          <w:szCs w:val="22"/>
        </w:rPr>
      </w:pPr>
      <w:r>
        <w:rPr>
          <w:rFonts w:asciiTheme="majorHAnsi" w:hAnsiTheme="majorHAnsi"/>
          <w:bCs/>
          <w:sz w:val="22"/>
          <w:szCs w:val="22"/>
        </w:rPr>
        <w:t xml:space="preserve">  </w:t>
      </w:r>
      <w:r w:rsidR="00DC0E35" w:rsidRPr="00BE4B6E">
        <w:rPr>
          <w:rFonts w:asciiTheme="majorHAnsi" w:hAnsiTheme="majorHAnsi"/>
          <w:bCs/>
          <w:sz w:val="22"/>
          <w:szCs w:val="22"/>
        </w:rPr>
        <w:t>……………………………..</w:t>
      </w:r>
      <w:r w:rsidR="00DC0E35" w:rsidRPr="00BE4B6E">
        <w:rPr>
          <w:rFonts w:asciiTheme="majorHAnsi" w:hAnsiTheme="majorHAnsi"/>
          <w:bCs/>
          <w:sz w:val="22"/>
          <w:szCs w:val="22"/>
        </w:rPr>
        <w:tab/>
      </w:r>
      <w:r w:rsidR="00DC0E35" w:rsidRPr="00BE4B6E">
        <w:rPr>
          <w:rFonts w:asciiTheme="majorHAnsi" w:hAnsiTheme="majorHAnsi"/>
          <w:bCs/>
          <w:sz w:val="22"/>
          <w:szCs w:val="22"/>
        </w:rPr>
        <w:tab/>
      </w:r>
      <w:r w:rsidR="00DC0E35" w:rsidRPr="00BE4B6E">
        <w:rPr>
          <w:rFonts w:asciiTheme="majorHAnsi" w:hAnsiTheme="majorHAnsi"/>
          <w:bCs/>
          <w:sz w:val="22"/>
          <w:szCs w:val="22"/>
        </w:rPr>
        <w:tab/>
      </w:r>
      <w:r w:rsidR="00DC0E35" w:rsidRPr="00BE4B6E">
        <w:rPr>
          <w:rFonts w:asciiTheme="majorHAnsi" w:hAnsiTheme="majorHAnsi"/>
          <w:bCs/>
          <w:sz w:val="22"/>
          <w:szCs w:val="22"/>
        </w:rPr>
        <w:tab/>
      </w:r>
      <w:r w:rsidR="00DC0E35" w:rsidRPr="00BE4B6E">
        <w:rPr>
          <w:rFonts w:asciiTheme="majorHAnsi" w:hAnsiTheme="majorHAnsi"/>
          <w:bCs/>
          <w:sz w:val="22"/>
          <w:szCs w:val="22"/>
        </w:rPr>
        <w:tab/>
        <w:t xml:space="preserve"> </w:t>
      </w:r>
      <w:r>
        <w:rPr>
          <w:rFonts w:asciiTheme="majorHAnsi" w:hAnsiTheme="majorHAnsi"/>
          <w:bCs/>
          <w:sz w:val="22"/>
          <w:szCs w:val="22"/>
        </w:rPr>
        <w:t xml:space="preserve"> </w:t>
      </w:r>
      <w:r w:rsidR="00DC0E35" w:rsidRPr="00BE4B6E">
        <w:rPr>
          <w:rFonts w:asciiTheme="majorHAnsi" w:hAnsiTheme="majorHAnsi"/>
          <w:bCs/>
          <w:sz w:val="22"/>
          <w:szCs w:val="22"/>
        </w:rPr>
        <w:t>……………………………….</w:t>
      </w:r>
    </w:p>
    <w:p w14:paraId="44B133E5" w14:textId="77777777" w:rsidR="00DC0E35" w:rsidRDefault="00DC0E35" w:rsidP="00DC0E35">
      <w:pPr>
        <w:jc w:val="right"/>
        <w:rPr>
          <w:rFonts w:ascii="Palatino Linotype" w:hAnsi="Palatino Linotype"/>
          <w:bCs/>
          <w:sz w:val="20"/>
          <w:szCs w:val="20"/>
        </w:rPr>
      </w:pPr>
    </w:p>
    <w:p w14:paraId="6DF42686" w14:textId="77777777" w:rsidR="005E2C0A" w:rsidRDefault="00DC0E35" w:rsidP="00A812C3">
      <w:pPr>
        <w:spacing w:line="276" w:lineRule="auto"/>
        <w:rPr>
          <w:rFonts w:ascii="Palatino Linotype" w:hAnsi="Palatino Linotype"/>
          <w:bCs/>
          <w:i/>
          <w:sz w:val="20"/>
          <w:szCs w:val="20"/>
        </w:rPr>
      </w:pPr>
      <w:r w:rsidRPr="00E4733B">
        <w:rPr>
          <w:rFonts w:ascii="Palatino Linotype" w:hAnsi="Palatino Linotype"/>
          <w:bCs/>
          <w:sz w:val="20"/>
          <w:szCs w:val="20"/>
        </w:rPr>
        <w:t>*-</w:t>
      </w:r>
      <w:r w:rsidRPr="00E4733B">
        <w:rPr>
          <w:rFonts w:ascii="Palatino Linotype" w:hAnsi="Palatino Linotype"/>
          <w:bCs/>
          <w:i/>
          <w:sz w:val="20"/>
          <w:szCs w:val="20"/>
        </w:rPr>
        <w:t>niepotrzebne skreślić</w:t>
      </w:r>
    </w:p>
    <w:p w14:paraId="5D20AF68" w14:textId="359787CB" w:rsidR="005E2C0A" w:rsidRDefault="000C535E" w:rsidP="00A812C3">
      <w:pPr>
        <w:spacing w:line="276" w:lineRule="auto"/>
        <w:rPr>
          <w:rFonts w:ascii="Palatino Linotype" w:hAnsi="Palatino Linotype"/>
          <w:sz w:val="22"/>
          <w:szCs w:val="22"/>
        </w:rPr>
      </w:pPr>
      <w:r w:rsidRPr="005E2C0A">
        <w:rPr>
          <w:rFonts w:ascii="Palatino Linotype" w:hAnsi="Palatino Linotype"/>
          <w:sz w:val="22"/>
          <w:szCs w:val="22"/>
        </w:rPr>
        <w:br w:type="page"/>
      </w:r>
    </w:p>
    <w:p w14:paraId="5D50D541" w14:textId="77777777" w:rsidR="008135F9" w:rsidRDefault="008135F9" w:rsidP="008135F9">
      <w:pPr>
        <w:spacing w:line="276" w:lineRule="auto"/>
        <w:jc w:val="right"/>
        <w:rPr>
          <w:rFonts w:ascii="Palatino Linotype" w:hAnsi="Palatino Linotype"/>
          <w:bCs/>
          <w:sz w:val="20"/>
          <w:szCs w:val="20"/>
        </w:rPr>
      </w:pPr>
      <w:r w:rsidRPr="008135F9">
        <w:rPr>
          <w:rFonts w:ascii="Palatino Linotype" w:hAnsi="Palatino Linotype"/>
          <w:bCs/>
          <w:sz w:val="20"/>
          <w:szCs w:val="20"/>
        </w:rPr>
        <w:lastRenderedPageBreak/>
        <w:t>Załącznik Nr 4 do Umowy Nr: ……………………………………… z dnia …………….. 2026 r.</w:t>
      </w:r>
    </w:p>
    <w:p w14:paraId="58520132" w14:textId="77777777" w:rsidR="008135F9" w:rsidRPr="008135F9" w:rsidRDefault="008135F9" w:rsidP="008135F9">
      <w:pPr>
        <w:spacing w:line="276" w:lineRule="auto"/>
        <w:jc w:val="right"/>
        <w:rPr>
          <w:rFonts w:ascii="Palatino Linotype" w:hAnsi="Palatino Linotype"/>
          <w:bCs/>
          <w:sz w:val="20"/>
          <w:szCs w:val="20"/>
        </w:rPr>
      </w:pPr>
    </w:p>
    <w:p w14:paraId="163D36DD" w14:textId="569EF397" w:rsidR="008135F9" w:rsidRDefault="008135F9" w:rsidP="008135F9">
      <w:pPr>
        <w:spacing w:line="276" w:lineRule="auto"/>
        <w:jc w:val="center"/>
        <w:rPr>
          <w:rFonts w:ascii="Palatino Linotype" w:hAnsi="Palatino Linotype"/>
          <w:bCs/>
          <w:sz w:val="22"/>
          <w:szCs w:val="22"/>
        </w:rPr>
      </w:pPr>
      <w:r w:rsidRPr="008135F9">
        <w:rPr>
          <w:rFonts w:ascii="Palatino Linotype" w:hAnsi="Palatino Linotype"/>
          <w:bCs/>
          <w:sz w:val="22"/>
          <w:szCs w:val="22"/>
        </w:rPr>
        <w:t>Kopia uprawnień kierownika Robót</w:t>
      </w:r>
    </w:p>
    <w:p w14:paraId="1BF392C2" w14:textId="77777777" w:rsidR="008135F9" w:rsidRDefault="008135F9" w:rsidP="008135F9">
      <w:pPr>
        <w:spacing w:line="276" w:lineRule="auto"/>
        <w:jc w:val="center"/>
        <w:rPr>
          <w:rFonts w:ascii="Palatino Linotype" w:hAnsi="Palatino Linotype"/>
          <w:bCs/>
          <w:sz w:val="22"/>
          <w:szCs w:val="22"/>
        </w:rPr>
      </w:pPr>
    </w:p>
    <w:p w14:paraId="60BD48A3" w14:textId="77777777" w:rsidR="008135F9" w:rsidRDefault="008135F9" w:rsidP="008135F9">
      <w:pPr>
        <w:spacing w:line="276" w:lineRule="auto"/>
        <w:jc w:val="center"/>
        <w:rPr>
          <w:rFonts w:ascii="Palatino Linotype" w:hAnsi="Palatino Linotype"/>
          <w:bCs/>
          <w:sz w:val="22"/>
          <w:szCs w:val="22"/>
        </w:rPr>
      </w:pPr>
    </w:p>
    <w:p w14:paraId="6D8F9F3C" w14:textId="77777777" w:rsidR="008135F9" w:rsidRDefault="008135F9" w:rsidP="008135F9">
      <w:pPr>
        <w:spacing w:line="276" w:lineRule="auto"/>
        <w:jc w:val="center"/>
        <w:rPr>
          <w:rFonts w:ascii="Palatino Linotype" w:hAnsi="Palatino Linotype"/>
          <w:bCs/>
          <w:sz w:val="22"/>
          <w:szCs w:val="22"/>
        </w:rPr>
      </w:pPr>
    </w:p>
    <w:p w14:paraId="62CE46CD" w14:textId="77777777" w:rsidR="008135F9" w:rsidRDefault="008135F9" w:rsidP="008135F9">
      <w:pPr>
        <w:spacing w:line="276" w:lineRule="auto"/>
        <w:jc w:val="center"/>
        <w:rPr>
          <w:rFonts w:ascii="Palatino Linotype" w:hAnsi="Palatino Linotype"/>
          <w:bCs/>
          <w:sz w:val="22"/>
          <w:szCs w:val="22"/>
        </w:rPr>
      </w:pPr>
    </w:p>
    <w:p w14:paraId="0A1924C8" w14:textId="77777777" w:rsidR="008135F9" w:rsidRDefault="008135F9" w:rsidP="008135F9">
      <w:pPr>
        <w:spacing w:line="276" w:lineRule="auto"/>
        <w:jc w:val="center"/>
        <w:rPr>
          <w:rFonts w:ascii="Palatino Linotype" w:hAnsi="Palatino Linotype"/>
          <w:bCs/>
          <w:sz w:val="22"/>
          <w:szCs w:val="22"/>
        </w:rPr>
      </w:pPr>
    </w:p>
    <w:p w14:paraId="26CADCC7" w14:textId="77777777" w:rsidR="008135F9" w:rsidRDefault="008135F9" w:rsidP="008135F9">
      <w:pPr>
        <w:spacing w:line="276" w:lineRule="auto"/>
        <w:jc w:val="center"/>
        <w:rPr>
          <w:rFonts w:ascii="Palatino Linotype" w:hAnsi="Palatino Linotype"/>
          <w:bCs/>
          <w:sz w:val="22"/>
          <w:szCs w:val="22"/>
        </w:rPr>
      </w:pPr>
    </w:p>
    <w:p w14:paraId="2A4C2A5E" w14:textId="77777777" w:rsidR="008135F9" w:rsidRDefault="008135F9" w:rsidP="008135F9">
      <w:pPr>
        <w:spacing w:line="276" w:lineRule="auto"/>
        <w:jc w:val="center"/>
        <w:rPr>
          <w:rFonts w:ascii="Palatino Linotype" w:hAnsi="Palatino Linotype"/>
          <w:bCs/>
          <w:sz w:val="22"/>
          <w:szCs w:val="22"/>
        </w:rPr>
      </w:pPr>
    </w:p>
    <w:p w14:paraId="3664D533" w14:textId="77777777" w:rsidR="008135F9" w:rsidRDefault="008135F9" w:rsidP="008135F9">
      <w:pPr>
        <w:spacing w:line="276" w:lineRule="auto"/>
        <w:jc w:val="center"/>
        <w:rPr>
          <w:rFonts w:ascii="Palatino Linotype" w:hAnsi="Palatino Linotype"/>
          <w:bCs/>
          <w:sz w:val="22"/>
          <w:szCs w:val="22"/>
        </w:rPr>
      </w:pPr>
    </w:p>
    <w:p w14:paraId="0DF4C797" w14:textId="77777777" w:rsidR="008135F9" w:rsidRDefault="008135F9" w:rsidP="008135F9">
      <w:pPr>
        <w:spacing w:line="276" w:lineRule="auto"/>
        <w:jc w:val="center"/>
        <w:rPr>
          <w:rFonts w:ascii="Palatino Linotype" w:hAnsi="Palatino Linotype"/>
          <w:bCs/>
          <w:sz w:val="22"/>
          <w:szCs w:val="22"/>
        </w:rPr>
      </w:pPr>
    </w:p>
    <w:p w14:paraId="5C3FDD81" w14:textId="77777777" w:rsidR="008135F9" w:rsidRDefault="008135F9" w:rsidP="008135F9">
      <w:pPr>
        <w:spacing w:line="276" w:lineRule="auto"/>
        <w:jc w:val="center"/>
        <w:rPr>
          <w:rFonts w:ascii="Palatino Linotype" w:hAnsi="Palatino Linotype"/>
          <w:bCs/>
          <w:sz w:val="22"/>
          <w:szCs w:val="22"/>
        </w:rPr>
      </w:pPr>
    </w:p>
    <w:p w14:paraId="35EB66B1" w14:textId="77777777" w:rsidR="008135F9" w:rsidRDefault="008135F9" w:rsidP="008135F9">
      <w:pPr>
        <w:spacing w:line="276" w:lineRule="auto"/>
        <w:jc w:val="center"/>
        <w:rPr>
          <w:rFonts w:ascii="Palatino Linotype" w:hAnsi="Palatino Linotype"/>
          <w:bCs/>
          <w:sz w:val="22"/>
          <w:szCs w:val="22"/>
        </w:rPr>
      </w:pPr>
    </w:p>
    <w:p w14:paraId="0BB861A2" w14:textId="77777777" w:rsidR="008135F9" w:rsidRDefault="008135F9" w:rsidP="008135F9">
      <w:pPr>
        <w:spacing w:line="276" w:lineRule="auto"/>
        <w:jc w:val="center"/>
        <w:rPr>
          <w:rFonts w:ascii="Palatino Linotype" w:hAnsi="Palatino Linotype"/>
          <w:bCs/>
          <w:sz w:val="22"/>
          <w:szCs w:val="22"/>
        </w:rPr>
      </w:pPr>
    </w:p>
    <w:p w14:paraId="259573BE" w14:textId="77777777" w:rsidR="008135F9" w:rsidRDefault="008135F9" w:rsidP="008135F9">
      <w:pPr>
        <w:spacing w:line="276" w:lineRule="auto"/>
        <w:jc w:val="center"/>
        <w:rPr>
          <w:rFonts w:ascii="Palatino Linotype" w:hAnsi="Palatino Linotype"/>
          <w:bCs/>
          <w:sz w:val="22"/>
          <w:szCs w:val="22"/>
        </w:rPr>
      </w:pPr>
    </w:p>
    <w:p w14:paraId="3F19D649" w14:textId="77777777" w:rsidR="008135F9" w:rsidRDefault="008135F9" w:rsidP="008135F9">
      <w:pPr>
        <w:spacing w:line="276" w:lineRule="auto"/>
        <w:jc w:val="center"/>
        <w:rPr>
          <w:rFonts w:ascii="Palatino Linotype" w:hAnsi="Palatino Linotype"/>
          <w:bCs/>
          <w:sz w:val="22"/>
          <w:szCs w:val="22"/>
        </w:rPr>
      </w:pPr>
    </w:p>
    <w:p w14:paraId="453569BF" w14:textId="77777777" w:rsidR="008135F9" w:rsidRDefault="008135F9" w:rsidP="008135F9">
      <w:pPr>
        <w:spacing w:line="276" w:lineRule="auto"/>
        <w:jc w:val="center"/>
        <w:rPr>
          <w:rFonts w:ascii="Palatino Linotype" w:hAnsi="Palatino Linotype"/>
          <w:bCs/>
          <w:sz w:val="22"/>
          <w:szCs w:val="22"/>
        </w:rPr>
      </w:pPr>
    </w:p>
    <w:p w14:paraId="3D2F2D24" w14:textId="77777777" w:rsidR="008135F9" w:rsidRDefault="008135F9" w:rsidP="008135F9">
      <w:pPr>
        <w:spacing w:line="276" w:lineRule="auto"/>
        <w:jc w:val="center"/>
        <w:rPr>
          <w:rFonts w:ascii="Palatino Linotype" w:hAnsi="Palatino Linotype"/>
          <w:bCs/>
          <w:sz w:val="22"/>
          <w:szCs w:val="22"/>
        </w:rPr>
      </w:pPr>
    </w:p>
    <w:p w14:paraId="1536FBD8" w14:textId="77777777" w:rsidR="008135F9" w:rsidRDefault="008135F9" w:rsidP="008135F9">
      <w:pPr>
        <w:spacing w:line="276" w:lineRule="auto"/>
        <w:jc w:val="center"/>
        <w:rPr>
          <w:rFonts w:ascii="Palatino Linotype" w:hAnsi="Palatino Linotype"/>
          <w:bCs/>
          <w:sz w:val="22"/>
          <w:szCs w:val="22"/>
        </w:rPr>
      </w:pPr>
    </w:p>
    <w:p w14:paraId="2E2625E2" w14:textId="77777777" w:rsidR="008135F9" w:rsidRDefault="008135F9" w:rsidP="008135F9">
      <w:pPr>
        <w:spacing w:line="276" w:lineRule="auto"/>
        <w:jc w:val="center"/>
        <w:rPr>
          <w:rFonts w:ascii="Palatino Linotype" w:hAnsi="Palatino Linotype"/>
          <w:bCs/>
          <w:sz w:val="22"/>
          <w:szCs w:val="22"/>
        </w:rPr>
      </w:pPr>
    </w:p>
    <w:p w14:paraId="67DA16C7" w14:textId="77777777" w:rsidR="008135F9" w:rsidRDefault="008135F9" w:rsidP="008135F9">
      <w:pPr>
        <w:spacing w:line="276" w:lineRule="auto"/>
        <w:jc w:val="center"/>
        <w:rPr>
          <w:rFonts w:ascii="Palatino Linotype" w:hAnsi="Palatino Linotype"/>
          <w:bCs/>
          <w:sz w:val="22"/>
          <w:szCs w:val="22"/>
        </w:rPr>
      </w:pPr>
    </w:p>
    <w:p w14:paraId="46B8DED5" w14:textId="77777777" w:rsidR="008135F9" w:rsidRDefault="008135F9" w:rsidP="008135F9">
      <w:pPr>
        <w:spacing w:line="276" w:lineRule="auto"/>
        <w:jc w:val="center"/>
        <w:rPr>
          <w:rFonts w:ascii="Palatino Linotype" w:hAnsi="Palatino Linotype"/>
          <w:bCs/>
          <w:sz w:val="22"/>
          <w:szCs w:val="22"/>
        </w:rPr>
      </w:pPr>
    </w:p>
    <w:p w14:paraId="44D112F2" w14:textId="77777777" w:rsidR="008135F9" w:rsidRDefault="008135F9" w:rsidP="008135F9">
      <w:pPr>
        <w:spacing w:line="276" w:lineRule="auto"/>
        <w:jc w:val="center"/>
        <w:rPr>
          <w:rFonts w:ascii="Palatino Linotype" w:hAnsi="Palatino Linotype"/>
          <w:bCs/>
          <w:sz w:val="22"/>
          <w:szCs w:val="22"/>
        </w:rPr>
      </w:pPr>
    </w:p>
    <w:p w14:paraId="184D16F1" w14:textId="77777777" w:rsidR="008135F9" w:rsidRDefault="008135F9" w:rsidP="008135F9">
      <w:pPr>
        <w:spacing w:line="276" w:lineRule="auto"/>
        <w:jc w:val="center"/>
        <w:rPr>
          <w:rFonts w:ascii="Palatino Linotype" w:hAnsi="Palatino Linotype"/>
          <w:bCs/>
          <w:sz w:val="22"/>
          <w:szCs w:val="22"/>
        </w:rPr>
      </w:pPr>
    </w:p>
    <w:p w14:paraId="2385865A" w14:textId="77777777" w:rsidR="008135F9" w:rsidRDefault="008135F9" w:rsidP="008135F9">
      <w:pPr>
        <w:spacing w:line="276" w:lineRule="auto"/>
        <w:jc w:val="center"/>
        <w:rPr>
          <w:rFonts w:ascii="Palatino Linotype" w:hAnsi="Palatino Linotype"/>
          <w:bCs/>
          <w:sz w:val="22"/>
          <w:szCs w:val="22"/>
        </w:rPr>
      </w:pPr>
    </w:p>
    <w:p w14:paraId="4E070FC5" w14:textId="77777777" w:rsidR="008135F9" w:rsidRDefault="008135F9" w:rsidP="008135F9">
      <w:pPr>
        <w:spacing w:line="276" w:lineRule="auto"/>
        <w:jc w:val="center"/>
        <w:rPr>
          <w:rFonts w:ascii="Palatino Linotype" w:hAnsi="Palatino Linotype"/>
          <w:bCs/>
          <w:sz w:val="22"/>
          <w:szCs w:val="22"/>
        </w:rPr>
      </w:pPr>
    </w:p>
    <w:p w14:paraId="6DC5B6A0" w14:textId="77777777" w:rsidR="008135F9" w:rsidRDefault="008135F9" w:rsidP="008135F9">
      <w:pPr>
        <w:spacing w:line="276" w:lineRule="auto"/>
        <w:jc w:val="center"/>
        <w:rPr>
          <w:rFonts w:ascii="Palatino Linotype" w:hAnsi="Palatino Linotype"/>
          <w:bCs/>
          <w:sz w:val="22"/>
          <w:szCs w:val="22"/>
        </w:rPr>
      </w:pPr>
    </w:p>
    <w:p w14:paraId="6227CF56" w14:textId="77777777" w:rsidR="008135F9" w:rsidRDefault="008135F9" w:rsidP="008135F9">
      <w:pPr>
        <w:spacing w:line="276" w:lineRule="auto"/>
        <w:jc w:val="center"/>
        <w:rPr>
          <w:rFonts w:ascii="Palatino Linotype" w:hAnsi="Palatino Linotype"/>
          <w:bCs/>
          <w:sz w:val="22"/>
          <w:szCs w:val="22"/>
        </w:rPr>
      </w:pPr>
    </w:p>
    <w:p w14:paraId="2D1BB553" w14:textId="77777777" w:rsidR="008135F9" w:rsidRDefault="008135F9" w:rsidP="008135F9">
      <w:pPr>
        <w:spacing w:line="276" w:lineRule="auto"/>
        <w:jc w:val="center"/>
        <w:rPr>
          <w:rFonts w:ascii="Palatino Linotype" w:hAnsi="Palatino Linotype"/>
          <w:bCs/>
          <w:sz w:val="22"/>
          <w:szCs w:val="22"/>
        </w:rPr>
      </w:pPr>
    </w:p>
    <w:p w14:paraId="1EEDE032" w14:textId="77777777" w:rsidR="008135F9" w:rsidRDefault="008135F9" w:rsidP="008135F9">
      <w:pPr>
        <w:spacing w:line="276" w:lineRule="auto"/>
        <w:jc w:val="center"/>
        <w:rPr>
          <w:rFonts w:ascii="Palatino Linotype" w:hAnsi="Palatino Linotype"/>
          <w:bCs/>
          <w:sz w:val="22"/>
          <w:szCs w:val="22"/>
        </w:rPr>
      </w:pPr>
    </w:p>
    <w:p w14:paraId="7CEAF870" w14:textId="77777777" w:rsidR="008135F9" w:rsidRDefault="008135F9" w:rsidP="008135F9">
      <w:pPr>
        <w:spacing w:line="276" w:lineRule="auto"/>
        <w:jc w:val="center"/>
        <w:rPr>
          <w:rFonts w:ascii="Palatino Linotype" w:hAnsi="Palatino Linotype"/>
          <w:bCs/>
          <w:sz w:val="22"/>
          <w:szCs w:val="22"/>
        </w:rPr>
      </w:pPr>
    </w:p>
    <w:p w14:paraId="761A3E70" w14:textId="77777777" w:rsidR="008135F9" w:rsidRDefault="008135F9" w:rsidP="008135F9">
      <w:pPr>
        <w:spacing w:line="276" w:lineRule="auto"/>
        <w:jc w:val="center"/>
        <w:rPr>
          <w:rFonts w:ascii="Palatino Linotype" w:hAnsi="Palatino Linotype"/>
          <w:bCs/>
          <w:sz w:val="22"/>
          <w:szCs w:val="22"/>
        </w:rPr>
      </w:pPr>
    </w:p>
    <w:p w14:paraId="3AC40D2A" w14:textId="77777777" w:rsidR="008135F9" w:rsidRDefault="008135F9" w:rsidP="008135F9">
      <w:pPr>
        <w:spacing w:line="276" w:lineRule="auto"/>
        <w:jc w:val="center"/>
        <w:rPr>
          <w:rFonts w:ascii="Palatino Linotype" w:hAnsi="Palatino Linotype"/>
          <w:bCs/>
          <w:sz w:val="22"/>
          <w:szCs w:val="22"/>
        </w:rPr>
      </w:pPr>
    </w:p>
    <w:p w14:paraId="596F8044" w14:textId="77777777" w:rsidR="008135F9" w:rsidRDefault="008135F9" w:rsidP="008135F9">
      <w:pPr>
        <w:spacing w:line="276" w:lineRule="auto"/>
        <w:jc w:val="center"/>
        <w:rPr>
          <w:rFonts w:ascii="Palatino Linotype" w:hAnsi="Palatino Linotype"/>
          <w:bCs/>
          <w:sz w:val="22"/>
          <w:szCs w:val="22"/>
        </w:rPr>
      </w:pPr>
    </w:p>
    <w:p w14:paraId="6ABC8900" w14:textId="77777777" w:rsidR="008135F9" w:rsidRDefault="008135F9" w:rsidP="008135F9">
      <w:pPr>
        <w:spacing w:line="276" w:lineRule="auto"/>
        <w:jc w:val="center"/>
        <w:rPr>
          <w:rFonts w:ascii="Palatino Linotype" w:hAnsi="Palatino Linotype"/>
          <w:bCs/>
          <w:sz w:val="22"/>
          <w:szCs w:val="22"/>
        </w:rPr>
      </w:pPr>
    </w:p>
    <w:p w14:paraId="0DCD092F" w14:textId="77777777" w:rsidR="008135F9" w:rsidRDefault="008135F9" w:rsidP="008135F9">
      <w:pPr>
        <w:spacing w:line="276" w:lineRule="auto"/>
        <w:jc w:val="center"/>
        <w:rPr>
          <w:rFonts w:ascii="Palatino Linotype" w:hAnsi="Palatino Linotype"/>
          <w:bCs/>
          <w:sz w:val="22"/>
          <w:szCs w:val="22"/>
        </w:rPr>
      </w:pPr>
    </w:p>
    <w:p w14:paraId="4F114824" w14:textId="77777777" w:rsidR="008135F9" w:rsidRDefault="008135F9" w:rsidP="008135F9">
      <w:pPr>
        <w:spacing w:line="276" w:lineRule="auto"/>
        <w:jc w:val="center"/>
        <w:rPr>
          <w:rFonts w:ascii="Palatino Linotype" w:hAnsi="Palatino Linotype"/>
          <w:bCs/>
          <w:sz w:val="22"/>
          <w:szCs w:val="22"/>
        </w:rPr>
      </w:pPr>
    </w:p>
    <w:p w14:paraId="34763A47" w14:textId="77777777" w:rsidR="008135F9" w:rsidRDefault="008135F9" w:rsidP="008135F9">
      <w:pPr>
        <w:spacing w:line="276" w:lineRule="auto"/>
        <w:jc w:val="center"/>
        <w:rPr>
          <w:rFonts w:ascii="Palatino Linotype" w:hAnsi="Palatino Linotype"/>
          <w:bCs/>
          <w:sz w:val="22"/>
          <w:szCs w:val="22"/>
        </w:rPr>
      </w:pPr>
    </w:p>
    <w:p w14:paraId="2D01011F" w14:textId="77777777" w:rsidR="008135F9" w:rsidRDefault="008135F9" w:rsidP="008135F9">
      <w:pPr>
        <w:spacing w:line="276" w:lineRule="auto"/>
        <w:jc w:val="center"/>
        <w:rPr>
          <w:rFonts w:ascii="Palatino Linotype" w:hAnsi="Palatino Linotype"/>
          <w:bCs/>
          <w:sz w:val="22"/>
          <w:szCs w:val="22"/>
        </w:rPr>
      </w:pPr>
    </w:p>
    <w:p w14:paraId="41DA3C98" w14:textId="77777777" w:rsidR="008135F9" w:rsidRPr="008135F9" w:rsidRDefault="008135F9" w:rsidP="008135F9">
      <w:pPr>
        <w:spacing w:line="276" w:lineRule="auto"/>
        <w:jc w:val="center"/>
        <w:rPr>
          <w:rFonts w:ascii="Palatino Linotype" w:hAnsi="Palatino Linotype"/>
          <w:bCs/>
          <w:sz w:val="22"/>
          <w:szCs w:val="22"/>
        </w:rPr>
      </w:pPr>
    </w:p>
    <w:p w14:paraId="4C66F404" w14:textId="2BAC90D6" w:rsidR="005E2C0A" w:rsidRPr="00896B7F" w:rsidRDefault="005E2C0A" w:rsidP="005E2C0A">
      <w:pPr>
        <w:spacing w:line="276" w:lineRule="auto"/>
        <w:jc w:val="right"/>
        <w:rPr>
          <w:rFonts w:ascii="Palatino Linotype" w:hAnsi="Palatino Linotype"/>
          <w:sz w:val="22"/>
          <w:szCs w:val="22"/>
        </w:rPr>
      </w:pPr>
      <w:r>
        <w:rPr>
          <w:rFonts w:ascii="Palatino Linotype" w:hAnsi="Palatino Linotype"/>
          <w:bCs/>
          <w:sz w:val="20"/>
          <w:szCs w:val="20"/>
        </w:rPr>
        <w:lastRenderedPageBreak/>
        <w:t xml:space="preserve">Załącznik Nr </w:t>
      </w:r>
      <w:r w:rsidR="008135F9">
        <w:rPr>
          <w:rFonts w:ascii="Palatino Linotype" w:hAnsi="Palatino Linotype"/>
          <w:bCs/>
          <w:sz w:val="20"/>
          <w:szCs w:val="20"/>
        </w:rPr>
        <w:t>5</w:t>
      </w:r>
      <w:r>
        <w:rPr>
          <w:rFonts w:ascii="Palatino Linotype" w:hAnsi="Palatino Linotype"/>
          <w:bCs/>
          <w:sz w:val="20"/>
          <w:szCs w:val="20"/>
        </w:rPr>
        <w:t xml:space="preserve"> do Umowy N</w:t>
      </w:r>
      <w:r w:rsidRPr="000C535E">
        <w:rPr>
          <w:rFonts w:ascii="Palatino Linotype" w:hAnsi="Palatino Linotype"/>
          <w:bCs/>
          <w:sz w:val="20"/>
          <w:szCs w:val="20"/>
        </w:rPr>
        <w:t>r</w:t>
      </w:r>
      <w:r>
        <w:rPr>
          <w:rFonts w:ascii="Palatino Linotype" w:hAnsi="Palatino Linotype"/>
          <w:bCs/>
          <w:sz w:val="20"/>
          <w:szCs w:val="20"/>
        </w:rPr>
        <w:t>:</w:t>
      </w:r>
      <w:r w:rsidRPr="000C535E">
        <w:rPr>
          <w:rFonts w:ascii="Palatino Linotype" w:hAnsi="Palatino Linotype"/>
          <w:bCs/>
          <w:sz w:val="20"/>
          <w:szCs w:val="20"/>
        </w:rPr>
        <w:t xml:space="preserve"> ……………………</w:t>
      </w:r>
      <w:r>
        <w:rPr>
          <w:rFonts w:ascii="Palatino Linotype" w:hAnsi="Palatino Linotype"/>
          <w:bCs/>
          <w:sz w:val="20"/>
          <w:szCs w:val="20"/>
        </w:rPr>
        <w:t>………………</w:t>
      </w:r>
      <w:r w:rsidRPr="000C535E">
        <w:rPr>
          <w:rFonts w:ascii="Palatino Linotype" w:hAnsi="Palatino Linotype"/>
          <w:bCs/>
          <w:sz w:val="20"/>
          <w:szCs w:val="20"/>
        </w:rPr>
        <w:t>…</w:t>
      </w:r>
      <w:r>
        <w:rPr>
          <w:rFonts w:ascii="Palatino Linotype" w:hAnsi="Palatino Linotype"/>
          <w:bCs/>
          <w:sz w:val="20"/>
          <w:szCs w:val="20"/>
        </w:rPr>
        <w:t xml:space="preserve"> </w:t>
      </w:r>
      <w:r w:rsidRPr="000C535E">
        <w:rPr>
          <w:rFonts w:ascii="Palatino Linotype" w:hAnsi="Palatino Linotype"/>
          <w:bCs/>
          <w:sz w:val="20"/>
          <w:szCs w:val="20"/>
        </w:rPr>
        <w:t>z dnia ………</w:t>
      </w:r>
      <w:r>
        <w:rPr>
          <w:rFonts w:ascii="Palatino Linotype" w:hAnsi="Palatino Linotype"/>
          <w:bCs/>
          <w:sz w:val="20"/>
          <w:szCs w:val="20"/>
        </w:rPr>
        <w:t>……..</w:t>
      </w:r>
      <w:r w:rsidRPr="000C535E">
        <w:rPr>
          <w:rFonts w:ascii="Palatino Linotype" w:hAnsi="Palatino Linotype"/>
          <w:bCs/>
          <w:sz w:val="20"/>
          <w:szCs w:val="20"/>
        </w:rPr>
        <w:t xml:space="preserve"> 20</w:t>
      </w:r>
      <w:r>
        <w:rPr>
          <w:rFonts w:ascii="Palatino Linotype" w:hAnsi="Palatino Linotype"/>
          <w:bCs/>
          <w:sz w:val="20"/>
          <w:szCs w:val="20"/>
        </w:rPr>
        <w:t>2</w:t>
      </w:r>
      <w:r w:rsidR="00F71E7E">
        <w:rPr>
          <w:rFonts w:ascii="Palatino Linotype" w:hAnsi="Palatino Linotype"/>
          <w:bCs/>
          <w:sz w:val="20"/>
          <w:szCs w:val="20"/>
        </w:rPr>
        <w:t>6</w:t>
      </w:r>
      <w:r w:rsidRPr="000C535E">
        <w:rPr>
          <w:rFonts w:ascii="Palatino Linotype" w:hAnsi="Palatino Linotype"/>
          <w:bCs/>
          <w:sz w:val="20"/>
          <w:szCs w:val="20"/>
        </w:rPr>
        <w:t xml:space="preserve"> r.</w:t>
      </w:r>
    </w:p>
    <w:p w14:paraId="24AC17AB" w14:textId="77777777" w:rsidR="005E2C0A" w:rsidRPr="000C535E" w:rsidRDefault="005E2C0A" w:rsidP="005E2C0A">
      <w:pPr>
        <w:ind w:left="399" w:hanging="399"/>
        <w:jc w:val="center"/>
        <w:rPr>
          <w:rFonts w:ascii="Palatino Linotype" w:hAnsi="Palatino Linotype"/>
          <w:b/>
          <w:color w:val="000000"/>
        </w:rPr>
      </w:pPr>
    </w:p>
    <w:p w14:paraId="6EAFA341" w14:textId="77777777" w:rsidR="00EA7FFA" w:rsidRPr="00B406C6" w:rsidRDefault="00EA7FFA" w:rsidP="00EA7FFA">
      <w:pPr>
        <w:suppressAutoHyphens/>
        <w:rPr>
          <w:rFonts w:ascii="Palatino Linotype" w:hAnsi="Palatino Linotype"/>
          <w:b/>
          <w:u w:val="single"/>
        </w:rPr>
      </w:pPr>
    </w:p>
    <w:p w14:paraId="6316E6CD" w14:textId="77777777" w:rsidR="00EA7FFA" w:rsidRPr="00B406C6" w:rsidRDefault="00EA7FFA" w:rsidP="00EA7FFA">
      <w:pPr>
        <w:suppressAutoHyphens/>
        <w:jc w:val="center"/>
        <w:rPr>
          <w:rFonts w:ascii="Palatino Linotype" w:hAnsi="Palatino Linotype"/>
          <w:b/>
          <w:u w:val="single"/>
        </w:rPr>
      </w:pPr>
      <w:r w:rsidRPr="00B406C6">
        <w:rPr>
          <w:rFonts w:ascii="Palatino Linotype" w:hAnsi="Palatino Linotype"/>
          <w:b/>
          <w:u w:val="single"/>
        </w:rPr>
        <w:t>Oświadczenie Wykonawcy</w:t>
      </w:r>
    </w:p>
    <w:p w14:paraId="00A13FC9" w14:textId="77777777" w:rsidR="00EA7FFA" w:rsidRPr="00B406C6" w:rsidRDefault="00EA7FFA" w:rsidP="00EA7FFA">
      <w:pPr>
        <w:suppressAutoHyphens/>
        <w:jc w:val="center"/>
        <w:rPr>
          <w:rFonts w:ascii="Palatino Linotype" w:hAnsi="Palatino Linotype"/>
          <w:b/>
          <w:u w:val="single"/>
        </w:rPr>
      </w:pPr>
    </w:p>
    <w:p w14:paraId="50AA9249" w14:textId="77777777" w:rsidR="0010650C" w:rsidRPr="0010650C" w:rsidRDefault="0010650C" w:rsidP="0010650C">
      <w:pPr>
        <w:suppressAutoHyphens/>
        <w:spacing w:after="120" w:line="23" w:lineRule="atLeast"/>
        <w:jc w:val="both"/>
        <w:rPr>
          <w:rFonts w:ascii="Palatino Linotype" w:hAnsi="Palatino Linotype"/>
          <w:color w:val="000000"/>
          <w:sz w:val="22"/>
          <w:szCs w:val="22"/>
        </w:rPr>
      </w:pPr>
      <w:r w:rsidRPr="0010650C">
        <w:rPr>
          <w:rFonts w:ascii="Palatino Linotype" w:hAnsi="Palatino Linotype"/>
          <w:color w:val="000000"/>
          <w:sz w:val="22"/>
          <w:szCs w:val="22"/>
        </w:rPr>
        <w:t xml:space="preserve">Wykonawca oświadcza, że otrzymał tekst </w:t>
      </w:r>
      <w:r w:rsidRPr="0010650C">
        <w:rPr>
          <w:rFonts w:ascii="Palatino Linotype" w:hAnsi="Palatino Linotype"/>
          <w:i/>
          <w:color w:val="000000"/>
          <w:sz w:val="22"/>
          <w:szCs w:val="22"/>
        </w:rPr>
        <w:t>„Instrukcji</w:t>
      </w:r>
      <w:r w:rsidRPr="0010650C">
        <w:rPr>
          <w:sz w:val="22"/>
          <w:szCs w:val="22"/>
        </w:rPr>
        <w:t xml:space="preserve"> </w:t>
      </w:r>
      <w:r w:rsidRPr="0010650C">
        <w:rPr>
          <w:rFonts w:ascii="Palatino Linotype" w:hAnsi="Palatino Linotype"/>
          <w:i/>
          <w:color w:val="000000"/>
          <w:sz w:val="22"/>
          <w:szCs w:val="22"/>
        </w:rPr>
        <w:t>bezpieczeństwa pożarowego”</w:t>
      </w:r>
      <w:r w:rsidRPr="0010650C">
        <w:rPr>
          <w:rFonts w:ascii="Palatino Linotype" w:hAnsi="Palatino Linotype"/>
          <w:color w:val="000000"/>
          <w:sz w:val="22"/>
          <w:szCs w:val="22"/>
        </w:rPr>
        <w:t xml:space="preserve"> dla Obiektu NBP: ………………………………. oraz zobowiązuje się do:</w:t>
      </w:r>
    </w:p>
    <w:p w14:paraId="3ABACD17" w14:textId="77777777" w:rsidR="0010650C" w:rsidRPr="0010650C" w:rsidRDefault="0010650C">
      <w:pPr>
        <w:numPr>
          <w:ilvl w:val="1"/>
          <w:numId w:val="39"/>
        </w:numPr>
        <w:tabs>
          <w:tab w:val="left" w:pos="284"/>
        </w:tabs>
        <w:suppressAutoHyphens/>
        <w:spacing w:after="120" w:line="23" w:lineRule="atLeast"/>
        <w:ind w:left="284" w:hanging="284"/>
        <w:jc w:val="both"/>
        <w:rPr>
          <w:rFonts w:ascii="Palatino Linotype" w:hAnsi="Palatino Linotype"/>
          <w:color w:val="000000"/>
          <w:sz w:val="22"/>
          <w:szCs w:val="22"/>
        </w:rPr>
      </w:pPr>
      <w:r w:rsidRPr="0010650C">
        <w:rPr>
          <w:rFonts w:ascii="Palatino Linotype" w:hAnsi="Palatino Linotype"/>
          <w:color w:val="000000"/>
          <w:sz w:val="22"/>
          <w:szCs w:val="22"/>
        </w:rPr>
        <w:t>przestrzegania jej postanowień,</w:t>
      </w:r>
    </w:p>
    <w:p w14:paraId="2B5ACBA4" w14:textId="47D86AB4" w:rsidR="0010650C" w:rsidRPr="0010650C" w:rsidRDefault="0010650C">
      <w:pPr>
        <w:numPr>
          <w:ilvl w:val="1"/>
          <w:numId w:val="39"/>
        </w:numPr>
        <w:tabs>
          <w:tab w:val="left" w:pos="284"/>
        </w:tabs>
        <w:suppressAutoHyphens/>
        <w:spacing w:after="120" w:line="23" w:lineRule="atLeast"/>
        <w:ind w:left="284" w:hanging="284"/>
        <w:jc w:val="both"/>
        <w:rPr>
          <w:rFonts w:ascii="Palatino Linotype" w:hAnsi="Palatino Linotype"/>
          <w:color w:val="000000"/>
          <w:sz w:val="22"/>
          <w:szCs w:val="22"/>
        </w:rPr>
      </w:pPr>
      <w:r w:rsidRPr="0010650C">
        <w:rPr>
          <w:rFonts w:ascii="Palatino Linotype" w:hAnsi="Palatino Linotype"/>
          <w:color w:val="000000"/>
          <w:sz w:val="22"/>
          <w:szCs w:val="22"/>
        </w:rPr>
        <w:t xml:space="preserve">zapoznania pracowników wykonujących Umowę z postanowieniami </w:t>
      </w:r>
      <w:r w:rsidRPr="0010650C">
        <w:rPr>
          <w:rFonts w:ascii="Palatino Linotype" w:hAnsi="Palatino Linotype"/>
          <w:i/>
          <w:color w:val="000000"/>
          <w:sz w:val="22"/>
          <w:szCs w:val="22"/>
        </w:rPr>
        <w:t>„</w:t>
      </w:r>
      <w:r w:rsidR="00856A21" w:rsidRPr="0010650C">
        <w:rPr>
          <w:rFonts w:ascii="Palatino Linotype" w:hAnsi="Palatino Linotype"/>
          <w:i/>
          <w:color w:val="000000"/>
          <w:sz w:val="22"/>
          <w:szCs w:val="22"/>
        </w:rPr>
        <w:t>Instrukcji (</w:t>
      </w:r>
      <w:r w:rsidRPr="0010650C">
        <w:rPr>
          <w:rFonts w:ascii="Palatino Linotype" w:hAnsi="Palatino Linotype"/>
          <w:i/>
          <w:color w:val="000000"/>
          <w:sz w:val="22"/>
          <w:szCs w:val="22"/>
        </w:rPr>
        <w:t xml:space="preserve">…)” </w:t>
      </w:r>
      <w:r w:rsidRPr="0010650C">
        <w:rPr>
          <w:rFonts w:ascii="Palatino Linotype" w:hAnsi="Palatino Linotype"/>
          <w:iCs/>
          <w:color w:val="000000"/>
          <w:sz w:val="22"/>
          <w:szCs w:val="22"/>
        </w:rPr>
        <w:t>oraz zobowiązania ich do jej przestrzegania</w:t>
      </w:r>
      <w:r w:rsidRPr="0010650C">
        <w:rPr>
          <w:rFonts w:ascii="Palatino Linotype" w:hAnsi="Palatino Linotype"/>
          <w:color w:val="000000"/>
          <w:sz w:val="22"/>
          <w:szCs w:val="22"/>
        </w:rPr>
        <w:t>.</w:t>
      </w:r>
    </w:p>
    <w:p w14:paraId="554315B7" w14:textId="77777777" w:rsidR="0010650C" w:rsidRPr="0010650C" w:rsidRDefault="0010650C" w:rsidP="0010650C">
      <w:pPr>
        <w:tabs>
          <w:tab w:val="left" w:pos="284"/>
        </w:tabs>
        <w:suppressAutoHyphens/>
        <w:spacing w:after="120" w:line="23" w:lineRule="atLeast"/>
        <w:ind w:left="284"/>
        <w:jc w:val="both"/>
        <w:rPr>
          <w:rFonts w:ascii="Palatino Linotype" w:hAnsi="Palatino Linotype"/>
          <w:color w:val="000000"/>
          <w:sz w:val="22"/>
          <w:szCs w:val="22"/>
        </w:rPr>
      </w:pPr>
    </w:p>
    <w:p w14:paraId="09A4DDBB" w14:textId="6FC92697" w:rsidR="0010650C" w:rsidRPr="0010650C" w:rsidRDefault="0010650C" w:rsidP="0010650C">
      <w:pPr>
        <w:suppressAutoHyphens/>
        <w:spacing w:after="120" w:line="23" w:lineRule="atLeast"/>
        <w:jc w:val="both"/>
        <w:rPr>
          <w:rFonts w:ascii="Palatino Linotype" w:hAnsi="Palatino Linotype"/>
          <w:color w:val="000000"/>
          <w:sz w:val="22"/>
          <w:szCs w:val="22"/>
        </w:rPr>
      </w:pPr>
      <w:r w:rsidRPr="0010650C">
        <w:rPr>
          <w:rFonts w:ascii="Palatino Linotype" w:hAnsi="Palatino Linotype"/>
          <w:color w:val="000000"/>
          <w:sz w:val="22"/>
          <w:szCs w:val="22"/>
        </w:rPr>
        <w:t xml:space="preserve">Wykonawca niniejszym potwierdza otrzymanie tekstu </w:t>
      </w:r>
      <w:r w:rsidRPr="0010650C">
        <w:rPr>
          <w:rFonts w:ascii="Palatino Linotype" w:hAnsi="Palatino Linotype"/>
          <w:i/>
          <w:color w:val="000000"/>
          <w:sz w:val="22"/>
          <w:szCs w:val="22"/>
        </w:rPr>
        <w:t>„</w:t>
      </w:r>
      <w:r w:rsidR="00856A21" w:rsidRPr="0010650C">
        <w:rPr>
          <w:rFonts w:ascii="Palatino Linotype" w:hAnsi="Palatino Linotype"/>
          <w:i/>
          <w:color w:val="000000"/>
          <w:sz w:val="22"/>
          <w:szCs w:val="22"/>
        </w:rPr>
        <w:t>Instrukcji (</w:t>
      </w:r>
      <w:r w:rsidRPr="0010650C">
        <w:rPr>
          <w:rFonts w:ascii="Palatino Linotype" w:hAnsi="Palatino Linotype"/>
          <w:i/>
          <w:color w:val="000000"/>
          <w:sz w:val="22"/>
          <w:szCs w:val="22"/>
        </w:rPr>
        <w:t xml:space="preserve">…)” </w:t>
      </w:r>
      <w:r w:rsidRPr="0010650C">
        <w:rPr>
          <w:rFonts w:ascii="Palatino Linotype" w:hAnsi="Palatino Linotype"/>
          <w:color w:val="000000"/>
          <w:sz w:val="22"/>
          <w:szCs w:val="22"/>
        </w:rPr>
        <w:t xml:space="preserve">oraz przyjęcie na siebie powyższych zobowiązań. </w:t>
      </w:r>
    </w:p>
    <w:p w14:paraId="4518B86B" w14:textId="77777777" w:rsidR="00EA7FFA" w:rsidRDefault="00EA7FFA" w:rsidP="00EA7FFA">
      <w:pPr>
        <w:suppressAutoHyphens/>
        <w:jc w:val="center"/>
        <w:rPr>
          <w:rFonts w:ascii="Palatino Linotype" w:hAnsi="Palatino Linotype"/>
          <w:b/>
          <w:u w:val="single"/>
        </w:rPr>
      </w:pPr>
    </w:p>
    <w:p w14:paraId="6067B5C4" w14:textId="77777777" w:rsidR="00EA7FFA" w:rsidRPr="00DB7E7A" w:rsidRDefault="00EA7FFA" w:rsidP="00EA7FFA">
      <w:pPr>
        <w:suppressAutoHyphens/>
        <w:jc w:val="center"/>
        <w:rPr>
          <w:rFonts w:ascii="Palatino Linotype" w:hAnsi="Palatino Linotype"/>
          <w:b/>
          <w:u w:val="single"/>
        </w:rPr>
      </w:pPr>
    </w:p>
    <w:p w14:paraId="1C81DB8A" w14:textId="77777777" w:rsidR="00EA7FFA" w:rsidRPr="008C6C43" w:rsidRDefault="00EA7FFA" w:rsidP="00EA7FFA">
      <w:pPr>
        <w:spacing w:line="276" w:lineRule="auto"/>
        <w:jc w:val="both"/>
        <w:rPr>
          <w:rFonts w:ascii="Palatino Linotype" w:hAnsi="Palatino Linotype"/>
        </w:rPr>
      </w:pPr>
    </w:p>
    <w:p w14:paraId="3CD00F2E" w14:textId="77777777" w:rsidR="00EA7FFA" w:rsidRPr="008C6C43" w:rsidRDefault="00EA7FFA" w:rsidP="00EA7FFA">
      <w:pPr>
        <w:spacing w:line="276" w:lineRule="auto"/>
        <w:ind w:firstLine="4111"/>
        <w:jc w:val="both"/>
        <w:rPr>
          <w:rFonts w:ascii="Palatino Linotype" w:hAnsi="Palatino Linotype"/>
        </w:rPr>
      </w:pPr>
      <w:r w:rsidRPr="008C6C43">
        <w:rPr>
          <w:rFonts w:ascii="Palatino Linotype" w:hAnsi="Palatino Linotype"/>
        </w:rPr>
        <w:tab/>
      </w:r>
      <w:r w:rsidRPr="008C6C43">
        <w:rPr>
          <w:rFonts w:ascii="Palatino Linotype" w:hAnsi="Palatino Linotype"/>
        </w:rPr>
        <w:tab/>
      </w:r>
      <w:r w:rsidRPr="008C6C43">
        <w:rPr>
          <w:rFonts w:ascii="Palatino Linotype" w:hAnsi="Palatino Linotype"/>
        </w:rPr>
        <w:tab/>
      </w:r>
      <w:r w:rsidRPr="008C6C43">
        <w:rPr>
          <w:rFonts w:ascii="Palatino Linotype" w:hAnsi="Palatino Linotype"/>
        </w:rPr>
        <w:tab/>
      </w:r>
      <w:r w:rsidRPr="008C6C43">
        <w:rPr>
          <w:rFonts w:ascii="Palatino Linotype" w:hAnsi="Palatino Linotype"/>
        </w:rPr>
        <w:tab/>
      </w:r>
      <w:r w:rsidRPr="008C6C43">
        <w:rPr>
          <w:rFonts w:ascii="Palatino Linotype" w:hAnsi="Palatino Linotype"/>
        </w:rPr>
        <w:tab/>
      </w:r>
      <w:r w:rsidRPr="008C6C43">
        <w:rPr>
          <w:rFonts w:ascii="Palatino Linotype" w:hAnsi="Palatino Linotype"/>
        </w:rPr>
        <w:tab/>
      </w:r>
      <w:r w:rsidRPr="008C6C43">
        <w:rPr>
          <w:rFonts w:ascii="Palatino Linotype" w:hAnsi="Palatino Linotype"/>
        </w:rPr>
        <w:tab/>
      </w:r>
      <w:r w:rsidRPr="008C6C43">
        <w:rPr>
          <w:rFonts w:ascii="Palatino Linotype" w:hAnsi="Palatino Linotype"/>
        </w:rPr>
        <w:tab/>
      </w:r>
      <w:r w:rsidRPr="008C6C43">
        <w:rPr>
          <w:rFonts w:ascii="Palatino Linotype" w:hAnsi="Palatino Linotype"/>
        </w:rPr>
        <w:tab/>
      </w:r>
      <w:r w:rsidRPr="008C6C43">
        <w:rPr>
          <w:rFonts w:ascii="Palatino Linotype" w:hAnsi="Palatino Linotype"/>
        </w:rPr>
        <w:tab/>
      </w:r>
      <w:r w:rsidRPr="008C6C43">
        <w:rPr>
          <w:rFonts w:ascii="Palatino Linotype" w:hAnsi="Palatino Linotype"/>
        </w:rPr>
        <w:tab/>
      </w:r>
      <w:r w:rsidRPr="008C6C43">
        <w:rPr>
          <w:rFonts w:ascii="Palatino Linotype" w:hAnsi="Palatino Linotype"/>
        </w:rPr>
        <w:tab/>
      </w:r>
      <w:r w:rsidRPr="008C6C43">
        <w:rPr>
          <w:rFonts w:ascii="Palatino Linotype" w:hAnsi="Palatino Linotype"/>
        </w:rPr>
        <w:tab/>
        <w:t xml:space="preserve">                ……………………………………………</w:t>
      </w:r>
    </w:p>
    <w:p w14:paraId="14E32D95" w14:textId="77777777" w:rsidR="00EA7FFA" w:rsidRPr="008C6C43" w:rsidRDefault="00EA7FFA" w:rsidP="00EA7FFA">
      <w:pPr>
        <w:spacing w:line="276" w:lineRule="auto"/>
        <w:jc w:val="both"/>
        <w:rPr>
          <w:rFonts w:ascii="Palatino Linotype" w:hAnsi="Palatino Linotype"/>
          <w:i/>
          <w:sz w:val="18"/>
          <w:szCs w:val="18"/>
        </w:rPr>
      </w:pPr>
      <w:r w:rsidRPr="008C6C43">
        <w:rPr>
          <w:rFonts w:ascii="Palatino Linotype" w:hAnsi="Palatino Linotype"/>
          <w:sz w:val="16"/>
          <w:szCs w:val="16"/>
        </w:rPr>
        <w:tab/>
      </w:r>
      <w:r w:rsidRPr="008C6C43">
        <w:rPr>
          <w:rFonts w:ascii="Palatino Linotype" w:hAnsi="Palatino Linotype"/>
          <w:sz w:val="16"/>
          <w:szCs w:val="16"/>
        </w:rPr>
        <w:tab/>
      </w:r>
      <w:r w:rsidRPr="008C6C43">
        <w:rPr>
          <w:rFonts w:ascii="Palatino Linotype" w:hAnsi="Palatino Linotype"/>
          <w:sz w:val="16"/>
          <w:szCs w:val="16"/>
        </w:rPr>
        <w:tab/>
      </w:r>
      <w:r w:rsidRPr="008C6C43">
        <w:rPr>
          <w:rFonts w:ascii="Palatino Linotype" w:hAnsi="Palatino Linotype"/>
          <w:sz w:val="16"/>
          <w:szCs w:val="16"/>
        </w:rPr>
        <w:tab/>
      </w:r>
      <w:r w:rsidRPr="008C6C43">
        <w:rPr>
          <w:rFonts w:ascii="Palatino Linotype" w:hAnsi="Palatino Linotype"/>
          <w:sz w:val="16"/>
          <w:szCs w:val="16"/>
        </w:rPr>
        <w:tab/>
      </w:r>
      <w:r w:rsidRPr="008C6C43">
        <w:rPr>
          <w:rFonts w:ascii="Palatino Linotype" w:hAnsi="Palatino Linotype"/>
          <w:sz w:val="16"/>
          <w:szCs w:val="16"/>
        </w:rPr>
        <w:tab/>
      </w:r>
      <w:r w:rsidRPr="008C6C43">
        <w:rPr>
          <w:rFonts w:ascii="Palatino Linotype" w:hAnsi="Palatino Linotype"/>
          <w:sz w:val="16"/>
          <w:szCs w:val="16"/>
        </w:rPr>
        <w:tab/>
      </w:r>
      <w:r w:rsidRPr="008C6C43">
        <w:rPr>
          <w:rFonts w:ascii="Palatino Linotype" w:hAnsi="Palatino Linotype"/>
          <w:sz w:val="16"/>
          <w:szCs w:val="16"/>
        </w:rPr>
        <w:tab/>
        <w:t xml:space="preserve">                 </w:t>
      </w:r>
      <w:r w:rsidRPr="008C6C43">
        <w:rPr>
          <w:rFonts w:ascii="Palatino Linotype" w:hAnsi="Palatino Linotype"/>
          <w:i/>
          <w:sz w:val="18"/>
          <w:szCs w:val="18"/>
        </w:rPr>
        <w:t>(data i podpis Wykonawcy)</w:t>
      </w:r>
    </w:p>
    <w:p w14:paraId="29239652" w14:textId="77777777" w:rsidR="00EA7FFA" w:rsidRDefault="00EA7FFA" w:rsidP="00AF02EE">
      <w:pPr>
        <w:tabs>
          <w:tab w:val="left" w:pos="1276"/>
        </w:tabs>
        <w:jc w:val="right"/>
        <w:rPr>
          <w:rFonts w:ascii="Palatino Linotype" w:hAnsi="Palatino Linotype"/>
          <w:bCs/>
          <w:sz w:val="20"/>
          <w:szCs w:val="20"/>
        </w:rPr>
      </w:pPr>
    </w:p>
    <w:p w14:paraId="282231F3" w14:textId="77777777" w:rsidR="00EA7FFA" w:rsidRDefault="00EA7FFA" w:rsidP="00AF02EE">
      <w:pPr>
        <w:tabs>
          <w:tab w:val="left" w:pos="1276"/>
        </w:tabs>
        <w:jc w:val="right"/>
        <w:rPr>
          <w:rFonts w:ascii="Palatino Linotype" w:hAnsi="Palatino Linotype"/>
          <w:bCs/>
          <w:sz w:val="20"/>
          <w:szCs w:val="20"/>
        </w:rPr>
      </w:pPr>
    </w:p>
    <w:p w14:paraId="1B6AE534" w14:textId="77777777" w:rsidR="00EA7FFA" w:rsidRDefault="00EA7FFA" w:rsidP="00AF02EE">
      <w:pPr>
        <w:tabs>
          <w:tab w:val="left" w:pos="1276"/>
        </w:tabs>
        <w:jc w:val="right"/>
        <w:rPr>
          <w:rFonts w:ascii="Palatino Linotype" w:hAnsi="Palatino Linotype"/>
          <w:bCs/>
          <w:sz w:val="20"/>
          <w:szCs w:val="20"/>
        </w:rPr>
      </w:pPr>
    </w:p>
    <w:p w14:paraId="4B1F8539" w14:textId="2D2760B1" w:rsidR="00EA7FFA" w:rsidRDefault="00EA7FFA" w:rsidP="00AF02EE">
      <w:pPr>
        <w:tabs>
          <w:tab w:val="left" w:pos="1276"/>
        </w:tabs>
        <w:jc w:val="right"/>
        <w:rPr>
          <w:rFonts w:ascii="Palatino Linotype" w:hAnsi="Palatino Linotype"/>
          <w:bCs/>
          <w:sz w:val="20"/>
          <w:szCs w:val="20"/>
        </w:rPr>
      </w:pPr>
    </w:p>
    <w:p w14:paraId="5AB52431" w14:textId="723A46FC" w:rsidR="00EA7FFA" w:rsidRDefault="00EA7FFA" w:rsidP="00AF02EE">
      <w:pPr>
        <w:tabs>
          <w:tab w:val="left" w:pos="1276"/>
        </w:tabs>
        <w:jc w:val="right"/>
        <w:rPr>
          <w:rFonts w:ascii="Palatino Linotype" w:hAnsi="Palatino Linotype"/>
          <w:bCs/>
          <w:sz w:val="20"/>
          <w:szCs w:val="20"/>
        </w:rPr>
      </w:pPr>
    </w:p>
    <w:p w14:paraId="40C233EC" w14:textId="754EC0AB" w:rsidR="00EA7FFA" w:rsidRDefault="00EA7FFA" w:rsidP="00AF02EE">
      <w:pPr>
        <w:tabs>
          <w:tab w:val="left" w:pos="1276"/>
        </w:tabs>
        <w:jc w:val="right"/>
        <w:rPr>
          <w:rFonts w:ascii="Palatino Linotype" w:hAnsi="Palatino Linotype"/>
          <w:bCs/>
          <w:sz w:val="20"/>
          <w:szCs w:val="20"/>
        </w:rPr>
      </w:pPr>
    </w:p>
    <w:p w14:paraId="69425B73" w14:textId="31BB4A62" w:rsidR="00EA7FFA" w:rsidRDefault="00EA7FFA" w:rsidP="00AF02EE">
      <w:pPr>
        <w:tabs>
          <w:tab w:val="left" w:pos="1276"/>
        </w:tabs>
        <w:jc w:val="right"/>
        <w:rPr>
          <w:rFonts w:ascii="Palatino Linotype" w:hAnsi="Palatino Linotype"/>
          <w:bCs/>
          <w:sz w:val="20"/>
          <w:szCs w:val="20"/>
        </w:rPr>
      </w:pPr>
    </w:p>
    <w:p w14:paraId="792151E3" w14:textId="0E4F6BD3" w:rsidR="00EA7FFA" w:rsidRDefault="00EA7FFA" w:rsidP="00AF02EE">
      <w:pPr>
        <w:tabs>
          <w:tab w:val="left" w:pos="1276"/>
        </w:tabs>
        <w:jc w:val="right"/>
        <w:rPr>
          <w:rFonts w:ascii="Palatino Linotype" w:hAnsi="Palatino Linotype"/>
          <w:bCs/>
          <w:sz w:val="20"/>
          <w:szCs w:val="20"/>
        </w:rPr>
      </w:pPr>
    </w:p>
    <w:p w14:paraId="17E848F5" w14:textId="4543A789" w:rsidR="00EA7FFA" w:rsidRDefault="00EA7FFA" w:rsidP="00AF02EE">
      <w:pPr>
        <w:tabs>
          <w:tab w:val="left" w:pos="1276"/>
        </w:tabs>
        <w:jc w:val="right"/>
        <w:rPr>
          <w:rFonts w:ascii="Palatino Linotype" w:hAnsi="Palatino Linotype"/>
          <w:bCs/>
          <w:sz w:val="20"/>
          <w:szCs w:val="20"/>
        </w:rPr>
      </w:pPr>
    </w:p>
    <w:p w14:paraId="4F7F0604" w14:textId="571699B9" w:rsidR="00EA7FFA" w:rsidRDefault="00EA7FFA" w:rsidP="00AF02EE">
      <w:pPr>
        <w:tabs>
          <w:tab w:val="left" w:pos="1276"/>
        </w:tabs>
        <w:jc w:val="right"/>
        <w:rPr>
          <w:rFonts w:ascii="Palatino Linotype" w:hAnsi="Palatino Linotype"/>
          <w:bCs/>
          <w:sz w:val="20"/>
          <w:szCs w:val="20"/>
        </w:rPr>
      </w:pPr>
    </w:p>
    <w:p w14:paraId="191438FC" w14:textId="37DAC8CE" w:rsidR="00EA7FFA" w:rsidRDefault="00EA7FFA" w:rsidP="00AF02EE">
      <w:pPr>
        <w:tabs>
          <w:tab w:val="left" w:pos="1276"/>
        </w:tabs>
        <w:jc w:val="right"/>
        <w:rPr>
          <w:rFonts w:ascii="Palatino Linotype" w:hAnsi="Palatino Linotype"/>
          <w:bCs/>
          <w:sz w:val="20"/>
          <w:szCs w:val="20"/>
        </w:rPr>
      </w:pPr>
    </w:p>
    <w:p w14:paraId="5F565596" w14:textId="0E1E31AA" w:rsidR="00EA7FFA" w:rsidRDefault="00EA7FFA" w:rsidP="00AF02EE">
      <w:pPr>
        <w:tabs>
          <w:tab w:val="left" w:pos="1276"/>
        </w:tabs>
        <w:jc w:val="right"/>
        <w:rPr>
          <w:rFonts w:ascii="Palatino Linotype" w:hAnsi="Palatino Linotype"/>
          <w:bCs/>
          <w:sz w:val="20"/>
          <w:szCs w:val="20"/>
        </w:rPr>
      </w:pPr>
    </w:p>
    <w:p w14:paraId="3763F5E3" w14:textId="10DCE8F9" w:rsidR="00EA7FFA" w:rsidRDefault="00EA7FFA" w:rsidP="00AF02EE">
      <w:pPr>
        <w:tabs>
          <w:tab w:val="left" w:pos="1276"/>
        </w:tabs>
        <w:jc w:val="right"/>
        <w:rPr>
          <w:rFonts w:ascii="Palatino Linotype" w:hAnsi="Palatino Linotype"/>
          <w:bCs/>
          <w:sz w:val="20"/>
          <w:szCs w:val="20"/>
        </w:rPr>
      </w:pPr>
    </w:p>
    <w:p w14:paraId="05E25454" w14:textId="56C9D303" w:rsidR="00EA7FFA" w:rsidRDefault="00EA7FFA" w:rsidP="00AF02EE">
      <w:pPr>
        <w:tabs>
          <w:tab w:val="left" w:pos="1276"/>
        </w:tabs>
        <w:jc w:val="right"/>
        <w:rPr>
          <w:rFonts w:ascii="Palatino Linotype" w:hAnsi="Palatino Linotype"/>
          <w:bCs/>
          <w:sz w:val="20"/>
          <w:szCs w:val="20"/>
        </w:rPr>
      </w:pPr>
    </w:p>
    <w:p w14:paraId="17B0F249" w14:textId="7A4B85FA" w:rsidR="00EA7FFA" w:rsidRDefault="00EA7FFA" w:rsidP="00AF02EE">
      <w:pPr>
        <w:tabs>
          <w:tab w:val="left" w:pos="1276"/>
        </w:tabs>
        <w:jc w:val="right"/>
        <w:rPr>
          <w:rFonts w:ascii="Palatino Linotype" w:hAnsi="Palatino Linotype"/>
          <w:bCs/>
          <w:sz w:val="20"/>
          <w:szCs w:val="20"/>
        </w:rPr>
      </w:pPr>
    </w:p>
    <w:p w14:paraId="3E5FAF26" w14:textId="77CF0ADC" w:rsidR="00EA7FFA" w:rsidRDefault="00EA7FFA" w:rsidP="00AF02EE">
      <w:pPr>
        <w:tabs>
          <w:tab w:val="left" w:pos="1276"/>
        </w:tabs>
        <w:jc w:val="right"/>
        <w:rPr>
          <w:rFonts w:ascii="Palatino Linotype" w:hAnsi="Palatino Linotype"/>
          <w:bCs/>
          <w:sz w:val="20"/>
          <w:szCs w:val="20"/>
        </w:rPr>
      </w:pPr>
    </w:p>
    <w:p w14:paraId="5CE093C1" w14:textId="2E913A71" w:rsidR="00EA7FFA" w:rsidRDefault="00EA7FFA" w:rsidP="00AF02EE">
      <w:pPr>
        <w:tabs>
          <w:tab w:val="left" w:pos="1276"/>
        </w:tabs>
        <w:jc w:val="right"/>
        <w:rPr>
          <w:rFonts w:ascii="Palatino Linotype" w:hAnsi="Palatino Linotype"/>
          <w:bCs/>
          <w:sz w:val="20"/>
          <w:szCs w:val="20"/>
        </w:rPr>
      </w:pPr>
    </w:p>
    <w:p w14:paraId="147BC709" w14:textId="6B8F70C5" w:rsidR="00EA7FFA" w:rsidRDefault="00EA7FFA" w:rsidP="00AF02EE">
      <w:pPr>
        <w:tabs>
          <w:tab w:val="left" w:pos="1276"/>
        </w:tabs>
        <w:jc w:val="right"/>
        <w:rPr>
          <w:rFonts w:ascii="Palatino Linotype" w:hAnsi="Palatino Linotype"/>
          <w:bCs/>
          <w:sz w:val="20"/>
          <w:szCs w:val="20"/>
        </w:rPr>
      </w:pPr>
    </w:p>
    <w:p w14:paraId="78E620DC" w14:textId="2F879C52" w:rsidR="00EA7FFA" w:rsidRDefault="00EA7FFA" w:rsidP="00AF02EE">
      <w:pPr>
        <w:tabs>
          <w:tab w:val="left" w:pos="1276"/>
        </w:tabs>
        <w:jc w:val="right"/>
        <w:rPr>
          <w:rFonts w:ascii="Palatino Linotype" w:hAnsi="Palatino Linotype"/>
          <w:bCs/>
          <w:sz w:val="20"/>
          <w:szCs w:val="20"/>
        </w:rPr>
      </w:pPr>
    </w:p>
    <w:p w14:paraId="0084CE22" w14:textId="01E4A7C0" w:rsidR="00EA7FFA" w:rsidRDefault="00EA7FFA" w:rsidP="00AF02EE">
      <w:pPr>
        <w:tabs>
          <w:tab w:val="left" w:pos="1276"/>
        </w:tabs>
        <w:jc w:val="right"/>
        <w:rPr>
          <w:rFonts w:ascii="Palatino Linotype" w:hAnsi="Palatino Linotype"/>
          <w:bCs/>
          <w:sz w:val="20"/>
          <w:szCs w:val="20"/>
        </w:rPr>
      </w:pPr>
    </w:p>
    <w:p w14:paraId="3C042979" w14:textId="06B7D931" w:rsidR="00EA7FFA" w:rsidRDefault="00EA7FFA" w:rsidP="00AF02EE">
      <w:pPr>
        <w:tabs>
          <w:tab w:val="left" w:pos="1276"/>
        </w:tabs>
        <w:jc w:val="right"/>
        <w:rPr>
          <w:rFonts w:ascii="Palatino Linotype" w:hAnsi="Palatino Linotype"/>
          <w:bCs/>
          <w:sz w:val="20"/>
          <w:szCs w:val="20"/>
        </w:rPr>
      </w:pPr>
    </w:p>
    <w:p w14:paraId="5613E9F1" w14:textId="5502A4C8" w:rsidR="00EA7FFA" w:rsidRDefault="00EA7FFA" w:rsidP="00AF02EE">
      <w:pPr>
        <w:tabs>
          <w:tab w:val="left" w:pos="1276"/>
        </w:tabs>
        <w:jc w:val="right"/>
        <w:rPr>
          <w:rFonts w:ascii="Palatino Linotype" w:hAnsi="Palatino Linotype"/>
          <w:bCs/>
          <w:sz w:val="20"/>
          <w:szCs w:val="20"/>
        </w:rPr>
      </w:pPr>
    </w:p>
    <w:p w14:paraId="27275C26" w14:textId="77777777" w:rsidR="001D18FB" w:rsidRDefault="001D18FB" w:rsidP="00AF02EE">
      <w:pPr>
        <w:tabs>
          <w:tab w:val="left" w:pos="1276"/>
        </w:tabs>
        <w:jc w:val="right"/>
        <w:rPr>
          <w:rFonts w:ascii="Palatino Linotype" w:hAnsi="Palatino Linotype"/>
          <w:bCs/>
          <w:sz w:val="20"/>
          <w:szCs w:val="20"/>
        </w:rPr>
      </w:pPr>
    </w:p>
    <w:p w14:paraId="2068DCDC" w14:textId="77777777" w:rsidR="001D18FB" w:rsidRDefault="001D18FB" w:rsidP="00AF02EE">
      <w:pPr>
        <w:tabs>
          <w:tab w:val="left" w:pos="1276"/>
        </w:tabs>
        <w:jc w:val="right"/>
        <w:rPr>
          <w:rFonts w:ascii="Palatino Linotype" w:hAnsi="Palatino Linotype"/>
          <w:bCs/>
          <w:sz w:val="20"/>
          <w:szCs w:val="20"/>
        </w:rPr>
      </w:pPr>
    </w:p>
    <w:p w14:paraId="458216F2" w14:textId="77777777" w:rsidR="001D18FB" w:rsidRDefault="001D18FB" w:rsidP="00AF02EE">
      <w:pPr>
        <w:tabs>
          <w:tab w:val="left" w:pos="1276"/>
        </w:tabs>
        <w:jc w:val="right"/>
        <w:rPr>
          <w:rFonts w:ascii="Palatino Linotype" w:hAnsi="Palatino Linotype"/>
          <w:bCs/>
          <w:sz w:val="20"/>
          <w:szCs w:val="20"/>
        </w:rPr>
      </w:pPr>
    </w:p>
    <w:p w14:paraId="1AFA4A2C" w14:textId="77777777" w:rsidR="00EA7FFA" w:rsidRDefault="00EA7FFA" w:rsidP="00AF02EE">
      <w:pPr>
        <w:tabs>
          <w:tab w:val="left" w:pos="1276"/>
        </w:tabs>
        <w:jc w:val="right"/>
        <w:rPr>
          <w:rFonts w:ascii="Palatino Linotype" w:hAnsi="Palatino Linotype"/>
          <w:bCs/>
          <w:sz w:val="20"/>
          <w:szCs w:val="20"/>
        </w:rPr>
      </w:pPr>
    </w:p>
    <w:p w14:paraId="1DF1636D" w14:textId="5B6247E7" w:rsidR="004C1CB4" w:rsidRDefault="004C1CB4" w:rsidP="00AF02EE">
      <w:pPr>
        <w:tabs>
          <w:tab w:val="left" w:pos="1276"/>
        </w:tabs>
        <w:jc w:val="right"/>
        <w:rPr>
          <w:rFonts w:ascii="Palatino Linotype" w:hAnsi="Palatino Linotype"/>
          <w:bCs/>
          <w:sz w:val="20"/>
          <w:szCs w:val="20"/>
        </w:rPr>
      </w:pPr>
      <w:r w:rsidRPr="008B775D">
        <w:rPr>
          <w:rFonts w:ascii="Palatino Linotype" w:hAnsi="Palatino Linotype"/>
          <w:bCs/>
          <w:sz w:val="20"/>
          <w:szCs w:val="20"/>
        </w:rPr>
        <w:lastRenderedPageBreak/>
        <w:t xml:space="preserve">Załącznik </w:t>
      </w:r>
      <w:r w:rsidR="00737E7B">
        <w:rPr>
          <w:rFonts w:ascii="Palatino Linotype" w:hAnsi="Palatino Linotype"/>
          <w:bCs/>
          <w:sz w:val="20"/>
          <w:szCs w:val="20"/>
        </w:rPr>
        <w:t>N</w:t>
      </w:r>
      <w:r w:rsidRPr="008B775D">
        <w:rPr>
          <w:rFonts w:ascii="Palatino Linotype" w:hAnsi="Palatino Linotype"/>
          <w:bCs/>
          <w:sz w:val="20"/>
          <w:szCs w:val="20"/>
        </w:rPr>
        <w:t xml:space="preserve">r </w:t>
      </w:r>
      <w:r w:rsidR="008135F9">
        <w:rPr>
          <w:rFonts w:ascii="Palatino Linotype" w:hAnsi="Palatino Linotype"/>
          <w:bCs/>
          <w:sz w:val="20"/>
          <w:szCs w:val="20"/>
        </w:rPr>
        <w:t>6</w:t>
      </w:r>
      <w:r w:rsidR="005E2C0A">
        <w:rPr>
          <w:rFonts w:ascii="Palatino Linotype" w:hAnsi="Palatino Linotype"/>
          <w:bCs/>
          <w:sz w:val="20"/>
          <w:szCs w:val="20"/>
        </w:rPr>
        <w:t xml:space="preserve"> </w:t>
      </w:r>
      <w:r w:rsidR="001F54F4">
        <w:rPr>
          <w:rFonts w:ascii="Palatino Linotype" w:hAnsi="Palatino Linotype"/>
          <w:bCs/>
          <w:sz w:val="20"/>
          <w:szCs w:val="20"/>
        </w:rPr>
        <w:t>do Umowy Nr: ………..………</w:t>
      </w:r>
      <w:r w:rsidR="00AF02EE">
        <w:rPr>
          <w:rFonts w:ascii="Palatino Linotype" w:hAnsi="Palatino Linotype"/>
          <w:bCs/>
          <w:sz w:val="20"/>
          <w:szCs w:val="20"/>
        </w:rPr>
        <w:t>…………..</w:t>
      </w:r>
      <w:r w:rsidR="001F54F4">
        <w:rPr>
          <w:rFonts w:ascii="Palatino Linotype" w:hAnsi="Palatino Linotype"/>
          <w:bCs/>
          <w:sz w:val="20"/>
          <w:szCs w:val="20"/>
        </w:rPr>
        <w:t>………..</w:t>
      </w:r>
      <w:r w:rsidR="00AF02EE">
        <w:rPr>
          <w:rFonts w:ascii="Palatino Linotype" w:hAnsi="Palatino Linotype"/>
          <w:bCs/>
          <w:sz w:val="20"/>
          <w:szCs w:val="20"/>
        </w:rPr>
        <w:t xml:space="preserve"> </w:t>
      </w:r>
      <w:r w:rsidRPr="008B775D">
        <w:rPr>
          <w:rFonts w:ascii="Palatino Linotype" w:hAnsi="Palatino Linotype"/>
          <w:bCs/>
          <w:sz w:val="20"/>
          <w:szCs w:val="20"/>
        </w:rPr>
        <w:t>z dnia …………</w:t>
      </w:r>
      <w:r w:rsidR="00AF02EE">
        <w:rPr>
          <w:rFonts w:ascii="Palatino Linotype" w:hAnsi="Palatino Linotype"/>
          <w:bCs/>
          <w:sz w:val="20"/>
          <w:szCs w:val="20"/>
        </w:rPr>
        <w:t>..</w:t>
      </w:r>
      <w:r w:rsidRPr="008B775D">
        <w:rPr>
          <w:rFonts w:ascii="Palatino Linotype" w:hAnsi="Palatino Linotype"/>
          <w:bCs/>
          <w:sz w:val="20"/>
          <w:szCs w:val="20"/>
        </w:rPr>
        <w:t>.</w:t>
      </w:r>
      <w:r w:rsidR="00AF02EE">
        <w:rPr>
          <w:rFonts w:ascii="Palatino Linotype" w:hAnsi="Palatino Linotype"/>
          <w:bCs/>
          <w:sz w:val="20"/>
          <w:szCs w:val="20"/>
        </w:rPr>
        <w:t>...</w:t>
      </w:r>
      <w:r w:rsidRPr="008B775D">
        <w:rPr>
          <w:rFonts w:ascii="Palatino Linotype" w:hAnsi="Palatino Linotype"/>
          <w:bCs/>
          <w:sz w:val="20"/>
          <w:szCs w:val="20"/>
        </w:rPr>
        <w:t>…. 20</w:t>
      </w:r>
      <w:r w:rsidR="0086110E">
        <w:rPr>
          <w:rFonts w:ascii="Palatino Linotype" w:hAnsi="Palatino Linotype"/>
          <w:bCs/>
          <w:sz w:val="20"/>
          <w:szCs w:val="20"/>
        </w:rPr>
        <w:t>2</w:t>
      </w:r>
      <w:r w:rsidR="00F71E7E">
        <w:rPr>
          <w:rFonts w:ascii="Palatino Linotype" w:hAnsi="Palatino Linotype"/>
          <w:bCs/>
          <w:sz w:val="20"/>
          <w:szCs w:val="20"/>
        </w:rPr>
        <w:t>6</w:t>
      </w:r>
      <w:r w:rsidRPr="008B775D">
        <w:rPr>
          <w:rFonts w:ascii="Palatino Linotype" w:hAnsi="Palatino Linotype"/>
          <w:bCs/>
          <w:sz w:val="20"/>
          <w:szCs w:val="20"/>
        </w:rPr>
        <w:t xml:space="preserve"> r.</w:t>
      </w:r>
    </w:p>
    <w:p w14:paraId="508004F1" w14:textId="77777777" w:rsidR="0009024A" w:rsidRPr="008B775D" w:rsidRDefault="0009024A" w:rsidP="004C1CB4">
      <w:pPr>
        <w:jc w:val="right"/>
        <w:rPr>
          <w:rFonts w:ascii="Palatino Linotype" w:hAnsi="Palatino Linotype"/>
          <w:bCs/>
          <w:sz w:val="20"/>
          <w:szCs w:val="20"/>
        </w:rPr>
      </w:pPr>
    </w:p>
    <w:p w14:paraId="5A4A822B" w14:textId="0F745C4E" w:rsidR="00E838D5" w:rsidRPr="00196CE0" w:rsidRDefault="00196CE0" w:rsidP="00196CE0">
      <w:pPr>
        <w:spacing w:line="276" w:lineRule="auto"/>
        <w:jc w:val="center"/>
        <w:rPr>
          <w:rFonts w:ascii="Palatino Linotype" w:hAnsi="Palatino Linotype"/>
          <w:bCs/>
          <w:iCs/>
          <w:sz w:val="22"/>
          <w:szCs w:val="22"/>
        </w:rPr>
      </w:pPr>
      <w:r>
        <w:rPr>
          <w:rFonts w:ascii="Palatino Linotype" w:hAnsi="Palatino Linotype"/>
          <w:bCs/>
          <w:iCs/>
          <w:sz w:val="22"/>
          <w:szCs w:val="22"/>
        </w:rPr>
        <w:t>(w</w:t>
      </w:r>
      <w:r w:rsidR="00E838D5" w:rsidRPr="00196CE0">
        <w:rPr>
          <w:rFonts w:ascii="Palatino Linotype" w:hAnsi="Palatino Linotype"/>
          <w:bCs/>
          <w:iCs/>
          <w:sz w:val="22"/>
          <w:szCs w:val="22"/>
        </w:rPr>
        <w:t>zór</w:t>
      </w:r>
      <w:r>
        <w:rPr>
          <w:rFonts w:ascii="Palatino Linotype" w:hAnsi="Palatino Linotype"/>
          <w:bCs/>
          <w:iCs/>
          <w:sz w:val="22"/>
          <w:szCs w:val="22"/>
        </w:rPr>
        <w:t>)</w:t>
      </w:r>
    </w:p>
    <w:p w14:paraId="777085AF" w14:textId="77777777" w:rsidR="00E838D5" w:rsidRDefault="0050184B" w:rsidP="00E838D5">
      <w:pPr>
        <w:tabs>
          <w:tab w:val="left" w:pos="237"/>
          <w:tab w:val="left" w:pos="1440"/>
          <w:tab w:val="left" w:pos="2160"/>
          <w:tab w:val="left" w:pos="2880"/>
          <w:tab w:val="left" w:pos="3600"/>
          <w:tab w:val="left" w:pos="4320"/>
          <w:tab w:val="left" w:pos="5040"/>
          <w:tab w:val="left" w:pos="5760"/>
          <w:tab w:val="left" w:pos="6480"/>
          <w:tab w:val="left" w:pos="7200"/>
          <w:tab w:val="left" w:pos="7920"/>
          <w:tab w:val="left" w:pos="8640"/>
        </w:tabs>
        <w:spacing w:line="276" w:lineRule="auto"/>
        <w:jc w:val="center"/>
        <w:rPr>
          <w:rFonts w:ascii="Palatino Linotype" w:hAnsi="Palatino Linotype" w:cs="Arial"/>
          <w:b/>
          <w:bCs/>
          <w:spacing w:val="20"/>
          <w:sz w:val="22"/>
          <w:szCs w:val="22"/>
        </w:rPr>
      </w:pPr>
      <w:r>
        <w:rPr>
          <w:rFonts w:ascii="Palatino Linotype" w:hAnsi="Palatino Linotype" w:cs="Arial"/>
          <w:b/>
          <w:bCs/>
          <w:spacing w:val="20"/>
          <w:sz w:val="22"/>
          <w:szCs w:val="22"/>
        </w:rPr>
        <w:t>PROTOKÓŁ</w:t>
      </w:r>
    </w:p>
    <w:p w14:paraId="32C57127" w14:textId="5517EE7F" w:rsidR="0050184B" w:rsidRPr="006C5C45" w:rsidRDefault="0050184B" w:rsidP="00E838D5">
      <w:pPr>
        <w:tabs>
          <w:tab w:val="left" w:pos="237"/>
          <w:tab w:val="left" w:pos="1440"/>
          <w:tab w:val="left" w:pos="2160"/>
          <w:tab w:val="left" w:pos="2880"/>
          <w:tab w:val="left" w:pos="3600"/>
          <w:tab w:val="left" w:pos="4320"/>
          <w:tab w:val="left" w:pos="5040"/>
          <w:tab w:val="left" w:pos="5760"/>
          <w:tab w:val="left" w:pos="6480"/>
          <w:tab w:val="left" w:pos="7200"/>
          <w:tab w:val="left" w:pos="7920"/>
          <w:tab w:val="left" w:pos="8640"/>
        </w:tabs>
        <w:spacing w:line="276" w:lineRule="auto"/>
        <w:jc w:val="center"/>
        <w:rPr>
          <w:rFonts w:ascii="Palatino Linotype" w:hAnsi="Palatino Linotype" w:cs="Arial"/>
          <w:b/>
          <w:bCs/>
          <w:spacing w:val="20"/>
          <w:sz w:val="22"/>
          <w:szCs w:val="22"/>
        </w:rPr>
      </w:pPr>
      <w:r>
        <w:rPr>
          <w:rFonts w:ascii="Palatino Linotype" w:hAnsi="Palatino Linotype" w:cs="Arial"/>
          <w:b/>
          <w:bCs/>
          <w:spacing w:val="20"/>
          <w:sz w:val="22"/>
          <w:szCs w:val="22"/>
        </w:rPr>
        <w:t xml:space="preserve">odbioru </w:t>
      </w:r>
      <w:r w:rsidR="00901DD9">
        <w:rPr>
          <w:rFonts w:ascii="Palatino Linotype" w:hAnsi="Palatino Linotype" w:cs="Arial"/>
          <w:b/>
          <w:bCs/>
          <w:spacing w:val="20"/>
          <w:sz w:val="22"/>
          <w:szCs w:val="22"/>
        </w:rPr>
        <w:t>k</w:t>
      </w:r>
      <w:r w:rsidR="00AA6DC1">
        <w:rPr>
          <w:rFonts w:ascii="Palatino Linotype" w:hAnsi="Palatino Linotype" w:cs="Arial"/>
          <w:b/>
          <w:bCs/>
          <w:spacing w:val="20"/>
          <w:sz w:val="22"/>
          <w:szCs w:val="22"/>
        </w:rPr>
        <w:t xml:space="preserve">ońcowego </w:t>
      </w:r>
      <w:r w:rsidR="00065B30">
        <w:rPr>
          <w:rFonts w:ascii="Palatino Linotype" w:hAnsi="Palatino Linotype" w:cs="Arial"/>
          <w:b/>
          <w:bCs/>
          <w:spacing w:val="20"/>
          <w:sz w:val="22"/>
          <w:szCs w:val="22"/>
        </w:rPr>
        <w:t>Robót</w:t>
      </w:r>
      <w:r w:rsidR="00AA6DC1">
        <w:rPr>
          <w:rFonts w:ascii="Palatino Linotype" w:hAnsi="Palatino Linotype" w:cs="Arial"/>
          <w:b/>
          <w:bCs/>
          <w:spacing w:val="20"/>
          <w:sz w:val="22"/>
          <w:szCs w:val="22"/>
        </w:rPr>
        <w:t xml:space="preserve"> </w:t>
      </w:r>
    </w:p>
    <w:p w14:paraId="5B92B245" w14:textId="77777777" w:rsidR="00E838D5" w:rsidRDefault="00E838D5" w:rsidP="00E838D5">
      <w:pPr>
        <w:tabs>
          <w:tab w:val="left" w:pos="237"/>
          <w:tab w:val="left" w:pos="1440"/>
          <w:tab w:val="left" w:pos="2160"/>
          <w:tab w:val="left" w:pos="2880"/>
          <w:tab w:val="left" w:pos="3600"/>
          <w:tab w:val="left" w:pos="4320"/>
          <w:tab w:val="left" w:pos="5040"/>
          <w:tab w:val="left" w:pos="5760"/>
          <w:tab w:val="left" w:pos="6480"/>
          <w:tab w:val="left" w:pos="7200"/>
          <w:tab w:val="left" w:pos="7920"/>
          <w:tab w:val="left" w:pos="8640"/>
        </w:tabs>
        <w:spacing w:line="276" w:lineRule="auto"/>
        <w:jc w:val="center"/>
        <w:rPr>
          <w:rFonts w:ascii="Palatino Linotype" w:hAnsi="Palatino Linotype"/>
          <w:sz w:val="22"/>
          <w:szCs w:val="22"/>
        </w:rPr>
      </w:pPr>
    </w:p>
    <w:p w14:paraId="64CCAE08" w14:textId="05AB35FE" w:rsidR="007F2B6B" w:rsidRPr="00953312" w:rsidRDefault="00AF02EE" w:rsidP="00953312">
      <w:pPr>
        <w:suppressAutoHyphens/>
        <w:spacing w:after="120" w:line="23" w:lineRule="atLeast"/>
        <w:jc w:val="both"/>
        <w:rPr>
          <w:rFonts w:asciiTheme="minorHAnsi" w:hAnsiTheme="minorHAnsi"/>
          <w:sz w:val="22"/>
          <w:szCs w:val="22"/>
        </w:rPr>
      </w:pPr>
      <w:r>
        <w:rPr>
          <w:rFonts w:ascii="Palatino Linotype" w:hAnsi="Palatino Linotype"/>
          <w:sz w:val="22"/>
          <w:szCs w:val="22"/>
        </w:rPr>
        <w:t>do Umowy N</w:t>
      </w:r>
      <w:r w:rsidR="007F2B6B" w:rsidRPr="00215819">
        <w:rPr>
          <w:rFonts w:ascii="Palatino Linotype" w:hAnsi="Palatino Linotype"/>
          <w:sz w:val="22"/>
          <w:szCs w:val="22"/>
        </w:rPr>
        <w:t>r NBP-…………..…</w:t>
      </w:r>
      <w:r>
        <w:rPr>
          <w:rFonts w:ascii="Palatino Linotype" w:hAnsi="Palatino Linotype"/>
          <w:sz w:val="22"/>
          <w:szCs w:val="22"/>
        </w:rPr>
        <w:t>…………………</w:t>
      </w:r>
      <w:r w:rsidR="00856A21">
        <w:rPr>
          <w:rFonts w:ascii="Palatino Linotype" w:hAnsi="Palatino Linotype"/>
          <w:sz w:val="22"/>
          <w:szCs w:val="22"/>
        </w:rPr>
        <w:t>…….. -</w:t>
      </w:r>
      <w:r>
        <w:rPr>
          <w:rFonts w:ascii="Palatino Linotype" w:hAnsi="Palatino Linotype"/>
          <w:sz w:val="22"/>
          <w:szCs w:val="22"/>
        </w:rPr>
        <w:t>20</w:t>
      </w:r>
      <w:r w:rsidR="0086110E">
        <w:rPr>
          <w:rFonts w:ascii="Palatino Linotype" w:hAnsi="Palatino Linotype"/>
          <w:sz w:val="22"/>
          <w:szCs w:val="22"/>
        </w:rPr>
        <w:t>2</w:t>
      </w:r>
      <w:r w:rsidR="008A5D48">
        <w:rPr>
          <w:rFonts w:ascii="Palatino Linotype" w:hAnsi="Palatino Linotype"/>
          <w:sz w:val="22"/>
          <w:szCs w:val="22"/>
        </w:rPr>
        <w:t>6</w:t>
      </w:r>
      <w:r w:rsidR="007F2B6B" w:rsidRPr="00215819">
        <w:rPr>
          <w:rFonts w:ascii="Palatino Linotype" w:hAnsi="Palatino Linotype"/>
          <w:sz w:val="22"/>
          <w:szCs w:val="22"/>
        </w:rPr>
        <w:t xml:space="preserve"> z dnia ..................</w:t>
      </w:r>
      <w:r>
        <w:rPr>
          <w:rFonts w:ascii="Palatino Linotype" w:hAnsi="Palatino Linotype"/>
          <w:sz w:val="22"/>
          <w:szCs w:val="22"/>
        </w:rPr>
        <w:t>...........</w:t>
      </w:r>
      <w:r w:rsidR="007F2B6B" w:rsidRPr="00215819">
        <w:rPr>
          <w:rFonts w:ascii="Palatino Linotype" w:hAnsi="Palatino Linotype"/>
          <w:sz w:val="22"/>
          <w:szCs w:val="22"/>
        </w:rPr>
        <w:t xml:space="preserve"> roku</w:t>
      </w:r>
      <w:r w:rsidR="001C4309">
        <w:rPr>
          <w:rFonts w:ascii="Palatino Linotype" w:hAnsi="Palatino Linotype"/>
          <w:sz w:val="22"/>
          <w:szCs w:val="22"/>
        </w:rPr>
        <w:t>,</w:t>
      </w:r>
      <w:r w:rsidR="000F220C">
        <w:rPr>
          <w:rFonts w:ascii="Palatino Linotype" w:hAnsi="Palatino Linotype"/>
          <w:sz w:val="22"/>
          <w:szCs w:val="22"/>
        </w:rPr>
        <w:t xml:space="preserve"> </w:t>
      </w:r>
      <w:r w:rsidR="00545F7F">
        <w:rPr>
          <w:rFonts w:ascii="Palatino Linotype" w:hAnsi="Palatino Linotype"/>
          <w:sz w:val="22"/>
          <w:szCs w:val="22"/>
        </w:rPr>
        <w:t>o</w:t>
      </w:r>
      <w:r w:rsidR="007F2B6B" w:rsidRPr="00215819">
        <w:rPr>
          <w:rFonts w:ascii="Palatino Linotype" w:hAnsi="Palatino Linotype"/>
          <w:sz w:val="22"/>
          <w:szCs w:val="22"/>
        </w:rPr>
        <w:t xml:space="preserve"> rob</w:t>
      </w:r>
      <w:r w:rsidR="006C080A">
        <w:rPr>
          <w:rFonts w:ascii="Palatino Linotype" w:hAnsi="Palatino Linotype"/>
          <w:sz w:val="22"/>
          <w:szCs w:val="22"/>
        </w:rPr>
        <w:t>o</w:t>
      </w:r>
      <w:r w:rsidR="000F220C">
        <w:rPr>
          <w:rFonts w:ascii="Palatino Linotype" w:hAnsi="Palatino Linotype"/>
          <w:sz w:val="22"/>
          <w:szCs w:val="22"/>
        </w:rPr>
        <w:t>t</w:t>
      </w:r>
      <w:r w:rsidR="006C080A">
        <w:rPr>
          <w:rFonts w:ascii="Palatino Linotype" w:hAnsi="Palatino Linotype"/>
          <w:sz w:val="22"/>
          <w:szCs w:val="22"/>
        </w:rPr>
        <w:t>y</w:t>
      </w:r>
      <w:r w:rsidR="007F2B6B" w:rsidRPr="00215819">
        <w:rPr>
          <w:rFonts w:ascii="Palatino Linotype" w:hAnsi="Palatino Linotype"/>
          <w:sz w:val="22"/>
          <w:szCs w:val="22"/>
        </w:rPr>
        <w:t xml:space="preserve"> </w:t>
      </w:r>
      <w:r w:rsidR="007F2B6B" w:rsidRPr="004E0CC4">
        <w:rPr>
          <w:rFonts w:asciiTheme="minorHAnsi" w:hAnsiTheme="minorHAnsi"/>
          <w:sz w:val="22"/>
          <w:szCs w:val="22"/>
        </w:rPr>
        <w:t>budowlan</w:t>
      </w:r>
      <w:r w:rsidR="006C080A">
        <w:rPr>
          <w:rFonts w:asciiTheme="minorHAnsi" w:hAnsiTheme="minorHAnsi"/>
          <w:sz w:val="22"/>
          <w:szCs w:val="22"/>
        </w:rPr>
        <w:t>e</w:t>
      </w:r>
      <w:r w:rsidR="007F2B6B" w:rsidRPr="004E0CC4">
        <w:rPr>
          <w:rFonts w:asciiTheme="minorHAnsi" w:hAnsiTheme="minorHAnsi"/>
          <w:sz w:val="22"/>
          <w:szCs w:val="22"/>
        </w:rPr>
        <w:t xml:space="preserve"> dotycząc</w:t>
      </w:r>
      <w:r w:rsidR="006C080A">
        <w:rPr>
          <w:rFonts w:asciiTheme="minorHAnsi" w:hAnsiTheme="minorHAnsi"/>
          <w:sz w:val="22"/>
          <w:szCs w:val="22"/>
        </w:rPr>
        <w:t>e</w:t>
      </w:r>
      <w:r w:rsidR="007F2B6B" w:rsidRPr="004E0CC4">
        <w:rPr>
          <w:rFonts w:asciiTheme="minorHAnsi" w:hAnsiTheme="minorHAnsi"/>
          <w:sz w:val="22"/>
          <w:szCs w:val="22"/>
        </w:rPr>
        <w:t xml:space="preserve"> zamówienia pn.: „</w:t>
      </w:r>
      <w:r w:rsidR="002E51D6" w:rsidRPr="00033A24">
        <w:rPr>
          <w:rFonts w:asciiTheme="minorHAnsi" w:eastAsiaTheme="minorHAnsi" w:hAnsiTheme="minorHAnsi" w:cstheme="minorBidi"/>
          <w:bCs/>
          <w:color w:val="000000"/>
          <w:sz w:val="22"/>
          <w:szCs w:val="22"/>
          <w:lang w:eastAsia="en-US"/>
        </w:rPr>
        <w:t>…………………………………………………….</w:t>
      </w:r>
      <w:r w:rsidR="007F2B6B" w:rsidRPr="004E0CC4">
        <w:rPr>
          <w:rFonts w:asciiTheme="minorHAnsi" w:hAnsiTheme="minorHAnsi"/>
          <w:sz w:val="22"/>
          <w:szCs w:val="22"/>
        </w:rPr>
        <w:t>”</w:t>
      </w:r>
    </w:p>
    <w:p w14:paraId="186D089B" w14:textId="1007B70C" w:rsidR="007F2B6B" w:rsidRPr="00953312" w:rsidRDefault="00710B01" w:rsidP="00953312">
      <w:pPr>
        <w:tabs>
          <w:tab w:val="left" w:pos="5295"/>
        </w:tabs>
        <w:spacing w:after="120" w:line="23" w:lineRule="atLeast"/>
        <w:jc w:val="both"/>
        <w:outlineLvl w:val="0"/>
        <w:rPr>
          <w:rFonts w:ascii="Palatino Linotype" w:eastAsia="Palatino Linotype" w:hAnsi="Palatino Linotype"/>
          <w:sz w:val="22"/>
          <w:szCs w:val="22"/>
          <w:lang w:eastAsia="en-US"/>
        </w:rPr>
      </w:pPr>
      <w:r w:rsidRPr="00710B01">
        <w:rPr>
          <w:rFonts w:ascii="Palatino Linotype" w:eastAsia="Palatino Linotype" w:hAnsi="Palatino Linotype"/>
          <w:sz w:val="22"/>
          <w:szCs w:val="22"/>
          <w:lang w:eastAsia="en-US"/>
        </w:rPr>
        <w:t xml:space="preserve">sporządzony przy udziale </w:t>
      </w:r>
      <w:r w:rsidRPr="00710B01">
        <w:rPr>
          <w:rFonts w:ascii="Palatino Linotype" w:eastAsia="Palatino Linotype" w:hAnsi="Palatino Linotype"/>
          <w:snapToGrid w:val="0"/>
          <w:sz w:val="22"/>
          <w:szCs w:val="22"/>
          <w:lang w:eastAsia="en-US"/>
        </w:rPr>
        <w:t>osób upoważnionych, ze strony</w:t>
      </w:r>
      <w:r w:rsidRPr="00710B01">
        <w:rPr>
          <w:rFonts w:ascii="Palatino Linotype" w:eastAsia="Palatino Linotype" w:hAnsi="Palatino Linotype"/>
          <w:sz w:val="22"/>
          <w:szCs w:val="22"/>
          <w:lang w:eastAsia="en-US"/>
        </w:rPr>
        <w:t>:</w:t>
      </w:r>
    </w:p>
    <w:p w14:paraId="7AF7BEF8" w14:textId="77777777" w:rsidR="00033A24" w:rsidRDefault="00033A24" w:rsidP="007F2B6B">
      <w:pPr>
        <w:spacing w:line="276" w:lineRule="auto"/>
        <w:rPr>
          <w:rFonts w:ascii="Palatino Linotype" w:hAnsi="Palatino Linotype"/>
          <w:sz w:val="22"/>
          <w:szCs w:val="22"/>
        </w:rPr>
      </w:pPr>
    </w:p>
    <w:p w14:paraId="709BB52E" w14:textId="23B8934D" w:rsidR="007F2B6B" w:rsidRPr="00196CE0" w:rsidRDefault="007F2B6B" w:rsidP="007F2B6B">
      <w:pPr>
        <w:spacing w:line="276" w:lineRule="auto"/>
        <w:rPr>
          <w:rFonts w:ascii="Palatino Linotype" w:hAnsi="Palatino Linotype"/>
          <w:sz w:val="22"/>
          <w:szCs w:val="22"/>
          <w:vertAlign w:val="superscript"/>
        </w:rPr>
      </w:pPr>
      <w:r w:rsidRPr="00CB1C7F">
        <w:rPr>
          <w:rFonts w:ascii="Palatino Linotype" w:hAnsi="Palatino Linotype"/>
          <w:sz w:val="22"/>
          <w:szCs w:val="22"/>
        </w:rPr>
        <w:t>Wykonawcy:</w:t>
      </w:r>
      <w:r w:rsidRPr="00CB1C7F">
        <w:rPr>
          <w:rFonts w:ascii="Palatino Linotype" w:hAnsi="Palatino Linotype"/>
          <w:sz w:val="22"/>
          <w:szCs w:val="22"/>
        </w:rPr>
        <w:tab/>
      </w:r>
      <w:r w:rsidRPr="00CB1C7F">
        <w:rPr>
          <w:rFonts w:ascii="Palatino Linotype" w:hAnsi="Palatino Linotype"/>
          <w:sz w:val="22"/>
          <w:szCs w:val="22"/>
        </w:rPr>
        <w:tab/>
      </w:r>
      <w:r w:rsidRPr="00CB1C7F">
        <w:rPr>
          <w:rFonts w:ascii="Palatino Linotype" w:hAnsi="Palatino Linotype"/>
          <w:sz w:val="22"/>
          <w:szCs w:val="22"/>
        </w:rPr>
        <w:tab/>
      </w:r>
      <w:r w:rsidRPr="00CB1C7F">
        <w:rPr>
          <w:rFonts w:ascii="Palatino Linotype" w:hAnsi="Palatino Linotype"/>
          <w:sz w:val="22"/>
          <w:szCs w:val="22"/>
        </w:rPr>
        <w:tab/>
      </w:r>
      <w:r w:rsidR="00C37AF4">
        <w:rPr>
          <w:rFonts w:ascii="Palatino Linotype" w:hAnsi="Palatino Linotype"/>
          <w:sz w:val="22"/>
          <w:szCs w:val="22"/>
        </w:rPr>
        <w:tab/>
      </w:r>
      <w:r w:rsidR="00C37AF4">
        <w:rPr>
          <w:rFonts w:ascii="Palatino Linotype" w:hAnsi="Palatino Linotype"/>
          <w:sz w:val="22"/>
          <w:szCs w:val="22"/>
        </w:rPr>
        <w:tab/>
        <w:t>Zamawiającego</w:t>
      </w:r>
      <w:r w:rsidRPr="00CB1C7F">
        <w:rPr>
          <w:rFonts w:ascii="Palatino Linotype" w:hAnsi="Palatino Linotype"/>
          <w:sz w:val="22"/>
          <w:szCs w:val="22"/>
        </w:rPr>
        <w:tab/>
      </w:r>
      <w:r w:rsidRPr="00CB1C7F">
        <w:rPr>
          <w:rFonts w:ascii="Palatino Linotype" w:hAnsi="Palatino Linotype"/>
          <w:sz w:val="22"/>
          <w:szCs w:val="22"/>
        </w:rPr>
        <w:tab/>
      </w:r>
      <w:r w:rsidRPr="00CB1C7F">
        <w:rPr>
          <w:rFonts w:ascii="Palatino Linotype" w:hAnsi="Palatino Linotype"/>
          <w:sz w:val="22"/>
          <w:szCs w:val="22"/>
        </w:rPr>
        <w:tab/>
      </w:r>
    </w:p>
    <w:p w14:paraId="2082A1A5" w14:textId="19267E95" w:rsidR="007F2B6B" w:rsidRDefault="007F2B6B" w:rsidP="007F2B6B">
      <w:pPr>
        <w:spacing w:line="276" w:lineRule="auto"/>
        <w:rPr>
          <w:rFonts w:ascii="Palatino Linotype" w:hAnsi="Palatino Linotype"/>
          <w:sz w:val="22"/>
          <w:szCs w:val="22"/>
        </w:rPr>
      </w:pPr>
      <w:r w:rsidRPr="00CB1C7F">
        <w:rPr>
          <w:rFonts w:ascii="Palatino Linotype" w:hAnsi="Palatino Linotype"/>
          <w:sz w:val="22"/>
          <w:szCs w:val="22"/>
        </w:rPr>
        <w:t>.......................................</w:t>
      </w:r>
      <w:r w:rsidRPr="00CB1C7F">
        <w:rPr>
          <w:rFonts w:ascii="Palatino Linotype" w:hAnsi="Palatino Linotype"/>
          <w:sz w:val="22"/>
          <w:szCs w:val="22"/>
        </w:rPr>
        <w:tab/>
      </w:r>
      <w:r w:rsidRPr="00CB1C7F">
        <w:rPr>
          <w:rFonts w:ascii="Palatino Linotype" w:hAnsi="Palatino Linotype"/>
          <w:sz w:val="22"/>
          <w:szCs w:val="22"/>
        </w:rPr>
        <w:tab/>
      </w:r>
      <w:r w:rsidRPr="00CB1C7F">
        <w:rPr>
          <w:rFonts w:ascii="Palatino Linotype" w:hAnsi="Palatino Linotype"/>
          <w:sz w:val="22"/>
          <w:szCs w:val="22"/>
        </w:rPr>
        <w:tab/>
      </w:r>
      <w:r w:rsidRPr="00CB1C7F">
        <w:rPr>
          <w:rFonts w:ascii="Palatino Linotype" w:hAnsi="Palatino Linotype"/>
          <w:sz w:val="22"/>
          <w:szCs w:val="22"/>
        </w:rPr>
        <w:tab/>
      </w:r>
      <w:r w:rsidR="00D45532" w:rsidRPr="00CB1C7F">
        <w:rPr>
          <w:rFonts w:ascii="Palatino Linotype" w:hAnsi="Palatino Linotype"/>
          <w:sz w:val="22"/>
          <w:szCs w:val="22"/>
        </w:rPr>
        <w:t>.......................................</w:t>
      </w:r>
    </w:p>
    <w:p w14:paraId="47DC28F0" w14:textId="1305F897" w:rsidR="00D45532" w:rsidRDefault="00C046E7" w:rsidP="00D45532">
      <w:pPr>
        <w:spacing w:line="276" w:lineRule="auto"/>
        <w:rPr>
          <w:rFonts w:ascii="Palatino Linotype" w:hAnsi="Palatino Linotype"/>
          <w:sz w:val="22"/>
          <w:szCs w:val="22"/>
        </w:rPr>
      </w:pPr>
      <w:r>
        <w:rPr>
          <w:rFonts w:ascii="Palatino Linotype" w:hAnsi="Palatino Linotype"/>
          <w:sz w:val="22"/>
          <w:szCs w:val="22"/>
        </w:rPr>
        <w:t>…………………………</w:t>
      </w:r>
      <w:r>
        <w:rPr>
          <w:rFonts w:ascii="Palatino Linotype" w:hAnsi="Palatino Linotype"/>
          <w:sz w:val="22"/>
          <w:szCs w:val="22"/>
        </w:rPr>
        <w:tab/>
      </w:r>
      <w:r>
        <w:rPr>
          <w:rFonts w:ascii="Palatino Linotype" w:hAnsi="Palatino Linotype"/>
          <w:sz w:val="22"/>
          <w:szCs w:val="22"/>
        </w:rPr>
        <w:tab/>
      </w:r>
      <w:r>
        <w:rPr>
          <w:rFonts w:ascii="Palatino Linotype" w:hAnsi="Palatino Linotype"/>
          <w:sz w:val="22"/>
          <w:szCs w:val="22"/>
        </w:rPr>
        <w:tab/>
      </w:r>
      <w:r>
        <w:rPr>
          <w:rFonts w:ascii="Palatino Linotype" w:hAnsi="Palatino Linotype"/>
          <w:sz w:val="22"/>
          <w:szCs w:val="22"/>
        </w:rPr>
        <w:tab/>
      </w:r>
      <w:r w:rsidR="00D45532" w:rsidRPr="00CB1C7F">
        <w:rPr>
          <w:rFonts w:ascii="Palatino Linotype" w:hAnsi="Palatino Linotype"/>
          <w:sz w:val="22"/>
          <w:szCs w:val="22"/>
        </w:rPr>
        <w:t>.......................................</w:t>
      </w:r>
    </w:p>
    <w:p w14:paraId="24D8FF77" w14:textId="77777777" w:rsidR="00033A24" w:rsidRDefault="00033A24" w:rsidP="00033A24">
      <w:pPr>
        <w:pStyle w:val="Akapitzlist"/>
        <w:suppressAutoHyphens/>
        <w:spacing w:line="276" w:lineRule="auto"/>
        <w:ind w:left="426"/>
        <w:rPr>
          <w:rFonts w:ascii="Palatino Linotype" w:hAnsi="Palatino Linotype"/>
          <w:sz w:val="22"/>
          <w:szCs w:val="22"/>
        </w:rPr>
      </w:pPr>
    </w:p>
    <w:p w14:paraId="1ED4BF94" w14:textId="0D6633AC" w:rsidR="007F2B6B" w:rsidRPr="00196CE0" w:rsidRDefault="007F2B6B">
      <w:pPr>
        <w:pStyle w:val="Akapitzlist"/>
        <w:numPr>
          <w:ilvl w:val="0"/>
          <w:numId w:val="27"/>
        </w:numPr>
        <w:suppressAutoHyphens/>
        <w:spacing w:after="120" w:line="23" w:lineRule="atLeast"/>
        <w:ind w:left="426" w:hanging="284"/>
        <w:contextualSpacing w:val="0"/>
        <w:rPr>
          <w:rFonts w:ascii="Palatino Linotype" w:hAnsi="Palatino Linotype"/>
          <w:sz w:val="22"/>
          <w:szCs w:val="22"/>
        </w:rPr>
      </w:pPr>
      <w:r w:rsidRPr="00196CE0">
        <w:rPr>
          <w:rFonts w:ascii="Palatino Linotype" w:hAnsi="Palatino Linotype"/>
          <w:sz w:val="22"/>
          <w:szCs w:val="22"/>
        </w:rPr>
        <w:t xml:space="preserve">Termin wykonania </w:t>
      </w:r>
      <w:r w:rsidR="000F220C" w:rsidRPr="00196CE0">
        <w:rPr>
          <w:rFonts w:ascii="Palatino Linotype" w:hAnsi="Palatino Linotype"/>
          <w:sz w:val="22"/>
          <w:szCs w:val="22"/>
        </w:rPr>
        <w:t>R</w:t>
      </w:r>
      <w:r w:rsidRPr="00196CE0">
        <w:rPr>
          <w:rFonts w:ascii="Palatino Linotype" w:hAnsi="Palatino Linotype"/>
          <w:sz w:val="22"/>
          <w:szCs w:val="22"/>
        </w:rPr>
        <w:t>obót:</w:t>
      </w:r>
    </w:p>
    <w:p w14:paraId="62C64164" w14:textId="64B51971" w:rsidR="007F2B6B" w:rsidRPr="00DB7E7A" w:rsidRDefault="00AF02EE">
      <w:pPr>
        <w:numPr>
          <w:ilvl w:val="1"/>
          <w:numId w:val="27"/>
        </w:numPr>
        <w:tabs>
          <w:tab w:val="left" w:pos="709"/>
          <w:tab w:val="left" w:pos="851"/>
          <w:tab w:val="left" w:pos="2160"/>
          <w:tab w:val="left" w:pos="2880"/>
          <w:tab w:val="left" w:pos="3600"/>
          <w:tab w:val="left" w:pos="4320"/>
          <w:tab w:val="left" w:pos="5040"/>
          <w:tab w:val="left" w:pos="5760"/>
          <w:tab w:val="left" w:pos="6480"/>
          <w:tab w:val="left" w:pos="7200"/>
          <w:tab w:val="left" w:pos="7920"/>
          <w:tab w:val="left" w:pos="8640"/>
        </w:tabs>
        <w:suppressAutoHyphens/>
        <w:spacing w:after="120" w:line="23" w:lineRule="atLeast"/>
        <w:ind w:left="709" w:hanging="284"/>
        <w:jc w:val="both"/>
        <w:rPr>
          <w:rFonts w:ascii="Palatino Linotype" w:hAnsi="Palatino Linotype"/>
          <w:i/>
          <w:sz w:val="22"/>
          <w:szCs w:val="22"/>
        </w:rPr>
      </w:pPr>
      <w:r w:rsidRPr="00DB7E7A">
        <w:rPr>
          <w:rFonts w:ascii="Palatino Linotype" w:hAnsi="Palatino Linotype"/>
          <w:sz w:val="22"/>
          <w:szCs w:val="22"/>
        </w:rPr>
        <w:t>t</w:t>
      </w:r>
      <w:r w:rsidR="007F2B6B" w:rsidRPr="00DB7E7A">
        <w:rPr>
          <w:rFonts w:ascii="Palatino Linotype" w:hAnsi="Palatino Linotype"/>
          <w:sz w:val="22"/>
          <w:szCs w:val="22"/>
        </w:rPr>
        <w:t xml:space="preserve">ermin </w:t>
      </w:r>
      <w:r w:rsidRPr="00DB7E7A">
        <w:rPr>
          <w:rFonts w:ascii="Palatino Linotype" w:hAnsi="Palatino Linotype"/>
          <w:sz w:val="22"/>
          <w:szCs w:val="22"/>
        </w:rPr>
        <w:t xml:space="preserve">wprowadzenia Wykonawcy na teren </w:t>
      </w:r>
      <w:r w:rsidR="008A5D48">
        <w:rPr>
          <w:rFonts w:ascii="Palatino Linotype" w:hAnsi="Palatino Linotype"/>
          <w:sz w:val="22"/>
          <w:szCs w:val="22"/>
        </w:rPr>
        <w:t>R</w:t>
      </w:r>
      <w:r w:rsidRPr="00DB7E7A">
        <w:rPr>
          <w:rFonts w:ascii="Palatino Linotype" w:hAnsi="Palatino Linotype"/>
          <w:sz w:val="22"/>
          <w:szCs w:val="22"/>
        </w:rPr>
        <w:t>obót</w:t>
      </w:r>
      <w:r w:rsidR="007F2B6B" w:rsidRPr="00DB7E7A">
        <w:rPr>
          <w:rFonts w:ascii="Palatino Linotype" w:hAnsi="Palatino Linotype"/>
          <w:sz w:val="22"/>
          <w:szCs w:val="22"/>
        </w:rPr>
        <w:t xml:space="preserve">: </w:t>
      </w:r>
      <w:r w:rsidR="007F2B6B" w:rsidRPr="00DB7E7A">
        <w:rPr>
          <w:rFonts w:ascii="Palatino Linotype" w:hAnsi="Palatino Linotype"/>
          <w:i/>
          <w:sz w:val="22"/>
          <w:szCs w:val="22"/>
        </w:rPr>
        <w:t>(dzień, miesiąc, rok)</w:t>
      </w:r>
      <w:r w:rsidRPr="00DB7E7A">
        <w:rPr>
          <w:rFonts w:ascii="Palatino Linotype" w:hAnsi="Palatino Linotype"/>
          <w:sz w:val="22"/>
          <w:szCs w:val="22"/>
        </w:rPr>
        <w:t xml:space="preserve"> ……………;</w:t>
      </w:r>
    </w:p>
    <w:p w14:paraId="6AC7951B" w14:textId="6079971B" w:rsidR="007F2B6B" w:rsidRPr="00DB7E7A" w:rsidRDefault="00AF02EE">
      <w:pPr>
        <w:numPr>
          <w:ilvl w:val="1"/>
          <w:numId w:val="27"/>
        </w:numPr>
        <w:tabs>
          <w:tab w:val="left" w:pos="709"/>
          <w:tab w:val="left" w:pos="851"/>
          <w:tab w:val="left" w:pos="2160"/>
          <w:tab w:val="left" w:pos="2880"/>
          <w:tab w:val="left" w:pos="3600"/>
          <w:tab w:val="left" w:pos="4320"/>
          <w:tab w:val="left" w:pos="5040"/>
          <w:tab w:val="left" w:pos="5760"/>
          <w:tab w:val="left" w:pos="6480"/>
          <w:tab w:val="left" w:pos="7200"/>
          <w:tab w:val="left" w:pos="7920"/>
          <w:tab w:val="left" w:pos="8640"/>
        </w:tabs>
        <w:suppressAutoHyphens/>
        <w:spacing w:after="120" w:line="23" w:lineRule="atLeast"/>
        <w:ind w:left="709" w:hanging="284"/>
        <w:jc w:val="both"/>
        <w:rPr>
          <w:rFonts w:ascii="Palatino Linotype" w:hAnsi="Palatino Linotype"/>
          <w:i/>
          <w:sz w:val="22"/>
          <w:szCs w:val="22"/>
        </w:rPr>
      </w:pPr>
      <w:r w:rsidRPr="00DB7E7A">
        <w:rPr>
          <w:rFonts w:ascii="Palatino Linotype" w:hAnsi="Palatino Linotype"/>
          <w:sz w:val="22"/>
          <w:szCs w:val="22"/>
        </w:rPr>
        <w:t>t</w:t>
      </w:r>
      <w:r w:rsidR="007F2B6B" w:rsidRPr="00DB7E7A">
        <w:rPr>
          <w:rFonts w:ascii="Palatino Linotype" w:hAnsi="Palatino Linotype"/>
          <w:sz w:val="22"/>
          <w:szCs w:val="22"/>
        </w:rPr>
        <w:t xml:space="preserve">ermin zgłoszenia przez Wykonawcę do odbioru </w:t>
      </w:r>
      <w:r w:rsidR="000F220C">
        <w:rPr>
          <w:rFonts w:ascii="Palatino Linotype" w:hAnsi="Palatino Linotype"/>
          <w:sz w:val="22"/>
          <w:szCs w:val="22"/>
        </w:rPr>
        <w:t>R</w:t>
      </w:r>
      <w:r w:rsidR="007F2B6B" w:rsidRPr="00DB7E7A">
        <w:rPr>
          <w:rFonts w:ascii="Palatino Linotype" w:hAnsi="Palatino Linotype"/>
          <w:sz w:val="22"/>
          <w:szCs w:val="22"/>
        </w:rPr>
        <w:t xml:space="preserve">obót </w:t>
      </w:r>
      <w:r w:rsidRPr="00DB7E7A">
        <w:rPr>
          <w:rFonts w:ascii="Palatino Linotype" w:hAnsi="Palatino Linotype"/>
          <w:sz w:val="22"/>
          <w:szCs w:val="22"/>
        </w:rPr>
        <w:t>określonych w § 1 U</w:t>
      </w:r>
      <w:r w:rsidR="007F2B6B" w:rsidRPr="00DB7E7A">
        <w:rPr>
          <w:rFonts w:ascii="Palatino Linotype" w:hAnsi="Palatino Linotype"/>
          <w:sz w:val="22"/>
          <w:szCs w:val="22"/>
        </w:rPr>
        <w:t xml:space="preserve">mowy: </w:t>
      </w:r>
      <w:r w:rsidR="007F2B6B" w:rsidRPr="00DB7E7A">
        <w:rPr>
          <w:rFonts w:ascii="Palatino Linotype" w:hAnsi="Palatino Linotype"/>
          <w:i/>
          <w:sz w:val="22"/>
          <w:szCs w:val="22"/>
        </w:rPr>
        <w:t>(dzień, miesiąc, rok)</w:t>
      </w:r>
      <w:r w:rsidRPr="00DB7E7A">
        <w:rPr>
          <w:rFonts w:ascii="Palatino Linotype" w:hAnsi="Palatino Linotype"/>
          <w:sz w:val="22"/>
          <w:szCs w:val="22"/>
        </w:rPr>
        <w:t xml:space="preserve"> ……………………………;</w:t>
      </w:r>
    </w:p>
    <w:p w14:paraId="05B02FB6" w14:textId="187F23EA" w:rsidR="007F2B6B" w:rsidRPr="00DB7E7A" w:rsidRDefault="00AF02EE">
      <w:pPr>
        <w:numPr>
          <w:ilvl w:val="1"/>
          <w:numId w:val="27"/>
        </w:numPr>
        <w:tabs>
          <w:tab w:val="left" w:pos="709"/>
          <w:tab w:val="left" w:pos="851"/>
          <w:tab w:val="left" w:pos="2160"/>
          <w:tab w:val="left" w:pos="2880"/>
          <w:tab w:val="left" w:pos="3600"/>
          <w:tab w:val="left" w:pos="4320"/>
          <w:tab w:val="left" w:pos="5040"/>
          <w:tab w:val="left" w:pos="5760"/>
          <w:tab w:val="left" w:pos="6480"/>
          <w:tab w:val="left" w:pos="7200"/>
          <w:tab w:val="left" w:pos="7920"/>
          <w:tab w:val="left" w:pos="8640"/>
        </w:tabs>
        <w:suppressAutoHyphens/>
        <w:spacing w:after="120" w:line="23" w:lineRule="atLeast"/>
        <w:ind w:left="709" w:hanging="284"/>
        <w:jc w:val="both"/>
        <w:rPr>
          <w:rFonts w:ascii="Palatino Linotype" w:hAnsi="Palatino Linotype"/>
          <w:i/>
          <w:sz w:val="22"/>
          <w:szCs w:val="22"/>
        </w:rPr>
      </w:pPr>
      <w:r w:rsidRPr="00DB7E7A">
        <w:rPr>
          <w:rFonts w:ascii="Palatino Linotype" w:hAnsi="Palatino Linotype"/>
          <w:sz w:val="22"/>
          <w:szCs w:val="22"/>
        </w:rPr>
        <w:t>ł</w:t>
      </w:r>
      <w:r w:rsidR="007F2B6B" w:rsidRPr="00DB7E7A">
        <w:rPr>
          <w:rFonts w:ascii="Palatino Linotype" w:hAnsi="Palatino Linotype"/>
          <w:sz w:val="22"/>
          <w:szCs w:val="22"/>
        </w:rPr>
        <w:t>ączny czas opóźnienia Zamawiającego we wprowa</w:t>
      </w:r>
      <w:r w:rsidRPr="00DB7E7A">
        <w:rPr>
          <w:rFonts w:ascii="Palatino Linotype" w:hAnsi="Palatino Linotype"/>
          <w:sz w:val="22"/>
          <w:szCs w:val="22"/>
        </w:rPr>
        <w:t xml:space="preserve">dzeniu Wykonawcy na teren </w:t>
      </w:r>
      <w:r w:rsidR="00856A21">
        <w:rPr>
          <w:rFonts w:ascii="Palatino Linotype" w:hAnsi="Palatino Linotype"/>
          <w:sz w:val="22"/>
          <w:szCs w:val="22"/>
        </w:rPr>
        <w:t>R</w:t>
      </w:r>
      <w:r w:rsidR="00856A21" w:rsidRPr="00DB7E7A">
        <w:rPr>
          <w:rFonts w:ascii="Palatino Linotype" w:hAnsi="Palatino Linotype"/>
          <w:sz w:val="22"/>
          <w:szCs w:val="22"/>
        </w:rPr>
        <w:t>obót lub wstrzymania</w:t>
      </w:r>
      <w:r w:rsidRPr="00DB7E7A">
        <w:rPr>
          <w:rFonts w:ascii="Palatino Linotype" w:hAnsi="Palatino Linotype"/>
          <w:sz w:val="22"/>
          <w:szCs w:val="22"/>
        </w:rPr>
        <w:t xml:space="preserve"> </w:t>
      </w:r>
      <w:r w:rsidR="00075437">
        <w:rPr>
          <w:rFonts w:ascii="Palatino Linotype" w:hAnsi="Palatino Linotype"/>
          <w:sz w:val="22"/>
          <w:szCs w:val="22"/>
        </w:rPr>
        <w:t>R</w:t>
      </w:r>
      <w:r w:rsidRPr="00DB7E7A">
        <w:rPr>
          <w:rFonts w:ascii="Palatino Linotype" w:hAnsi="Palatino Linotype"/>
          <w:sz w:val="22"/>
          <w:szCs w:val="22"/>
        </w:rPr>
        <w:t xml:space="preserve">obót </w:t>
      </w:r>
      <w:r w:rsidR="007F2B6B" w:rsidRPr="00DB7E7A">
        <w:rPr>
          <w:rFonts w:ascii="Palatino Linotype" w:hAnsi="Palatino Linotype"/>
          <w:sz w:val="22"/>
          <w:szCs w:val="22"/>
        </w:rPr>
        <w:t xml:space="preserve">z przyczyn technicznych lub organizacyjnych zależnych od Zamawiającego: </w:t>
      </w:r>
      <w:r w:rsidR="007F2B6B" w:rsidRPr="00DB7E7A">
        <w:rPr>
          <w:rFonts w:ascii="Palatino Linotype" w:hAnsi="Palatino Linotype"/>
          <w:i/>
          <w:sz w:val="22"/>
          <w:szCs w:val="22"/>
        </w:rPr>
        <w:t>(ilość dni)</w:t>
      </w:r>
      <w:r w:rsidRPr="00DB7E7A">
        <w:rPr>
          <w:rFonts w:ascii="Palatino Linotype" w:hAnsi="Palatino Linotype"/>
          <w:sz w:val="22"/>
          <w:szCs w:val="22"/>
        </w:rPr>
        <w:t xml:space="preserve"> ………………………….*;</w:t>
      </w:r>
    </w:p>
    <w:p w14:paraId="5323192E" w14:textId="71383B85" w:rsidR="007F2B6B" w:rsidRPr="00DB7E7A" w:rsidRDefault="007F2B6B">
      <w:pPr>
        <w:numPr>
          <w:ilvl w:val="1"/>
          <w:numId w:val="27"/>
        </w:numPr>
        <w:tabs>
          <w:tab w:val="left" w:pos="709"/>
          <w:tab w:val="left" w:pos="851"/>
          <w:tab w:val="left" w:pos="2160"/>
          <w:tab w:val="left" w:pos="2880"/>
          <w:tab w:val="left" w:pos="3600"/>
          <w:tab w:val="left" w:pos="4320"/>
          <w:tab w:val="left" w:pos="5040"/>
          <w:tab w:val="left" w:pos="5760"/>
          <w:tab w:val="left" w:pos="6480"/>
          <w:tab w:val="left" w:pos="7200"/>
          <w:tab w:val="left" w:pos="7920"/>
          <w:tab w:val="left" w:pos="8640"/>
        </w:tabs>
        <w:suppressAutoHyphens/>
        <w:spacing w:after="120" w:line="23" w:lineRule="atLeast"/>
        <w:ind w:left="709" w:hanging="284"/>
        <w:jc w:val="both"/>
        <w:rPr>
          <w:rFonts w:ascii="Palatino Linotype" w:hAnsi="Palatino Linotype"/>
          <w:i/>
          <w:sz w:val="22"/>
          <w:szCs w:val="22"/>
        </w:rPr>
      </w:pPr>
      <w:r w:rsidRPr="00DB7E7A">
        <w:rPr>
          <w:rFonts w:ascii="Palatino Linotype" w:hAnsi="Palatino Linotype"/>
          <w:sz w:val="22"/>
          <w:szCs w:val="22"/>
        </w:rPr>
        <w:t>Wy</w:t>
      </w:r>
      <w:r w:rsidR="00AF02EE" w:rsidRPr="00DB7E7A">
        <w:rPr>
          <w:rFonts w:ascii="Palatino Linotype" w:hAnsi="Palatino Linotype"/>
          <w:sz w:val="22"/>
          <w:szCs w:val="22"/>
        </w:rPr>
        <w:t xml:space="preserve">konawca wykonał </w:t>
      </w:r>
      <w:r w:rsidR="00075437">
        <w:rPr>
          <w:rFonts w:ascii="Palatino Linotype" w:hAnsi="Palatino Linotype"/>
          <w:sz w:val="22"/>
          <w:szCs w:val="22"/>
        </w:rPr>
        <w:t>R</w:t>
      </w:r>
      <w:r w:rsidR="00AF02EE" w:rsidRPr="00DB7E7A">
        <w:rPr>
          <w:rFonts w:ascii="Palatino Linotype" w:hAnsi="Palatino Linotype"/>
          <w:sz w:val="22"/>
          <w:szCs w:val="22"/>
        </w:rPr>
        <w:t xml:space="preserve">oboty </w:t>
      </w:r>
      <w:r w:rsidRPr="00DB7E7A">
        <w:rPr>
          <w:rFonts w:ascii="Palatino Linotype" w:hAnsi="Palatino Linotype"/>
          <w:sz w:val="22"/>
          <w:szCs w:val="22"/>
        </w:rPr>
        <w:t>w termin</w:t>
      </w:r>
      <w:r w:rsidR="00AF02EE" w:rsidRPr="00DB7E7A">
        <w:rPr>
          <w:rFonts w:ascii="Palatino Linotype" w:hAnsi="Palatino Linotype"/>
          <w:sz w:val="22"/>
          <w:szCs w:val="22"/>
        </w:rPr>
        <w:t xml:space="preserve">ie, o którym mowa w § </w:t>
      </w:r>
      <w:r w:rsidR="007E7AE8">
        <w:rPr>
          <w:rFonts w:ascii="Palatino Linotype" w:hAnsi="Palatino Linotype"/>
          <w:sz w:val="22"/>
          <w:szCs w:val="22"/>
        </w:rPr>
        <w:t>2</w:t>
      </w:r>
      <w:r w:rsidR="00AF02EE" w:rsidRPr="00DB7E7A">
        <w:rPr>
          <w:rFonts w:ascii="Palatino Linotype" w:hAnsi="Palatino Linotype"/>
          <w:sz w:val="22"/>
          <w:szCs w:val="22"/>
        </w:rPr>
        <w:t xml:space="preserve"> ust. 1 U</w:t>
      </w:r>
      <w:r w:rsidRPr="00DB7E7A">
        <w:rPr>
          <w:rFonts w:ascii="Palatino Linotype" w:hAnsi="Palatino Linotype"/>
          <w:sz w:val="22"/>
          <w:szCs w:val="22"/>
        </w:rPr>
        <w:t>mowy* / Wy</w:t>
      </w:r>
      <w:r w:rsidR="00AF02EE" w:rsidRPr="00DB7E7A">
        <w:rPr>
          <w:rFonts w:ascii="Palatino Linotype" w:hAnsi="Palatino Linotype"/>
          <w:sz w:val="22"/>
          <w:szCs w:val="22"/>
        </w:rPr>
        <w:t xml:space="preserve">konawca wykonał </w:t>
      </w:r>
      <w:r w:rsidR="00075437">
        <w:rPr>
          <w:rFonts w:ascii="Palatino Linotype" w:hAnsi="Palatino Linotype"/>
          <w:sz w:val="22"/>
          <w:szCs w:val="22"/>
        </w:rPr>
        <w:t>R</w:t>
      </w:r>
      <w:r w:rsidR="00AF02EE" w:rsidRPr="00DB7E7A">
        <w:rPr>
          <w:rFonts w:ascii="Palatino Linotype" w:hAnsi="Palatino Linotype"/>
          <w:sz w:val="22"/>
          <w:szCs w:val="22"/>
        </w:rPr>
        <w:t xml:space="preserve">oboty </w:t>
      </w:r>
      <w:r w:rsidRPr="00DB7E7A">
        <w:rPr>
          <w:rFonts w:ascii="Palatino Linotype" w:hAnsi="Palatino Linotype"/>
          <w:sz w:val="22"/>
          <w:szCs w:val="22"/>
        </w:rPr>
        <w:t>z opóźnieniem ………….… dni w stosunku do termi</w:t>
      </w:r>
      <w:r w:rsidR="00AF02EE" w:rsidRPr="00DB7E7A">
        <w:rPr>
          <w:rFonts w:ascii="Palatino Linotype" w:hAnsi="Palatino Linotype"/>
          <w:sz w:val="22"/>
          <w:szCs w:val="22"/>
        </w:rPr>
        <w:t xml:space="preserve">nu, </w:t>
      </w:r>
      <w:r w:rsidR="00075437">
        <w:rPr>
          <w:rFonts w:ascii="Palatino Linotype" w:hAnsi="Palatino Linotype"/>
          <w:sz w:val="22"/>
          <w:szCs w:val="22"/>
        </w:rPr>
        <w:br/>
      </w:r>
      <w:r w:rsidR="00AF02EE" w:rsidRPr="00DB7E7A">
        <w:rPr>
          <w:rFonts w:ascii="Palatino Linotype" w:hAnsi="Palatino Linotype"/>
          <w:sz w:val="22"/>
          <w:szCs w:val="22"/>
        </w:rPr>
        <w:t xml:space="preserve">o którym mowa w § </w:t>
      </w:r>
      <w:r w:rsidR="007E7AE8">
        <w:rPr>
          <w:rFonts w:ascii="Palatino Linotype" w:hAnsi="Palatino Linotype"/>
          <w:sz w:val="22"/>
          <w:szCs w:val="22"/>
        </w:rPr>
        <w:t>2</w:t>
      </w:r>
      <w:r w:rsidR="00AF02EE" w:rsidRPr="00DB7E7A">
        <w:rPr>
          <w:rFonts w:ascii="Palatino Linotype" w:hAnsi="Palatino Linotype"/>
          <w:sz w:val="22"/>
          <w:szCs w:val="22"/>
        </w:rPr>
        <w:t xml:space="preserve"> ust. 1 U</w:t>
      </w:r>
      <w:r w:rsidRPr="00DB7E7A">
        <w:rPr>
          <w:rFonts w:ascii="Palatino Linotype" w:hAnsi="Palatino Linotype"/>
          <w:sz w:val="22"/>
          <w:szCs w:val="22"/>
        </w:rPr>
        <w:t>mowy *.</w:t>
      </w:r>
    </w:p>
    <w:p w14:paraId="0489DF2B" w14:textId="77777777" w:rsidR="007F2B6B" w:rsidRPr="00DB7E7A" w:rsidRDefault="007F2B6B">
      <w:pPr>
        <w:numPr>
          <w:ilvl w:val="0"/>
          <w:numId w:val="27"/>
        </w:num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120" w:line="23" w:lineRule="atLeast"/>
        <w:ind w:left="426" w:hanging="284"/>
        <w:jc w:val="both"/>
        <w:rPr>
          <w:rFonts w:ascii="Palatino Linotype" w:hAnsi="Palatino Linotype"/>
          <w:sz w:val="22"/>
          <w:szCs w:val="22"/>
        </w:rPr>
      </w:pPr>
      <w:r w:rsidRPr="00DB7E7A">
        <w:rPr>
          <w:rFonts w:ascii="Palatino Linotype" w:hAnsi="Palatino Linotype"/>
          <w:sz w:val="22"/>
          <w:szCs w:val="22"/>
        </w:rPr>
        <w:t>Niniejszym protokółem stwierdza się, że:</w:t>
      </w:r>
    </w:p>
    <w:p w14:paraId="384325DA" w14:textId="7501FB05" w:rsidR="007F2B6B" w:rsidRPr="00DB7E7A" w:rsidRDefault="007F2B6B">
      <w:pPr>
        <w:numPr>
          <w:ilvl w:val="1"/>
          <w:numId w:val="27"/>
        </w:numPr>
        <w:tabs>
          <w:tab w:val="left" w:pos="237"/>
          <w:tab w:val="left" w:pos="993"/>
          <w:tab w:val="left" w:pos="2160"/>
          <w:tab w:val="left" w:pos="2880"/>
          <w:tab w:val="left" w:pos="3600"/>
          <w:tab w:val="left" w:pos="4320"/>
          <w:tab w:val="left" w:pos="5040"/>
          <w:tab w:val="left" w:pos="5760"/>
          <w:tab w:val="left" w:pos="6480"/>
          <w:tab w:val="left" w:pos="7200"/>
          <w:tab w:val="left" w:pos="7920"/>
          <w:tab w:val="left" w:pos="8640"/>
        </w:tabs>
        <w:suppressAutoHyphens/>
        <w:spacing w:after="120" w:line="23" w:lineRule="atLeast"/>
        <w:ind w:left="709" w:hanging="283"/>
        <w:jc w:val="both"/>
        <w:rPr>
          <w:rFonts w:ascii="Palatino Linotype" w:hAnsi="Palatino Linotype"/>
          <w:sz w:val="22"/>
          <w:szCs w:val="22"/>
        </w:rPr>
      </w:pPr>
      <w:r w:rsidRPr="00DB7E7A">
        <w:rPr>
          <w:rFonts w:ascii="Palatino Linotype" w:hAnsi="Palatino Linotype"/>
          <w:sz w:val="22"/>
          <w:szCs w:val="22"/>
        </w:rPr>
        <w:t>Wy</w:t>
      </w:r>
      <w:r w:rsidR="00AF02EE" w:rsidRPr="00DB7E7A">
        <w:rPr>
          <w:rFonts w:ascii="Palatino Linotype" w:hAnsi="Palatino Linotype"/>
          <w:sz w:val="22"/>
          <w:szCs w:val="22"/>
        </w:rPr>
        <w:t xml:space="preserve">konawca wykonał </w:t>
      </w:r>
      <w:r w:rsidR="00075437">
        <w:rPr>
          <w:rFonts w:ascii="Palatino Linotype" w:hAnsi="Palatino Linotype"/>
          <w:sz w:val="22"/>
          <w:szCs w:val="22"/>
        </w:rPr>
        <w:t>R</w:t>
      </w:r>
      <w:r w:rsidR="00AF02EE" w:rsidRPr="00DB7E7A">
        <w:rPr>
          <w:rFonts w:ascii="Palatino Linotype" w:hAnsi="Palatino Linotype"/>
          <w:sz w:val="22"/>
          <w:szCs w:val="22"/>
        </w:rPr>
        <w:t>oboty określone w tytule zgodnie z U</w:t>
      </w:r>
      <w:r w:rsidRPr="00DB7E7A">
        <w:rPr>
          <w:rFonts w:ascii="Palatino Linotype" w:hAnsi="Palatino Linotype"/>
          <w:sz w:val="22"/>
          <w:szCs w:val="22"/>
        </w:rPr>
        <w:t>mową, obowiązującymi normami i przepisami prawa* / Wyk</w:t>
      </w:r>
      <w:r w:rsidR="00AF02EE" w:rsidRPr="00DB7E7A">
        <w:rPr>
          <w:rFonts w:ascii="Palatino Linotype" w:hAnsi="Palatino Linotype"/>
          <w:sz w:val="22"/>
          <w:szCs w:val="22"/>
        </w:rPr>
        <w:t xml:space="preserve">onawca nie wykonał </w:t>
      </w:r>
      <w:r w:rsidR="00075437">
        <w:rPr>
          <w:rFonts w:ascii="Palatino Linotype" w:hAnsi="Palatino Linotype"/>
          <w:sz w:val="22"/>
          <w:szCs w:val="22"/>
        </w:rPr>
        <w:t>R</w:t>
      </w:r>
      <w:r w:rsidR="00AF02EE" w:rsidRPr="00DB7E7A">
        <w:rPr>
          <w:rFonts w:ascii="Palatino Linotype" w:hAnsi="Palatino Linotype"/>
          <w:sz w:val="22"/>
          <w:szCs w:val="22"/>
        </w:rPr>
        <w:t>obót określonych w tytule zgodnie z U</w:t>
      </w:r>
      <w:r w:rsidRPr="00DB7E7A">
        <w:rPr>
          <w:rFonts w:ascii="Palatino Linotype" w:hAnsi="Palatino Linotype"/>
          <w:sz w:val="22"/>
          <w:szCs w:val="22"/>
        </w:rPr>
        <w:t>mową, obowiązującymi normami i przepisami prawa, w zakresie: ………………………………………………………..*.</w:t>
      </w:r>
    </w:p>
    <w:p w14:paraId="030FDCA3" w14:textId="1FC826BA" w:rsidR="007F2B6B" w:rsidRPr="00DB7E7A" w:rsidRDefault="007F2B6B">
      <w:pPr>
        <w:numPr>
          <w:ilvl w:val="1"/>
          <w:numId w:val="27"/>
        </w:numPr>
        <w:tabs>
          <w:tab w:val="left" w:pos="237"/>
          <w:tab w:val="left" w:pos="993"/>
          <w:tab w:val="left" w:pos="2160"/>
          <w:tab w:val="left" w:pos="2880"/>
          <w:tab w:val="left" w:pos="3600"/>
          <w:tab w:val="left" w:pos="4320"/>
          <w:tab w:val="left" w:pos="5040"/>
          <w:tab w:val="left" w:pos="5760"/>
          <w:tab w:val="left" w:pos="6480"/>
          <w:tab w:val="left" w:pos="7200"/>
          <w:tab w:val="left" w:pos="7920"/>
          <w:tab w:val="left" w:pos="8640"/>
        </w:tabs>
        <w:suppressAutoHyphens/>
        <w:spacing w:after="120" w:line="23" w:lineRule="atLeast"/>
        <w:ind w:left="709" w:hanging="283"/>
        <w:jc w:val="both"/>
        <w:rPr>
          <w:rFonts w:ascii="Palatino Linotype" w:hAnsi="Palatino Linotype"/>
          <w:sz w:val="22"/>
          <w:szCs w:val="22"/>
        </w:rPr>
      </w:pPr>
      <w:r w:rsidRPr="00DB7E7A">
        <w:rPr>
          <w:rFonts w:ascii="Palatino Linotype" w:hAnsi="Palatino Linotype"/>
          <w:sz w:val="22"/>
          <w:szCs w:val="22"/>
        </w:rPr>
        <w:t xml:space="preserve">Wykonawca wykonał </w:t>
      </w:r>
      <w:r w:rsidR="00075437">
        <w:rPr>
          <w:rFonts w:ascii="Palatino Linotype" w:hAnsi="Palatino Linotype"/>
          <w:sz w:val="22"/>
          <w:szCs w:val="22"/>
        </w:rPr>
        <w:t>R</w:t>
      </w:r>
      <w:r w:rsidRPr="00DB7E7A">
        <w:rPr>
          <w:rFonts w:ascii="Palatino Linotype" w:hAnsi="Palatino Linotype"/>
          <w:sz w:val="22"/>
          <w:szCs w:val="22"/>
        </w:rPr>
        <w:t>oboty siłami własnymi</w:t>
      </w:r>
      <w:r w:rsidR="006974A8" w:rsidRPr="00DB7E7A">
        <w:rPr>
          <w:rFonts w:ascii="Palatino Linotype" w:hAnsi="Palatino Linotype"/>
          <w:sz w:val="22"/>
          <w:szCs w:val="22"/>
        </w:rPr>
        <w:t xml:space="preserve"> </w:t>
      </w:r>
      <w:r w:rsidRPr="00DB7E7A">
        <w:rPr>
          <w:rFonts w:ascii="Palatino Linotype" w:hAnsi="Palatino Linotype"/>
          <w:sz w:val="22"/>
          <w:szCs w:val="22"/>
        </w:rPr>
        <w:t>/</w:t>
      </w:r>
      <w:r w:rsidR="006974A8" w:rsidRPr="00DB7E7A">
        <w:rPr>
          <w:rFonts w:ascii="Palatino Linotype" w:hAnsi="Palatino Linotype"/>
          <w:sz w:val="22"/>
          <w:szCs w:val="22"/>
        </w:rPr>
        <w:t xml:space="preserve"> </w:t>
      </w:r>
      <w:r w:rsidRPr="00DB7E7A">
        <w:rPr>
          <w:rFonts w:ascii="Palatino Linotype" w:hAnsi="Palatino Linotype"/>
          <w:sz w:val="22"/>
          <w:szCs w:val="22"/>
        </w:rPr>
        <w:t>……………</w:t>
      </w:r>
      <w:r w:rsidR="00856A21" w:rsidRPr="00DB7E7A">
        <w:rPr>
          <w:rFonts w:ascii="Palatino Linotype" w:hAnsi="Palatino Linotype"/>
          <w:sz w:val="22"/>
          <w:szCs w:val="22"/>
        </w:rPr>
        <w:t>…….. *</w:t>
      </w:r>
    </w:p>
    <w:p w14:paraId="129014C9" w14:textId="08E77616" w:rsidR="007F2B6B" w:rsidRDefault="007F2B6B">
      <w:pPr>
        <w:numPr>
          <w:ilvl w:val="1"/>
          <w:numId w:val="27"/>
        </w:numPr>
        <w:tabs>
          <w:tab w:val="left" w:pos="237"/>
          <w:tab w:val="left" w:pos="993"/>
          <w:tab w:val="left" w:pos="2160"/>
          <w:tab w:val="left" w:pos="2880"/>
          <w:tab w:val="left" w:pos="3600"/>
          <w:tab w:val="left" w:pos="4320"/>
          <w:tab w:val="left" w:pos="5040"/>
          <w:tab w:val="left" w:pos="5760"/>
          <w:tab w:val="left" w:pos="6480"/>
          <w:tab w:val="left" w:pos="7200"/>
          <w:tab w:val="left" w:pos="7920"/>
          <w:tab w:val="left" w:pos="8640"/>
        </w:tabs>
        <w:suppressAutoHyphens/>
        <w:spacing w:after="120" w:line="23" w:lineRule="atLeast"/>
        <w:ind w:left="709" w:hanging="283"/>
        <w:jc w:val="both"/>
        <w:rPr>
          <w:rFonts w:ascii="Palatino Linotype" w:hAnsi="Palatino Linotype"/>
          <w:sz w:val="22"/>
          <w:szCs w:val="22"/>
        </w:rPr>
      </w:pPr>
      <w:r w:rsidRPr="00DB7E7A">
        <w:rPr>
          <w:rFonts w:ascii="Palatino Linotype" w:hAnsi="Palatino Linotype"/>
          <w:sz w:val="22"/>
          <w:szCs w:val="22"/>
        </w:rPr>
        <w:t>Wykonawca dos</w:t>
      </w:r>
      <w:r w:rsidR="00AF02EE" w:rsidRPr="00DB7E7A">
        <w:rPr>
          <w:rFonts w:ascii="Palatino Linotype" w:hAnsi="Palatino Linotype"/>
          <w:sz w:val="22"/>
          <w:szCs w:val="22"/>
        </w:rPr>
        <w:t>tarczył Zamawiającemu wymagane U</w:t>
      </w:r>
      <w:r w:rsidRPr="00DB7E7A">
        <w:rPr>
          <w:rFonts w:ascii="Palatino Linotype" w:hAnsi="Palatino Linotype"/>
          <w:sz w:val="22"/>
          <w:szCs w:val="22"/>
        </w:rPr>
        <w:t>mową dokumenty odbiorowe* / Wykonawca nie dostarczył</w:t>
      </w:r>
      <w:r w:rsidR="00AF02EE" w:rsidRPr="00DB7E7A">
        <w:rPr>
          <w:rFonts w:ascii="Palatino Linotype" w:hAnsi="Palatino Linotype"/>
          <w:sz w:val="22"/>
          <w:szCs w:val="22"/>
        </w:rPr>
        <w:t xml:space="preserve"> Zamawiającemu wymaganych Umową</w:t>
      </w:r>
      <w:r w:rsidRPr="00DB7E7A">
        <w:rPr>
          <w:rFonts w:ascii="Palatino Linotype" w:hAnsi="Palatino Linotype"/>
          <w:sz w:val="22"/>
          <w:szCs w:val="22"/>
        </w:rPr>
        <w:t xml:space="preserve"> dokumentów odbiorowych, w zakresie: ………………………………………….. ………………………*.</w:t>
      </w:r>
    </w:p>
    <w:p w14:paraId="3C7A2602" w14:textId="77777777" w:rsidR="007F2B6B" w:rsidRPr="00DB7E7A" w:rsidRDefault="007F2B6B">
      <w:pPr>
        <w:numPr>
          <w:ilvl w:val="0"/>
          <w:numId w:val="27"/>
        </w:num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120" w:line="23" w:lineRule="atLeast"/>
        <w:ind w:left="426" w:hanging="284"/>
        <w:jc w:val="both"/>
        <w:rPr>
          <w:rFonts w:ascii="Palatino Linotype" w:hAnsi="Palatino Linotype"/>
          <w:sz w:val="22"/>
          <w:szCs w:val="22"/>
        </w:rPr>
      </w:pPr>
      <w:r w:rsidRPr="00DB7E7A">
        <w:rPr>
          <w:rFonts w:ascii="Palatino Linotype" w:hAnsi="Palatino Linotype"/>
          <w:sz w:val="22"/>
          <w:szCs w:val="22"/>
        </w:rPr>
        <w:t>Strony oświadczają, że wykonan</w:t>
      </w:r>
      <w:r w:rsidR="00946635" w:rsidRPr="00DB7E7A">
        <w:rPr>
          <w:rFonts w:ascii="Palatino Linotype" w:hAnsi="Palatino Linotype"/>
          <w:sz w:val="22"/>
          <w:szCs w:val="22"/>
        </w:rPr>
        <w:t>y</w:t>
      </w:r>
      <w:r w:rsidRPr="00DB7E7A">
        <w:rPr>
          <w:rFonts w:ascii="Palatino Linotype" w:hAnsi="Palatino Linotype"/>
          <w:sz w:val="22"/>
          <w:szCs w:val="22"/>
        </w:rPr>
        <w:t xml:space="preserve"> </w:t>
      </w:r>
      <w:r w:rsidR="00946635" w:rsidRPr="00DB7E7A">
        <w:rPr>
          <w:rFonts w:ascii="Palatino Linotype" w:hAnsi="Palatino Linotype"/>
          <w:sz w:val="22"/>
          <w:szCs w:val="22"/>
        </w:rPr>
        <w:t>przedmiot Umowy</w:t>
      </w:r>
      <w:r w:rsidRPr="00DB7E7A">
        <w:rPr>
          <w:rFonts w:ascii="Palatino Linotype" w:hAnsi="Palatino Linotype"/>
          <w:sz w:val="22"/>
          <w:szCs w:val="22"/>
        </w:rPr>
        <w:t xml:space="preserve"> nadaje się do eksploatacji* / nie nadaje się do eksploatacji z powodu…….…………………………………………….*.</w:t>
      </w:r>
    </w:p>
    <w:p w14:paraId="3510F40B" w14:textId="15D3E15B" w:rsidR="007F2B6B" w:rsidRDefault="007F2B6B">
      <w:pPr>
        <w:numPr>
          <w:ilvl w:val="0"/>
          <w:numId w:val="27"/>
        </w:num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120" w:line="23" w:lineRule="atLeast"/>
        <w:ind w:left="426" w:hanging="284"/>
        <w:jc w:val="both"/>
        <w:rPr>
          <w:rFonts w:ascii="Palatino Linotype" w:hAnsi="Palatino Linotype"/>
          <w:sz w:val="22"/>
          <w:szCs w:val="22"/>
        </w:rPr>
      </w:pPr>
      <w:r w:rsidRPr="00DB7E7A">
        <w:rPr>
          <w:rFonts w:ascii="Palatino Linotype" w:hAnsi="Palatino Linotype"/>
          <w:sz w:val="22"/>
          <w:szCs w:val="22"/>
        </w:rPr>
        <w:t xml:space="preserve">Przedmiot odbioru </w:t>
      </w:r>
      <w:r w:rsidR="0007462F">
        <w:rPr>
          <w:rFonts w:ascii="Palatino Linotype" w:hAnsi="Palatino Linotype"/>
          <w:sz w:val="22"/>
          <w:szCs w:val="22"/>
        </w:rPr>
        <w:t xml:space="preserve">Robót </w:t>
      </w:r>
      <w:r w:rsidRPr="00DB7E7A">
        <w:rPr>
          <w:rFonts w:ascii="Palatino Linotype" w:hAnsi="Palatino Linotype"/>
          <w:sz w:val="22"/>
          <w:szCs w:val="22"/>
        </w:rPr>
        <w:t>odpowiada</w:t>
      </w:r>
      <w:r w:rsidR="006974A8" w:rsidRPr="00DB7E7A">
        <w:rPr>
          <w:rFonts w:ascii="Palatino Linotype" w:hAnsi="Palatino Linotype"/>
          <w:sz w:val="22"/>
          <w:szCs w:val="22"/>
        </w:rPr>
        <w:t xml:space="preserve"> </w:t>
      </w:r>
      <w:r w:rsidRPr="00DB7E7A">
        <w:rPr>
          <w:rFonts w:ascii="Palatino Linotype" w:hAnsi="Palatino Linotype"/>
          <w:sz w:val="22"/>
          <w:szCs w:val="22"/>
        </w:rPr>
        <w:t>/</w:t>
      </w:r>
      <w:r w:rsidR="006974A8" w:rsidRPr="00DB7E7A">
        <w:rPr>
          <w:rFonts w:ascii="Palatino Linotype" w:hAnsi="Palatino Linotype"/>
          <w:sz w:val="22"/>
          <w:szCs w:val="22"/>
        </w:rPr>
        <w:t xml:space="preserve"> </w:t>
      </w:r>
      <w:r w:rsidRPr="00DB7E7A">
        <w:rPr>
          <w:rFonts w:ascii="Palatino Linotype" w:hAnsi="Palatino Linotype"/>
          <w:sz w:val="22"/>
          <w:szCs w:val="22"/>
        </w:rPr>
        <w:t xml:space="preserve">nie odpowiada przeznaczeniu i </w:t>
      </w:r>
      <w:r w:rsidR="00075437">
        <w:rPr>
          <w:rFonts w:ascii="Palatino Linotype" w:hAnsi="Palatino Linotype"/>
          <w:sz w:val="22"/>
          <w:szCs w:val="22"/>
        </w:rPr>
        <w:t>R</w:t>
      </w:r>
      <w:r w:rsidRPr="00DB7E7A">
        <w:rPr>
          <w:rFonts w:ascii="Palatino Linotype" w:hAnsi="Palatino Linotype"/>
          <w:sz w:val="22"/>
          <w:szCs w:val="22"/>
        </w:rPr>
        <w:t xml:space="preserve">oboty uznaje się za </w:t>
      </w:r>
      <w:r w:rsidR="00856A21" w:rsidRPr="00DB7E7A">
        <w:rPr>
          <w:rFonts w:ascii="Palatino Linotype" w:hAnsi="Palatino Linotype"/>
          <w:sz w:val="22"/>
          <w:szCs w:val="22"/>
        </w:rPr>
        <w:t>ostatecznie odebrane</w:t>
      </w:r>
      <w:r w:rsidR="006974A8" w:rsidRPr="00DB7E7A">
        <w:rPr>
          <w:rFonts w:ascii="Palatino Linotype" w:hAnsi="Palatino Linotype"/>
          <w:sz w:val="22"/>
          <w:szCs w:val="22"/>
        </w:rPr>
        <w:t xml:space="preserve"> </w:t>
      </w:r>
      <w:r w:rsidRPr="00DB7E7A">
        <w:rPr>
          <w:rFonts w:ascii="Palatino Linotype" w:hAnsi="Palatino Linotype"/>
          <w:sz w:val="22"/>
          <w:szCs w:val="22"/>
        </w:rPr>
        <w:t>/ nie odebra</w:t>
      </w:r>
      <w:r w:rsidR="0022549D" w:rsidRPr="00DB7E7A">
        <w:rPr>
          <w:rFonts w:ascii="Palatino Linotype" w:hAnsi="Palatino Linotype"/>
          <w:sz w:val="22"/>
          <w:szCs w:val="22"/>
        </w:rPr>
        <w:t xml:space="preserve">ne z dniem podpisania </w:t>
      </w:r>
      <w:r w:rsidR="00075437">
        <w:rPr>
          <w:rFonts w:ascii="Palatino Linotype" w:hAnsi="Palatino Linotype"/>
          <w:sz w:val="22"/>
          <w:szCs w:val="22"/>
        </w:rPr>
        <w:t>P</w:t>
      </w:r>
      <w:r w:rsidR="0022549D" w:rsidRPr="00DB7E7A">
        <w:rPr>
          <w:rFonts w:ascii="Palatino Linotype" w:hAnsi="Palatino Linotype"/>
          <w:sz w:val="22"/>
          <w:szCs w:val="22"/>
        </w:rPr>
        <w:t>rotokołu</w:t>
      </w:r>
      <w:r w:rsidRPr="00DB7E7A">
        <w:rPr>
          <w:rFonts w:ascii="Palatino Linotype" w:hAnsi="Palatino Linotype"/>
          <w:sz w:val="22"/>
          <w:szCs w:val="22"/>
        </w:rPr>
        <w:t xml:space="preserve"> odbioru </w:t>
      </w:r>
      <w:r w:rsidR="00901DD9">
        <w:rPr>
          <w:rFonts w:ascii="Palatino Linotype" w:hAnsi="Palatino Linotype"/>
          <w:sz w:val="22"/>
          <w:szCs w:val="22"/>
        </w:rPr>
        <w:t xml:space="preserve">końcowego </w:t>
      </w:r>
      <w:r w:rsidR="00075437">
        <w:rPr>
          <w:rFonts w:ascii="Palatino Linotype" w:hAnsi="Palatino Linotype"/>
          <w:sz w:val="22"/>
          <w:szCs w:val="22"/>
        </w:rPr>
        <w:t>R</w:t>
      </w:r>
      <w:r w:rsidRPr="00DB7E7A">
        <w:rPr>
          <w:rFonts w:ascii="Palatino Linotype" w:hAnsi="Palatino Linotype"/>
          <w:sz w:val="22"/>
          <w:szCs w:val="22"/>
        </w:rPr>
        <w:t xml:space="preserve">obót. </w:t>
      </w:r>
    </w:p>
    <w:p w14:paraId="43ED7064" w14:textId="39380428" w:rsidR="00A44ECA" w:rsidRPr="00605C5A" w:rsidRDefault="00A44ECA">
      <w:pPr>
        <w:pStyle w:val="Stopka10"/>
        <w:numPr>
          <w:ilvl w:val="0"/>
          <w:numId w:val="27"/>
        </w:numPr>
        <w:suppressAutoHyphens/>
        <w:spacing w:after="120" w:line="23" w:lineRule="atLeast"/>
        <w:ind w:left="426" w:hanging="284"/>
        <w:jc w:val="both"/>
        <w:rPr>
          <w:rFonts w:asciiTheme="majorHAnsi" w:hAnsiTheme="majorHAnsi"/>
          <w:strike/>
          <w:color w:val="auto"/>
          <w:sz w:val="22"/>
          <w:szCs w:val="22"/>
        </w:rPr>
      </w:pPr>
      <w:r>
        <w:rPr>
          <w:rFonts w:asciiTheme="majorHAnsi" w:hAnsiTheme="majorHAnsi"/>
          <w:color w:val="auto"/>
          <w:sz w:val="22"/>
          <w:szCs w:val="22"/>
        </w:rPr>
        <w:t>Roboty zostały wykonane</w:t>
      </w:r>
      <w:r w:rsidRPr="00605C5A">
        <w:rPr>
          <w:rFonts w:asciiTheme="majorHAnsi" w:hAnsiTheme="majorHAnsi"/>
          <w:color w:val="auto"/>
          <w:sz w:val="22"/>
          <w:szCs w:val="22"/>
        </w:rPr>
        <w:t xml:space="preserve"> z obowiązującymi przepisami, zasadami wiedzy technicznej i</w:t>
      </w:r>
      <w:r>
        <w:rPr>
          <w:rFonts w:asciiTheme="majorHAnsi" w:hAnsiTheme="majorHAnsi"/>
          <w:color w:val="auto"/>
          <w:sz w:val="22"/>
          <w:szCs w:val="22"/>
        </w:rPr>
        <w:t xml:space="preserve"> </w:t>
      </w:r>
      <w:r w:rsidRPr="00605C5A">
        <w:rPr>
          <w:rFonts w:asciiTheme="majorHAnsi" w:hAnsiTheme="majorHAnsi"/>
          <w:color w:val="auto"/>
          <w:sz w:val="22"/>
          <w:szCs w:val="22"/>
        </w:rPr>
        <w:t>niniejszą Umową</w:t>
      </w:r>
      <w:r>
        <w:rPr>
          <w:rFonts w:asciiTheme="majorHAnsi" w:hAnsiTheme="majorHAnsi"/>
          <w:color w:val="auto"/>
          <w:sz w:val="22"/>
          <w:szCs w:val="22"/>
        </w:rPr>
        <w:t>.</w:t>
      </w:r>
    </w:p>
    <w:p w14:paraId="398A2611" w14:textId="73C87911" w:rsidR="005E3769" w:rsidRPr="00A44ECA" w:rsidRDefault="007F2B6B">
      <w:pPr>
        <w:numPr>
          <w:ilvl w:val="0"/>
          <w:numId w:val="27"/>
        </w:num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after="120" w:line="23" w:lineRule="atLeast"/>
        <w:ind w:left="426" w:hanging="284"/>
        <w:jc w:val="both"/>
        <w:rPr>
          <w:rFonts w:ascii="Palatino Linotype" w:hAnsi="Palatino Linotype"/>
          <w:sz w:val="22"/>
          <w:szCs w:val="22"/>
        </w:rPr>
      </w:pPr>
      <w:r w:rsidRPr="00A44ECA">
        <w:rPr>
          <w:rFonts w:ascii="Palatino Linotype" w:hAnsi="Palatino Linotype"/>
          <w:sz w:val="22"/>
          <w:szCs w:val="22"/>
        </w:rPr>
        <w:lastRenderedPageBreak/>
        <w:t xml:space="preserve">Okres </w:t>
      </w:r>
      <w:bookmarkStart w:id="20" w:name="_Hlk72324907"/>
      <w:r w:rsidRPr="00A44ECA">
        <w:rPr>
          <w:rFonts w:ascii="Palatino Linotype" w:hAnsi="Palatino Linotype"/>
          <w:sz w:val="22"/>
          <w:szCs w:val="22"/>
        </w:rPr>
        <w:t xml:space="preserve">gwarancji </w:t>
      </w:r>
      <w:r w:rsidR="005E3769" w:rsidRPr="00A44ECA">
        <w:rPr>
          <w:rFonts w:ascii="Palatino Linotype" w:hAnsi="Palatino Linotype"/>
          <w:b/>
          <w:bCs/>
          <w:sz w:val="22"/>
          <w:szCs w:val="22"/>
        </w:rPr>
        <w:t>na wykonanie Robót</w:t>
      </w:r>
      <w:r w:rsidR="005E3769" w:rsidRPr="00A44ECA">
        <w:rPr>
          <w:rFonts w:ascii="Palatino Linotype" w:hAnsi="Palatino Linotype"/>
          <w:sz w:val="22"/>
          <w:szCs w:val="22"/>
        </w:rPr>
        <w:t xml:space="preserve"> </w:t>
      </w:r>
      <w:r w:rsidRPr="00A44ECA">
        <w:rPr>
          <w:rFonts w:ascii="Palatino Linotype" w:hAnsi="Palatino Linotype"/>
          <w:sz w:val="22"/>
          <w:szCs w:val="22"/>
        </w:rPr>
        <w:t xml:space="preserve">wynosi </w:t>
      </w:r>
      <w:r w:rsidR="00D45532" w:rsidRPr="00A44ECA">
        <w:rPr>
          <w:rFonts w:ascii="Palatino Linotype" w:hAnsi="Palatino Linotype"/>
          <w:sz w:val="22"/>
          <w:szCs w:val="22"/>
        </w:rPr>
        <w:t>…………….</w:t>
      </w:r>
      <w:r w:rsidRPr="00A44ECA">
        <w:rPr>
          <w:rFonts w:ascii="Palatino Linotype" w:hAnsi="Palatino Linotype"/>
          <w:sz w:val="22"/>
          <w:szCs w:val="22"/>
        </w:rPr>
        <w:t>miesi</w:t>
      </w:r>
      <w:r w:rsidR="005E3769" w:rsidRPr="00A44ECA">
        <w:rPr>
          <w:rFonts w:ascii="Palatino Linotype" w:hAnsi="Palatino Linotype"/>
          <w:sz w:val="22"/>
          <w:szCs w:val="22"/>
        </w:rPr>
        <w:t>ące</w:t>
      </w:r>
      <w:r w:rsidRPr="00A44ECA">
        <w:rPr>
          <w:rFonts w:ascii="Palatino Linotype" w:hAnsi="Palatino Linotype"/>
          <w:sz w:val="22"/>
          <w:szCs w:val="22"/>
        </w:rPr>
        <w:t xml:space="preserve"> od daty odbioru </w:t>
      </w:r>
      <w:r w:rsidR="00E94BEB" w:rsidRPr="00A44ECA">
        <w:rPr>
          <w:rFonts w:ascii="Palatino Linotype" w:hAnsi="Palatino Linotype"/>
          <w:sz w:val="22"/>
          <w:szCs w:val="22"/>
        </w:rPr>
        <w:t>R</w:t>
      </w:r>
      <w:r w:rsidRPr="00A44ECA">
        <w:rPr>
          <w:rFonts w:ascii="Palatino Linotype" w:hAnsi="Palatino Linotype"/>
          <w:sz w:val="22"/>
          <w:szCs w:val="22"/>
        </w:rPr>
        <w:t>obót i upływa w dniu ……</w:t>
      </w:r>
      <w:r w:rsidR="00A812C3" w:rsidRPr="00A44ECA">
        <w:rPr>
          <w:rFonts w:ascii="Palatino Linotype" w:hAnsi="Palatino Linotype"/>
          <w:sz w:val="22"/>
          <w:szCs w:val="22"/>
        </w:rPr>
        <w:t>………………………….</w:t>
      </w:r>
      <w:bookmarkEnd w:id="20"/>
      <w:r w:rsidR="005E3769" w:rsidRPr="00A44ECA">
        <w:rPr>
          <w:rFonts w:ascii="Palatino Linotype" w:hAnsi="Palatino Linotype"/>
          <w:sz w:val="22"/>
          <w:szCs w:val="22"/>
        </w:rPr>
        <w:t>;</w:t>
      </w:r>
    </w:p>
    <w:p w14:paraId="4DF5BA7C" w14:textId="77777777" w:rsidR="007F2B6B" w:rsidRPr="00DB7E7A" w:rsidRDefault="007F2B6B">
      <w:pPr>
        <w:numPr>
          <w:ilvl w:val="0"/>
          <w:numId w:val="27"/>
        </w:num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s>
        <w:spacing w:after="120" w:line="23" w:lineRule="atLeast"/>
        <w:ind w:left="426" w:hanging="284"/>
        <w:jc w:val="both"/>
        <w:rPr>
          <w:rFonts w:ascii="Palatino Linotype" w:hAnsi="Palatino Linotype"/>
          <w:sz w:val="22"/>
          <w:szCs w:val="22"/>
        </w:rPr>
      </w:pPr>
      <w:r w:rsidRPr="00DB7E7A">
        <w:rPr>
          <w:rFonts w:ascii="Palatino Linotype" w:hAnsi="Palatino Linotype"/>
          <w:sz w:val="22"/>
          <w:szCs w:val="22"/>
        </w:rPr>
        <w:t>Inne: …………………</w:t>
      </w:r>
      <w:r w:rsidR="00A812C3" w:rsidRPr="00DB7E7A">
        <w:rPr>
          <w:rFonts w:ascii="Palatino Linotype" w:hAnsi="Palatino Linotype"/>
          <w:sz w:val="22"/>
          <w:szCs w:val="22"/>
        </w:rPr>
        <w:t>………………………………………….</w:t>
      </w:r>
    </w:p>
    <w:p w14:paraId="67001903" w14:textId="77777777" w:rsidR="007F2B6B" w:rsidRPr="00DB7E7A" w:rsidRDefault="007F2B6B" w:rsidP="003D751E">
      <w:pPr>
        <w:tabs>
          <w:tab w:val="left" w:pos="426"/>
          <w:tab w:val="left" w:pos="1440"/>
          <w:tab w:val="left" w:pos="2160"/>
          <w:tab w:val="left" w:pos="2880"/>
          <w:tab w:val="left" w:pos="3600"/>
          <w:tab w:val="left" w:pos="4320"/>
          <w:tab w:val="left" w:pos="5040"/>
          <w:tab w:val="left" w:pos="5760"/>
          <w:tab w:val="left" w:pos="6480"/>
          <w:tab w:val="left" w:pos="7200"/>
          <w:tab w:val="left" w:pos="7920"/>
          <w:tab w:val="left" w:pos="8640"/>
        </w:tabs>
        <w:spacing w:line="276" w:lineRule="auto"/>
        <w:ind w:left="142"/>
        <w:jc w:val="both"/>
        <w:rPr>
          <w:rFonts w:ascii="Palatino Linotype" w:hAnsi="Palatino Linotype"/>
          <w:sz w:val="22"/>
          <w:szCs w:val="22"/>
        </w:rPr>
      </w:pPr>
      <w:r w:rsidRPr="00DB7E7A">
        <w:rPr>
          <w:rFonts w:ascii="Palatino Linotype" w:hAnsi="Palatino Linotype"/>
          <w:sz w:val="22"/>
          <w:szCs w:val="22"/>
        </w:rPr>
        <w:t xml:space="preserve">Na tym protokół zakończono i podpisano. </w:t>
      </w:r>
    </w:p>
    <w:p w14:paraId="3B407630" w14:textId="3302D7AB" w:rsidR="00033A24" w:rsidRDefault="00033A24" w:rsidP="00033A24">
      <w:pPr>
        <w:tabs>
          <w:tab w:val="center" w:pos="2127"/>
          <w:tab w:val="center" w:pos="6946"/>
        </w:tabs>
        <w:spacing w:line="276" w:lineRule="auto"/>
        <w:ind w:left="426"/>
        <w:jc w:val="both"/>
        <w:rPr>
          <w:rFonts w:ascii="Palatino Linotype" w:hAnsi="Palatino Linotype" w:cs="Calibri"/>
          <w:b/>
          <w:bCs/>
          <w:sz w:val="22"/>
          <w:szCs w:val="22"/>
        </w:rPr>
      </w:pPr>
    </w:p>
    <w:p w14:paraId="3DACEC51" w14:textId="77777777" w:rsidR="00033A24" w:rsidRDefault="00033A24" w:rsidP="00807F8C">
      <w:pPr>
        <w:tabs>
          <w:tab w:val="center" w:pos="2127"/>
          <w:tab w:val="center" w:pos="6946"/>
        </w:tabs>
        <w:spacing w:line="276" w:lineRule="auto"/>
        <w:jc w:val="both"/>
        <w:rPr>
          <w:rFonts w:ascii="Palatino Linotype" w:hAnsi="Palatino Linotype" w:cs="Calibri"/>
          <w:b/>
          <w:bCs/>
          <w:sz w:val="22"/>
          <w:szCs w:val="22"/>
        </w:rPr>
      </w:pPr>
    </w:p>
    <w:p w14:paraId="504A9EF3" w14:textId="77777777" w:rsidR="00033A24" w:rsidRDefault="00033A24" w:rsidP="00807F8C">
      <w:pPr>
        <w:tabs>
          <w:tab w:val="center" w:pos="2127"/>
          <w:tab w:val="center" w:pos="6946"/>
        </w:tabs>
        <w:spacing w:line="276" w:lineRule="auto"/>
        <w:jc w:val="both"/>
        <w:rPr>
          <w:rFonts w:ascii="Palatino Linotype" w:hAnsi="Palatino Linotype" w:cs="Calibri"/>
          <w:b/>
          <w:bCs/>
          <w:sz w:val="22"/>
          <w:szCs w:val="22"/>
        </w:rPr>
      </w:pPr>
    </w:p>
    <w:p w14:paraId="026B06E7" w14:textId="2DF2A257" w:rsidR="00807F8C" w:rsidRPr="00807F8C" w:rsidRDefault="00807F8C" w:rsidP="00807F8C">
      <w:pPr>
        <w:tabs>
          <w:tab w:val="center" w:pos="2127"/>
          <w:tab w:val="center" w:pos="6946"/>
        </w:tabs>
        <w:spacing w:line="276" w:lineRule="auto"/>
        <w:jc w:val="both"/>
        <w:rPr>
          <w:rFonts w:ascii="Palatino Linotype" w:hAnsi="Palatino Linotype" w:cs="Calibri"/>
          <w:b/>
          <w:bCs/>
          <w:sz w:val="22"/>
          <w:szCs w:val="22"/>
        </w:rPr>
      </w:pPr>
      <w:r w:rsidRPr="00807F8C">
        <w:rPr>
          <w:rFonts w:ascii="Palatino Linotype" w:hAnsi="Palatino Linotype" w:cs="Calibri"/>
          <w:b/>
          <w:bCs/>
          <w:sz w:val="22"/>
          <w:szCs w:val="22"/>
        </w:rPr>
        <w:t xml:space="preserve">   WYKONAWCA                </w:t>
      </w:r>
      <w:r w:rsidRPr="00807F8C">
        <w:rPr>
          <w:rFonts w:ascii="Palatino Linotype" w:hAnsi="Palatino Linotype" w:cs="Calibri"/>
          <w:b/>
          <w:bCs/>
          <w:sz w:val="22"/>
          <w:szCs w:val="22"/>
        </w:rPr>
        <w:tab/>
        <w:t>ZAMAWIAJĄCY</w:t>
      </w:r>
    </w:p>
    <w:p w14:paraId="5EF47953" w14:textId="77777777" w:rsidR="007F2B6B" w:rsidRPr="00CB1C7F" w:rsidRDefault="007F2B6B" w:rsidP="007F2B6B">
      <w:pPr>
        <w:tabs>
          <w:tab w:val="left" w:pos="237"/>
          <w:tab w:val="left" w:pos="1440"/>
          <w:tab w:val="left" w:pos="2160"/>
          <w:tab w:val="left" w:pos="2880"/>
          <w:tab w:val="left" w:pos="3600"/>
          <w:tab w:val="left" w:pos="4320"/>
          <w:tab w:val="left" w:pos="5040"/>
          <w:tab w:val="left" w:pos="5760"/>
          <w:tab w:val="left" w:pos="6480"/>
          <w:tab w:val="left" w:pos="7200"/>
          <w:tab w:val="left" w:pos="7920"/>
          <w:tab w:val="left" w:pos="8640"/>
        </w:tabs>
        <w:spacing w:line="276" w:lineRule="auto"/>
        <w:jc w:val="center"/>
        <w:rPr>
          <w:rFonts w:ascii="Palatino Linotype" w:hAnsi="Palatino Linotype"/>
          <w:bCs/>
          <w:sz w:val="22"/>
          <w:szCs w:val="22"/>
        </w:rPr>
      </w:pPr>
      <w:r w:rsidRPr="00CB1C7F">
        <w:rPr>
          <w:rFonts w:ascii="Palatino Linotype" w:hAnsi="Palatino Linotype"/>
          <w:bCs/>
          <w:sz w:val="22"/>
          <w:szCs w:val="22"/>
        </w:rPr>
        <w:tab/>
      </w:r>
      <w:r w:rsidRPr="00CB1C7F">
        <w:rPr>
          <w:rFonts w:ascii="Palatino Linotype" w:hAnsi="Palatino Linotype"/>
          <w:bCs/>
          <w:sz w:val="22"/>
          <w:szCs w:val="22"/>
        </w:rPr>
        <w:tab/>
      </w:r>
      <w:r w:rsidRPr="00CB1C7F">
        <w:rPr>
          <w:rFonts w:ascii="Palatino Linotype" w:hAnsi="Palatino Linotype"/>
          <w:bCs/>
          <w:sz w:val="22"/>
          <w:szCs w:val="22"/>
        </w:rPr>
        <w:tab/>
        <w:t xml:space="preserve">                </w:t>
      </w:r>
    </w:p>
    <w:p w14:paraId="0A010E8A" w14:textId="1F08F457" w:rsidR="007F2B6B" w:rsidRPr="00953312" w:rsidRDefault="007F2B6B" w:rsidP="00953312">
      <w:pPr>
        <w:tabs>
          <w:tab w:val="left" w:pos="237"/>
          <w:tab w:val="left" w:pos="1440"/>
          <w:tab w:val="left" w:pos="2160"/>
          <w:tab w:val="left" w:pos="2880"/>
          <w:tab w:val="left" w:pos="3600"/>
          <w:tab w:val="left" w:pos="4320"/>
          <w:tab w:val="left" w:pos="5040"/>
          <w:tab w:val="left" w:pos="5760"/>
          <w:tab w:val="left" w:pos="6480"/>
          <w:tab w:val="left" w:pos="7200"/>
          <w:tab w:val="left" w:pos="7920"/>
          <w:tab w:val="left" w:pos="8640"/>
        </w:tabs>
        <w:spacing w:line="276" w:lineRule="auto"/>
        <w:jc w:val="both"/>
        <w:rPr>
          <w:rFonts w:ascii="Palatino Linotype" w:hAnsi="Palatino Linotype"/>
          <w:i/>
          <w:iCs/>
          <w:sz w:val="22"/>
          <w:szCs w:val="22"/>
        </w:rPr>
      </w:pPr>
      <w:r w:rsidRPr="00CB1C7F">
        <w:rPr>
          <w:rFonts w:ascii="Palatino Linotype" w:hAnsi="Palatino Linotype"/>
          <w:sz w:val="22"/>
          <w:szCs w:val="22"/>
        </w:rPr>
        <w:tab/>
      </w:r>
    </w:p>
    <w:p w14:paraId="65978432" w14:textId="77777777" w:rsidR="007F2B6B" w:rsidRPr="007F2B6B" w:rsidRDefault="007F2B6B" w:rsidP="007F2B6B">
      <w:pPr>
        <w:spacing w:line="276" w:lineRule="auto"/>
        <w:ind w:right="-517"/>
        <w:rPr>
          <w:rFonts w:ascii="Palatino Linotype" w:hAnsi="Palatino Linotype"/>
          <w:iCs/>
          <w:sz w:val="22"/>
          <w:szCs w:val="22"/>
        </w:rPr>
      </w:pPr>
    </w:p>
    <w:p w14:paraId="00B7579F" w14:textId="77777777" w:rsidR="007F2B6B" w:rsidRPr="0022549D" w:rsidRDefault="007F2B6B" w:rsidP="007F2B6B">
      <w:pPr>
        <w:spacing w:line="276" w:lineRule="auto"/>
        <w:rPr>
          <w:rFonts w:ascii="Palatino Linotype" w:hAnsi="Palatino Linotype"/>
          <w:bCs/>
          <w:i/>
          <w:sz w:val="20"/>
          <w:szCs w:val="20"/>
        </w:rPr>
      </w:pPr>
      <w:r w:rsidRPr="0022549D">
        <w:rPr>
          <w:rFonts w:ascii="Palatino Linotype" w:hAnsi="Palatino Linotype"/>
          <w:bCs/>
          <w:sz w:val="20"/>
          <w:szCs w:val="20"/>
        </w:rPr>
        <w:t>*</w:t>
      </w:r>
      <w:r w:rsidRPr="0022549D">
        <w:rPr>
          <w:rFonts w:ascii="Palatino Linotype" w:hAnsi="Palatino Linotype"/>
          <w:bCs/>
          <w:i/>
          <w:sz w:val="20"/>
          <w:szCs w:val="20"/>
        </w:rPr>
        <w:t xml:space="preserve"> - niepotrzebne skreślić</w:t>
      </w:r>
    </w:p>
    <w:p w14:paraId="14A91FFE" w14:textId="77777777" w:rsidR="007F2B6B" w:rsidRDefault="007F2B6B" w:rsidP="007F2B6B">
      <w:pPr>
        <w:spacing w:line="276" w:lineRule="auto"/>
        <w:rPr>
          <w:rFonts w:ascii="Palatino Linotype" w:hAnsi="Palatino Linotype"/>
          <w:bCs/>
          <w:sz w:val="22"/>
          <w:szCs w:val="22"/>
        </w:rPr>
      </w:pPr>
    </w:p>
    <w:p w14:paraId="373D13B7" w14:textId="77777777" w:rsidR="00A771E6" w:rsidRDefault="00A771E6" w:rsidP="007F2B6B">
      <w:pPr>
        <w:spacing w:line="276" w:lineRule="auto"/>
        <w:rPr>
          <w:rFonts w:ascii="Palatino Linotype" w:hAnsi="Palatino Linotype"/>
          <w:bCs/>
          <w:sz w:val="22"/>
          <w:szCs w:val="22"/>
        </w:rPr>
      </w:pPr>
    </w:p>
    <w:p w14:paraId="3D2A1A8D" w14:textId="77777777" w:rsidR="00A771E6" w:rsidRDefault="00A771E6" w:rsidP="007F2B6B">
      <w:pPr>
        <w:spacing w:line="276" w:lineRule="auto"/>
        <w:rPr>
          <w:rFonts w:ascii="Palatino Linotype" w:hAnsi="Palatino Linotype"/>
          <w:bCs/>
          <w:sz w:val="22"/>
          <w:szCs w:val="22"/>
        </w:rPr>
      </w:pPr>
    </w:p>
    <w:p w14:paraId="134964E6" w14:textId="77777777" w:rsidR="00444D60" w:rsidRDefault="00444D60" w:rsidP="007F2B6B">
      <w:pPr>
        <w:spacing w:line="276" w:lineRule="auto"/>
        <w:rPr>
          <w:rFonts w:ascii="Palatino Linotype" w:hAnsi="Palatino Linotype"/>
          <w:bCs/>
          <w:sz w:val="22"/>
          <w:szCs w:val="22"/>
        </w:rPr>
      </w:pPr>
    </w:p>
    <w:p w14:paraId="01B07E96" w14:textId="77777777" w:rsidR="00C37AF4" w:rsidRDefault="00C37AF4" w:rsidP="007F2B6B">
      <w:pPr>
        <w:spacing w:line="276" w:lineRule="auto"/>
        <w:rPr>
          <w:rFonts w:ascii="Palatino Linotype" w:hAnsi="Palatino Linotype"/>
          <w:bCs/>
          <w:sz w:val="22"/>
          <w:szCs w:val="22"/>
        </w:rPr>
      </w:pPr>
    </w:p>
    <w:p w14:paraId="6AF4E85A" w14:textId="77777777" w:rsidR="00C37AF4" w:rsidRDefault="00C37AF4" w:rsidP="007F2B6B">
      <w:pPr>
        <w:spacing w:line="276" w:lineRule="auto"/>
        <w:rPr>
          <w:rFonts w:ascii="Palatino Linotype" w:hAnsi="Palatino Linotype"/>
          <w:bCs/>
          <w:sz w:val="22"/>
          <w:szCs w:val="22"/>
        </w:rPr>
      </w:pPr>
    </w:p>
    <w:p w14:paraId="5082B6D0" w14:textId="7E05D551" w:rsidR="00C37AF4" w:rsidRDefault="00C37AF4" w:rsidP="007F2B6B">
      <w:pPr>
        <w:spacing w:line="276" w:lineRule="auto"/>
        <w:rPr>
          <w:rFonts w:ascii="Palatino Linotype" w:hAnsi="Palatino Linotype"/>
          <w:bCs/>
          <w:sz w:val="22"/>
          <w:szCs w:val="22"/>
        </w:rPr>
      </w:pPr>
    </w:p>
    <w:p w14:paraId="40D576BB" w14:textId="5838AE30" w:rsidR="00196CE0" w:rsidRDefault="00196CE0" w:rsidP="007F2B6B">
      <w:pPr>
        <w:spacing w:line="276" w:lineRule="auto"/>
        <w:rPr>
          <w:rFonts w:ascii="Palatino Linotype" w:hAnsi="Palatino Linotype"/>
          <w:bCs/>
          <w:sz w:val="22"/>
          <w:szCs w:val="22"/>
        </w:rPr>
      </w:pPr>
    </w:p>
    <w:p w14:paraId="117F4181" w14:textId="77777777" w:rsidR="00196CE0" w:rsidRDefault="00196CE0" w:rsidP="007F2B6B">
      <w:pPr>
        <w:spacing w:line="276" w:lineRule="auto"/>
        <w:rPr>
          <w:rFonts w:ascii="Palatino Linotype" w:hAnsi="Palatino Linotype"/>
          <w:bCs/>
          <w:sz w:val="22"/>
          <w:szCs w:val="22"/>
        </w:rPr>
      </w:pPr>
    </w:p>
    <w:p w14:paraId="43BFB04B" w14:textId="2BDB13F9" w:rsidR="002E51D6" w:rsidRDefault="002E51D6" w:rsidP="007F2B6B">
      <w:pPr>
        <w:spacing w:line="276" w:lineRule="auto"/>
        <w:rPr>
          <w:rFonts w:ascii="Palatino Linotype" w:hAnsi="Palatino Linotype"/>
          <w:bCs/>
          <w:sz w:val="22"/>
          <w:szCs w:val="22"/>
        </w:rPr>
      </w:pPr>
    </w:p>
    <w:p w14:paraId="0E9A126C" w14:textId="47C18057" w:rsidR="002E51D6" w:rsidRDefault="002E51D6" w:rsidP="007F2B6B">
      <w:pPr>
        <w:spacing w:line="276" w:lineRule="auto"/>
        <w:rPr>
          <w:rFonts w:ascii="Palatino Linotype" w:hAnsi="Palatino Linotype"/>
          <w:bCs/>
          <w:sz w:val="22"/>
          <w:szCs w:val="22"/>
        </w:rPr>
      </w:pPr>
    </w:p>
    <w:p w14:paraId="656571E7" w14:textId="59C0A4B8" w:rsidR="002E51D6" w:rsidRDefault="002E51D6" w:rsidP="007F2B6B">
      <w:pPr>
        <w:spacing w:line="276" w:lineRule="auto"/>
        <w:rPr>
          <w:rFonts w:ascii="Palatino Linotype" w:hAnsi="Palatino Linotype"/>
          <w:bCs/>
          <w:sz w:val="22"/>
          <w:szCs w:val="22"/>
        </w:rPr>
      </w:pPr>
    </w:p>
    <w:p w14:paraId="4E7C1BE2" w14:textId="0A467C4E" w:rsidR="00033A24" w:rsidRDefault="00033A24" w:rsidP="007F2B6B">
      <w:pPr>
        <w:spacing w:line="276" w:lineRule="auto"/>
        <w:rPr>
          <w:rFonts w:ascii="Palatino Linotype" w:hAnsi="Palatino Linotype"/>
          <w:bCs/>
          <w:sz w:val="22"/>
          <w:szCs w:val="22"/>
        </w:rPr>
      </w:pPr>
    </w:p>
    <w:p w14:paraId="4D1B6F96" w14:textId="3094B0A0" w:rsidR="00033A24" w:rsidRDefault="00033A24" w:rsidP="007F2B6B">
      <w:pPr>
        <w:spacing w:line="276" w:lineRule="auto"/>
        <w:rPr>
          <w:rFonts w:ascii="Palatino Linotype" w:hAnsi="Palatino Linotype"/>
          <w:bCs/>
          <w:sz w:val="22"/>
          <w:szCs w:val="22"/>
        </w:rPr>
      </w:pPr>
    </w:p>
    <w:p w14:paraId="5348A983" w14:textId="259BFA0E" w:rsidR="00033A24" w:rsidRDefault="00033A24" w:rsidP="007F2B6B">
      <w:pPr>
        <w:spacing w:line="276" w:lineRule="auto"/>
        <w:rPr>
          <w:rFonts w:ascii="Palatino Linotype" w:hAnsi="Palatino Linotype"/>
          <w:bCs/>
          <w:sz w:val="22"/>
          <w:szCs w:val="22"/>
        </w:rPr>
      </w:pPr>
    </w:p>
    <w:p w14:paraId="6BD4C167" w14:textId="5C0C6FD9" w:rsidR="00033A24" w:rsidRDefault="00033A24" w:rsidP="007F2B6B">
      <w:pPr>
        <w:spacing w:line="276" w:lineRule="auto"/>
        <w:rPr>
          <w:rFonts w:ascii="Palatino Linotype" w:hAnsi="Palatino Linotype"/>
          <w:bCs/>
          <w:sz w:val="22"/>
          <w:szCs w:val="22"/>
        </w:rPr>
      </w:pPr>
    </w:p>
    <w:p w14:paraId="642BB32B" w14:textId="7B856291" w:rsidR="00033A24" w:rsidRDefault="00033A24" w:rsidP="007F2B6B">
      <w:pPr>
        <w:spacing w:line="276" w:lineRule="auto"/>
        <w:rPr>
          <w:rFonts w:ascii="Palatino Linotype" w:hAnsi="Palatino Linotype"/>
          <w:bCs/>
          <w:sz w:val="22"/>
          <w:szCs w:val="22"/>
        </w:rPr>
      </w:pPr>
    </w:p>
    <w:p w14:paraId="47234EBC" w14:textId="30905817" w:rsidR="00033A24" w:rsidRDefault="00033A24" w:rsidP="007F2B6B">
      <w:pPr>
        <w:spacing w:line="276" w:lineRule="auto"/>
        <w:rPr>
          <w:rFonts w:ascii="Palatino Linotype" w:hAnsi="Palatino Linotype"/>
          <w:bCs/>
          <w:sz w:val="22"/>
          <w:szCs w:val="22"/>
        </w:rPr>
      </w:pPr>
    </w:p>
    <w:p w14:paraId="2C90435F" w14:textId="35756542" w:rsidR="00033A24" w:rsidRDefault="00033A24" w:rsidP="007F2B6B">
      <w:pPr>
        <w:spacing w:line="276" w:lineRule="auto"/>
        <w:rPr>
          <w:rFonts w:ascii="Palatino Linotype" w:hAnsi="Palatino Linotype"/>
          <w:bCs/>
          <w:sz w:val="22"/>
          <w:szCs w:val="22"/>
        </w:rPr>
      </w:pPr>
    </w:p>
    <w:p w14:paraId="73BA7555" w14:textId="53342E58" w:rsidR="00033A24" w:rsidRDefault="00033A24" w:rsidP="007F2B6B">
      <w:pPr>
        <w:spacing w:line="276" w:lineRule="auto"/>
        <w:rPr>
          <w:rFonts w:ascii="Palatino Linotype" w:hAnsi="Palatino Linotype"/>
          <w:bCs/>
          <w:sz w:val="22"/>
          <w:szCs w:val="22"/>
        </w:rPr>
      </w:pPr>
    </w:p>
    <w:p w14:paraId="13E2D88A" w14:textId="0099CF33" w:rsidR="00033A24" w:rsidRDefault="00033A24" w:rsidP="007F2B6B">
      <w:pPr>
        <w:spacing w:line="276" w:lineRule="auto"/>
        <w:rPr>
          <w:rFonts w:ascii="Palatino Linotype" w:hAnsi="Palatino Linotype"/>
          <w:bCs/>
          <w:sz w:val="22"/>
          <w:szCs w:val="22"/>
        </w:rPr>
      </w:pPr>
    </w:p>
    <w:p w14:paraId="27AE7952" w14:textId="6B71158E" w:rsidR="00033A24" w:rsidRDefault="00033A24" w:rsidP="007F2B6B">
      <w:pPr>
        <w:spacing w:line="276" w:lineRule="auto"/>
        <w:rPr>
          <w:rFonts w:ascii="Palatino Linotype" w:hAnsi="Palatino Linotype"/>
          <w:bCs/>
          <w:sz w:val="22"/>
          <w:szCs w:val="22"/>
        </w:rPr>
      </w:pPr>
    </w:p>
    <w:p w14:paraId="6C54DAF6" w14:textId="0E610708" w:rsidR="00033A24" w:rsidRDefault="00033A24" w:rsidP="007F2B6B">
      <w:pPr>
        <w:spacing w:line="276" w:lineRule="auto"/>
        <w:rPr>
          <w:rFonts w:ascii="Palatino Linotype" w:hAnsi="Palatino Linotype"/>
          <w:bCs/>
          <w:sz w:val="22"/>
          <w:szCs w:val="22"/>
        </w:rPr>
      </w:pPr>
    </w:p>
    <w:p w14:paraId="3B577488" w14:textId="251E48D8" w:rsidR="00033A24" w:rsidRDefault="00033A24" w:rsidP="007F2B6B">
      <w:pPr>
        <w:spacing w:line="276" w:lineRule="auto"/>
        <w:rPr>
          <w:rFonts w:ascii="Palatino Linotype" w:hAnsi="Palatino Linotype"/>
          <w:bCs/>
          <w:sz w:val="22"/>
          <w:szCs w:val="22"/>
        </w:rPr>
      </w:pPr>
    </w:p>
    <w:p w14:paraId="15DD4C3B" w14:textId="65C22B07" w:rsidR="00033A24" w:rsidRDefault="00033A24" w:rsidP="007F2B6B">
      <w:pPr>
        <w:spacing w:line="276" w:lineRule="auto"/>
        <w:rPr>
          <w:rFonts w:ascii="Palatino Linotype" w:hAnsi="Palatino Linotype"/>
          <w:bCs/>
          <w:sz w:val="22"/>
          <w:szCs w:val="22"/>
        </w:rPr>
      </w:pPr>
    </w:p>
    <w:p w14:paraId="64F9A334" w14:textId="57F6DECD" w:rsidR="00033A24" w:rsidRDefault="00033A24" w:rsidP="007F2B6B">
      <w:pPr>
        <w:spacing w:line="276" w:lineRule="auto"/>
        <w:rPr>
          <w:rFonts w:ascii="Palatino Linotype" w:hAnsi="Palatino Linotype"/>
          <w:bCs/>
          <w:sz w:val="22"/>
          <w:szCs w:val="22"/>
        </w:rPr>
      </w:pPr>
    </w:p>
    <w:p w14:paraId="34CE414E" w14:textId="67AC1737" w:rsidR="00033A24" w:rsidRDefault="00033A24" w:rsidP="007F2B6B">
      <w:pPr>
        <w:spacing w:line="276" w:lineRule="auto"/>
        <w:rPr>
          <w:rFonts w:ascii="Palatino Linotype" w:hAnsi="Palatino Linotype"/>
          <w:bCs/>
          <w:sz w:val="22"/>
          <w:szCs w:val="22"/>
        </w:rPr>
      </w:pPr>
    </w:p>
    <w:p w14:paraId="263D4B70" w14:textId="77777777" w:rsidR="00A86056" w:rsidRDefault="00A86056" w:rsidP="007F2B6B">
      <w:pPr>
        <w:spacing w:line="276" w:lineRule="auto"/>
        <w:rPr>
          <w:rFonts w:ascii="Palatino Linotype" w:hAnsi="Palatino Linotype"/>
          <w:bCs/>
          <w:sz w:val="22"/>
          <w:szCs w:val="22"/>
        </w:rPr>
      </w:pPr>
    </w:p>
    <w:p w14:paraId="6F599414" w14:textId="77777777" w:rsidR="00807F8C" w:rsidRDefault="00807F8C" w:rsidP="007F2B6B">
      <w:pPr>
        <w:spacing w:line="276" w:lineRule="auto"/>
        <w:rPr>
          <w:rFonts w:ascii="Palatino Linotype" w:hAnsi="Palatino Linotype"/>
          <w:bCs/>
          <w:sz w:val="22"/>
          <w:szCs w:val="22"/>
        </w:rPr>
      </w:pPr>
    </w:p>
    <w:p w14:paraId="24081DEE" w14:textId="55CE4362" w:rsidR="0022549D" w:rsidRDefault="0022549D" w:rsidP="0022549D">
      <w:pPr>
        <w:tabs>
          <w:tab w:val="left" w:pos="1276"/>
        </w:tabs>
        <w:jc w:val="right"/>
        <w:rPr>
          <w:rFonts w:ascii="Palatino Linotype" w:hAnsi="Palatino Linotype"/>
          <w:bCs/>
          <w:sz w:val="20"/>
          <w:szCs w:val="20"/>
        </w:rPr>
      </w:pPr>
      <w:r w:rsidRPr="008B775D">
        <w:rPr>
          <w:rFonts w:ascii="Palatino Linotype" w:hAnsi="Palatino Linotype"/>
          <w:bCs/>
          <w:sz w:val="20"/>
          <w:szCs w:val="20"/>
        </w:rPr>
        <w:lastRenderedPageBreak/>
        <w:t xml:space="preserve">Załącznik </w:t>
      </w:r>
      <w:r w:rsidR="0086110E">
        <w:rPr>
          <w:rFonts w:ascii="Palatino Linotype" w:hAnsi="Palatino Linotype"/>
          <w:bCs/>
          <w:sz w:val="20"/>
          <w:szCs w:val="20"/>
        </w:rPr>
        <w:t>N</w:t>
      </w:r>
      <w:r w:rsidRPr="008B775D">
        <w:rPr>
          <w:rFonts w:ascii="Palatino Linotype" w:hAnsi="Palatino Linotype"/>
          <w:bCs/>
          <w:sz w:val="20"/>
          <w:szCs w:val="20"/>
        </w:rPr>
        <w:t xml:space="preserve">r </w:t>
      </w:r>
      <w:r w:rsidR="008135F9">
        <w:rPr>
          <w:rFonts w:ascii="Palatino Linotype" w:hAnsi="Palatino Linotype"/>
          <w:bCs/>
          <w:sz w:val="20"/>
          <w:szCs w:val="20"/>
        </w:rPr>
        <w:t>7</w:t>
      </w:r>
      <w:r w:rsidR="00F71E7E">
        <w:rPr>
          <w:rFonts w:ascii="Palatino Linotype" w:hAnsi="Palatino Linotype"/>
          <w:bCs/>
          <w:sz w:val="20"/>
          <w:szCs w:val="20"/>
        </w:rPr>
        <w:t xml:space="preserve"> </w:t>
      </w:r>
      <w:r>
        <w:rPr>
          <w:rFonts w:ascii="Palatino Linotype" w:hAnsi="Palatino Linotype"/>
          <w:bCs/>
          <w:sz w:val="20"/>
          <w:szCs w:val="20"/>
        </w:rPr>
        <w:t xml:space="preserve">do Umowy Nr: ………..…………………..……….. </w:t>
      </w:r>
      <w:r w:rsidRPr="008B775D">
        <w:rPr>
          <w:rFonts w:ascii="Palatino Linotype" w:hAnsi="Palatino Linotype"/>
          <w:bCs/>
          <w:sz w:val="20"/>
          <w:szCs w:val="20"/>
        </w:rPr>
        <w:t>z dnia …………</w:t>
      </w:r>
      <w:r>
        <w:rPr>
          <w:rFonts w:ascii="Palatino Linotype" w:hAnsi="Palatino Linotype"/>
          <w:bCs/>
          <w:sz w:val="20"/>
          <w:szCs w:val="20"/>
        </w:rPr>
        <w:t>..</w:t>
      </w:r>
      <w:r w:rsidRPr="008B775D">
        <w:rPr>
          <w:rFonts w:ascii="Palatino Linotype" w:hAnsi="Palatino Linotype"/>
          <w:bCs/>
          <w:sz w:val="20"/>
          <w:szCs w:val="20"/>
        </w:rPr>
        <w:t>.</w:t>
      </w:r>
      <w:r>
        <w:rPr>
          <w:rFonts w:ascii="Palatino Linotype" w:hAnsi="Palatino Linotype"/>
          <w:bCs/>
          <w:sz w:val="20"/>
          <w:szCs w:val="20"/>
        </w:rPr>
        <w:t>...</w:t>
      </w:r>
      <w:r w:rsidRPr="008B775D">
        <w:rPr>
          <w:rFonts w:ascii="Palatino Linotype" w:hAnsi="Palatino Linotype"/>
          <w:bCs/>
          <w:sz w:val="20"/>
          <w:szCs w:val="20"/>
        </w:rPr>
        <w:t>…. 20</w:t>
      </w:r>
      <w:r w:rsidR="0086110E">
        <w:rPr>
          <w:rFonts w:ascii="Palatino Linotype" w:hAnsi="Palatino Linotype"/>
          <w:bCs/>
          <w:sz w:val="20"/>
          <w:szCs w:val="20"/>
        </w:rPr>
        <w:t>2</w:t>
      </w:r>
      <w:r w:rsidR="00F71E7E">
        <w:rPr>
          <w:rFonts w:ascii="Palatino Linotype" w:hAnsi="Palatino Linotype"/>
          <w:bCs/>
          <w:sz w:val="20"/>
          <w:szCs w:val="20"/>
        </w:rPr>
        <w:t>6</w:t>
      </w:r>
      <w:r w:rsidR="002D7133">
        <w:rPr>
          <w:rFonts w:ascii="Palatino Linotype" w:hAnsi="Palatino Linotype"/>
          <w:bCs/>
          <w:sz w:val="20"/>
          <w:szCs w:val="20"/>
        </w:rPr>
        <w:t xml:space="preserve"> </w:t>
      </w:r>
      <w:r w:rsidRPr="008B775D">
        <w:rPr>
          <w:rFonts w:ascii="Palatino Linotype" w:hAnsi="Palatino Linotype"/>
          <w:bCs/>
          <w:sz w:val="20"/>
          <w:szCs w:val="20"/>
        </w:rPr>
        <w:t>r.</w:t>
      </w:r>
    </w:p>
    <w:p w14:paraId="09A57ABB" w14:textId="77777777" w:rsidR="002E51D6" w:rsidRDefault="002E51D6" w:rsidP="00081E3A">
      <w:pPr>
        <w:spacing w:line="276" w:lineRule="auto"/>
        <w:jc w:val="center"/>
        <w:rPr>
          <w:rFonts w:ascii="Palatino Linotype" w:hAnsi="Palatino Linotype"/>
          <w:b/>
          <w:bCs/>
          <w:sz w:val="22"/>
          <w:szCs w:val="22"/>
        </w:rPr>
      </w:pPr>
    </w:p>
    <w:p w14:paraId="46FDDC98" w14:textId="77777777" w:rsidR="002E51D6" w:rsidRDefault="002E51D6" w:rsidP="00081E3A">
      <w:pPr>
        <w:spacing w:line="276" w:lineRule="auto"/>
        <w:jc w:val="center"/>
        <w:rPr>
          <w:rFonts w:ascii="Palatino Linotype" w:hAnsi="Palatino Linotype"/>
          <w:b/>
          <w:bCs/>
          <w:sz w:val="22"/>
          <w:szCs w:val="22"/>
        </w:rPr>
      </w:pPr>
    </w:p>
    <w:p w14:paraId="667102A8" w14:textId="2C620245" w:rsidR="00102A8A" w:rsidRPr="00230D2B" w:rsidRDefault="00963815" w:rsidP="00081E3A">
      <w:pPr>
        <w:spacing w:line="276" w:lineRule="auto"/>
        <w:jc w:val="center"/>
        <w:rPr>
          <w:rFonts w:ascii="Palatino Linotype" w:hAnsi="Palatino Linotype"/>
          <w:b/>
          <w:bCs/>
          <w:sz w:val="22"/>
          <w:szCs w:val="22"/>
        </w:rPr>
      </w:pPr>
      <w:r w:rsidRPr="00692CD1">
        <w:rPr>
          <w:rFonts w:ascii="Palatino Linotype" w:hAnsi="Palatino Linotype"/>
          <w:b/>
          <w:bCs/>
          <w:sz w:val="22"/>
          <w:szCs w:val="22"/>
        </w:rPr>
        <w:t>O</w:t>
      </w:r>
      <w:r w:rsidR="00817888" w:rsidRPr="00692CD1">
        <w:rPr>
          <w:rFonts w:ascii="Palatino Linotype" w:hAnsi="Palatino Linotype"/>
          <w:b/>
          <w:bCs/>
          <w:sz w:val="22"/>
          <w:szCs w:val="22"/>
        </w:rPr>
        <w:t>fert</w:t>
      </w:r>
      <w:r w:rsidRPr="00692CD1">
        <w:rPr>
          <w:rFonts w:ascii="Palatino Linotype" w:hAnsi="Palatino Linotype"/>
          <w:b/>
          <w:bCs/>
          <w:sz w:val="22"/>
          <w:szCs w:val="22"/>
        </w:rPr>
        <w:t>a</w:t>
      </w:r>
      <w:r w:rsidR="00817888" w:rsidRPr="00692CD1">
        <w:rPr>
          <w:rFonts w:ascii="Palatino Linotype" w:hAnsi="Palatino Linotype"/>
          <w:b/>
          <w:bCs/>
          <w:sz w:val="22"/>
          <w:szCs w:val="22"/>
        </w:rPr>
        <w:t xml:space="preserve"> </w:t>
      </w:r>
      <w:r w:rsidRPr="00692CD1">
        <w:rPr>
          <w:rFonts w:ascii="Palatino Linotype" w:hAnsi="Palatino Linotype"/>
          <w:b/>
          <w:bCs/>
          <w:sz w:val="22"/>
          <w:szCs w:val="22"/>
        </w:rPr>
        <w:t>W</w:t>
      </w:r>
      <w:r w:rsidR="00817888" w:rsidRPr="00692CD1">
        <w:rPr>
          <w:rFonts w:ascii="Palatino Linotype" w:hAnsi="Palatino Linotype"/>
          <w:b/>
          <w:bCs/>
          <w:sz w:val="22"/>
          <w:szCs w:val="22"/>
        </w:rPr>
        <w:t>ykonawcy</w:t>
      </w:r>
    </w:p>
    <w:p w14:paraId="187FE703" w14:textId="77777777" w:rsidR="00102A8A" w:rsidRPr="004660FD" w:rsidRDefault="00102A8A" w:rsidP="0017555A">
      <w:pPr>
        <w:spacing w:line="276" w:lineRule="auto"/>
        <w:rPr>
          <w:rFonts w:ascii="Palatino Linotype" w:hAnsi="Palatino Linotype"/>
          <w:sz w:val="22"/>
          <w:szCs w:val="22"/>
        </w:rPr>
      </w:pPr>
    </w:p>
    <w:p w14:paraId="7DCE1ADA" w14:textId="77777777" w:rsidR="00102A8A" w:rsidRPr="004660FD" w:rsidRDefault="00102A8A" w:rsidP="0017555A">
      <w:pPr>
        <w:spacing w:line="276" w:lineRule="auto"/>
        <w:rPr>
          <w:rFonts w:ascii="Palatino Linotype" w:hAnsi="Palatino Linotype"/>
          <w:sz w:val="22"/>
          <w:szCs w:val="22"/>
        </w:rPr>
      </w:pPr>
    </w:p>
    <w:p w14:paraId="66E9294F" w14:textId="77777777" w:rsidR="00102A8A" w:rsidRDefault="00102A8A" w:rsidP="0017555A">
      <w:pPr>
        <w:spacing w:line="276" w:lineRule="auto"/>
        <w:rPr>
          <w:rFonts w:ascii="Palatino Linotype" w:hAnsi="Palatino Linotype"/>
          <w:bCs/>
          <w:sz w:val="22"/>
          <w:szCs w:val="22"/>
        </w:rPr>
      </w:pPr>
    </w:p>
    <w:p w14:paraId="19E2AF51" w14:textId="77777777" w:rsidR="0010755E" w:rsidRDefault="0010755E" w:rsidP="0017555A">
      <w:pPr>
        <w:spacing w:line="276" w:lineRule="auto"/>
        <w:rPr>
          <w:rFonts w:ascii="Palatino Linotype" w:hAnsi="Palatino Linotype"/>
          <w:bCs/>
          <w:sz w:val="22"/>
          <w:szCs w:val="22"/>
        </w:rPr>
      </w:pPr>
    </w:p>
    <w:p w14:paraId="2F585094" w14:textId="140490A8" w:rsidR="00C115EB" w:rsidRDefault="00C115EB" w:rsidP="00C115EB">
      <w:r>
        <w:br w:type="page"/>
      </w:r>
    </w:p>
    <w:p w14:paraId="63BFC8E2" w14:textId="6F889437" w:rsidR="0022549D" w:rsidRPr="002C3793" w:rsidRDefault="0022549D" w:rsidP="002E51D6">
      <w:pPr>
        <w:spacing w:after="200" w:line="276" w:lineRule="auto"/>
        <w:ind w:left="709"/>
        <w:jc w:val="right"/>
        <w:rPr>
          <w:rFonts w:ascii="Palatino Linotype" w:hAnsi="Palatino Linotype"/>
          <w:bCs/>
          <w:sz w:val="22"/>
          <w:szCs w:val="22"/>
        </w:rPr>
      </w:pPr>
      <w:r w:rsidRPr="008B775D">
        <w:rPr>
          <w:rFonts w:ascii="Palatino Linotype" w:hAnsi="Palatino Linotype"/>
          <w:bCs/>
          <w:sz w:val="20"/>
          <w:szCs w:val="20"/>
        </w:rPr>
        <w:lastRenderedPageBreak/>
        <w:t xml:space="preserve">Załącznik </w:t>
      </w:r>
      <w:r w:rsidR="00AA1FE0">
        <w:rPr>
          <w:rFonts w:ascii="Palatino Linotype" w:hAnsi="Palatino Linotype"/>
          <w:bCs/>
          <w:sz w:val="20"/>
          <w:szCs w:val="20"/>
        </w:rPr>
        <w:t>N</w:t>
      </w:r>
      <w:r w:rsidRPr="008B775D">
        <w:rPr>
          <w:rFonts w:ascii="Palatino Linotype" w:hAnsi="Palatino Linotype"/>
          <w:bCs/>
          <w:sz w:val="20"/>
          <w:szCs w:val="20"/>
        </w:rPr>
        <w:t xml:space="preserve">r </w:t>
      </w:r>
      <w:r w:rsidR="008135F9">
        <w:rPr>
          <w:rFonts w:ascii="Palatino Linotype" w:hAnsi="Palatino Linotype"/>
          <w:bCs/>
          <w:sz w:val="20"/>
          <w:szCs w:val="20"/>
        </w:rPr>
        <w:t>8</w:t>
      </w:r>
      <w:r w:rsidR="005E2C0A">
        <w:rPr>
          <w:rFonts w:ascii="Palatino Linotype" w:hAnsi="Palatino Linotype"/>
          <w:bCs/>
          <w:sz w:val="20"/>
          <w:szCs w:val="20"/>
        </w:rPr>
        <w:t xml:space="preserve"> </w:t>
      </w:r>
      <w:r>
        <w:rPr>
          <w:rFonts w:ascii="Palatino Linotype" w:hAnsi="Palatino Linotype"/>
          <w:bCs/>
          <w:sz w:val="20"/>
          <w:szCs w:val="20"/>
        </w:rPr>
        <w:t>do Umowy Nr: …</w:t>
      </w:r>
      <w:r w:rsidR="00856A21">
        <w:rPr>
          <w:rFonts w:ascii="Palatino Linotype" w:hAnsi="Palatino Linotype"/>
          <w:bCs/>
          <w:sz w:val="20"/>
          <w:szCs w:val="20"/>
        </w:rPr>
        <w:t>…….. …….</w:t>
      </w:r>
      <w:r>
        <w:rPr>
          <w:rFonts w:ascii="Palatino Linotype" w:hAnsi="Palatino Linotype"/>
          <w:bCs/>
          <w:sz w:val="20"/>
          <w:szCs w:val="20"/>
        </w:rPr>
        <w:t xml:space="preserve">.……….. </w:t>
      </w:r>
      <w:r w:rsidRPr="008B775D">
        <w:rPr>
          <w:rFonts w:ascii="Palatino Linotype" w:hAnsi="Palatino Linotype"/>
          <w:bCs/>
          <w:sz w:val="20"/>
          <w:szCs w:val="20"/>
        </w:rPr>
        <w:t>z dnia ………</w:t>
      </w:r>
      <w:r>
        <w:rPr>
          <w:rFonts w:ascii="Palatino Linotype" w:hAnsi="Palatino Linotype"/>
          <w:bCs/>
          <w:sz w:val="20"/>
          <w:szCs w:val="20"/>
        </w:rPr>
        <w:t>...</w:t>
      </w:r>
      <w:r w:rsidRPr="008B775D">
        <w:rPr>
          <w:rFonts w:ascii="Palatino Linotype" w:hAnsi="Palatino Linotype"/>
          <w:bCs/>
          <w:sz w:val="20"/>
          <w:szCs w:val="20"/>
        </w:rPr>
        <w:t>…. 20</w:t>
      </w:r>
      <w:r w:rsidR="002C3793">
        <w:rPr>
          <w:rFonts w:ascii="Palatino Linotype" w:hAnsi="Palatino Linotype"/>
          <w:bCs/>
          <w:sz w:val="20"/>
          <w:szCs w:val="20"/>
        </w:rPr>
        <w:t>2</w:t>
      </w:r>
      <w:r w:rsidR="00F71E7E">
        <w:rPr>
          <w:rFonts w:ascii="Palatino Linotype" w:hAnsi="Palatino Linotype"/>
          <w:bCs/>
          <w:sz w:val="20"/>
          <w:szCs w:val="20"/>
        </w:rPr>
        <w:t>6</w:t>
      </w:r>
      <w:r w:rsidRPr="008B775D">
        <w:rPr>
          <w:rFonts w:ascii="Palatino Linotype" w:hAnsi="Palatino Linotype"/>
          <w:bCs/>
          <w:sz w:val="20"/>
          <w:szCs w:val="20"/>
        </w:rPr>
        <w:t xml:space="preserve"> r.</w:t>
      </w:r>
    </w:p>
    <w:p w14:paraId="37820BFE" w14:textId="2965F744" w:rsidR="000617D0" w:rsidRPr="00433EAD" w:rsidRDefault="000617D0" w:rsidP="000617D0">
      <w:pPr>
        <w:rPr>
          <w:rFonts w:ascii="Palatino Linotype" w:eastAsia="Calibri" w:hAnsi="Palatino Linotype"/>
          <w:color w:val="000000" w:themeColor="text1"/>
          <w:sz w:val="20"/>
          <w:szCs w:val="20"/>
        </w:rPr>
      </w:pPr>
      <w:r>
        <w:rPr>
          <w:rFonts w:ascii="Palatino Linotype" w:hAnsi="Palatino Linotype"/>
          <w:iCs/>
          <w:color w:val="000000" w:themeColor="text1"/>
          <w:sz w:val="20"/>
          <w:szCs w:val="20"/>
        </w:rPr>
        <w:t xml:space="preserve">                                        </w:t>
      </w:r>
    </w:p>
    <w:p w14:paraId="1312E5D2" w14:textId="77777777" w:rsidR="000617D0" w:rsidRDefault="000617D0" w:rsidP="000617D0">
      <w:pPr>
        <w:suppressAutoHyphens/>
        <w:ind w:left="4956"/>
        <w:rPr>
          <w:rFonts w:ascii="Palatino Linotype" w:hAnsi="Palatino Linotype"/>
          <w:color w:val="000000" w:themeColor="text1"/>
        </w:rPr>
      </w:pPr>
      <w:r w:rsidRPr="00433EAD">
        <w:rPr>
          <w:rFonts w:ascii="Palatino Linotype" w:hAnsi="Palatino Linotype"/>
          <w:color w:val="000000" w:themeColor="text1"/>
        </w:rPr>
        <w:t xml:space="preserve">       </w:t>
      </w:r>
    </w:p>
    <w:p w14:paraId="570754E5" w14:textId="3F6AAE5D" w:rsidR="000617D0" w:rsidRPr="00433EAD" w:rsidRDefault="002E51D6" w:rsidP="000617D0">
      <w:pPr>
        <w:suppressAutoHyphens/>
        <w:ind w:left="4956"/>
        <w:rPr>
          <w:rFonts w:ascii="Palatino Linotype" w:hAnsi="Palatino Linotype"/>
          <w:color w:val="000000" w:themeColor="text1"/>
        </w:rPr>
      </w:pPr>
      <w:r>
        <w:rPr>
          <w:rFonts w:ascii="Palatino Linotype" w:hAnsi="Palatino Linotype"/>
          <w:color w:val="000000" w:themeColor="text1"/>
        </w:rPr>
        <w:t xml:space="preserve">            </w:t>
      </w:r>
      <w:r w:rsidR="00901DD9">
        <w:rPr>
          <w:rFonts w:ascii="Palatino Linotype" w:hAnsi="Palatino Linotype"/>
          <w:color w:val="000000" w:themeColor="text1"/>
        </w:rPr>
        <w:t>……………..</w:t>
      </w:r>
      <w:r w:rsidR="000617D0" w:rsidRPr="00433EAD">
        <w:rPr>
          <w:rFonts w:ascii="Palatino Linotype" w:hAnsi="Palatino Linotype"/>
          <w:color w:val="000000" w:themeColor="text1"/>
        </w:rPr>
        <w:t xml:space="preserve">, …………..…… </w:t>
      </w:r>
    </w:p>
    <w:p w14:paraId="4F50CA74" w14:textId="77777777" w:rsidR="000617D0" w:rsidRPr="00433EAD" w:rsidRDefault="000617D0" w:rsidP="000617D0">
      <w:pPr>
        <w:widowControl w:val="0"/>
        <w:autoSpaceDE w:val="0"/>
        <w:autoSpaceDN w:val="0"/>
        <w:adjustRightInd w:val="0"/>
        <w:rPr>
          <w:rFonts w:ascii="Palatino Linotype" w:hAnsi="Palatino Linotype"/>
          <w:color w:val="000000" w:themeColor="text1"/>
        </w:rPr>
      </w:pPr>
      <w:r w:rsidRPr="00433EAD">
        <w:rPr>
          <w:rFonts w:ascii="Palatino Linotype" w:hAnsi="Palatino Linotype"/>
          <w:color w:val="000000" w:themeColor="text1"/>
        </w:rPr>
        <w:t>……………………………………..</w:t>
      </w:r>
    </w:p>
    <w:p w14:paraId="6973A83E" w14:textId="77777777" w:rsidR="000617D0" w:rsidRPr="002E51D6" w:rsidRDefault="000617D0" w:rsidP="000617D0">
      <w:pPr>
        <w:widowControl w:val="0"/>
        <w:autoSpaceDE w:val="0"/>
        <w:autoSpaceDN w:val="0"/>
        <w:adjustRightInd w:val="0"/>
        <w:rPr>
          <w:rFonts w:ascii="Palatino Linotype" w:hAnsi="Palatino Linotype"/>
          <w:iCs/>
          <w:color w:val="000000" w:themeColor="text1"/>
          <w:sz w:val="18"/>
          <w:szCs w:val="18"/>
        </w:rPr>
      </w:pPr>
      <w:r w:rsidRPr="002E51D6">
        <w:rPr>
          <w:rFonts w:ascii="Palatino Linotype" w:hAnsi="Palatino Linotype"/>
          <w:iCs/>
          <w:color w:val="000000" w:themeColor="text1"/>
          <w:sz w:val="18"/>
          <w:szCs w:val="18"/>
        </w:rPr>
        <w:t>Imię i nazwisko</w:t>
      </w:r>
    </w:p>
    <w:p w14:paraId="150A4624" w14:textId="77777777" w:rsidR="000617D0" w:rsidRPr="00433EAD" w:rsidRDefault="000617D0" w:rsidP="000617D0">
      <w:pPr>
        <w:widowControl w:val="0"/>
        <w:autoSpaceDE w:val="0"/>
        <w:autoSpaceDN w:val="0"/>
        <w:adjustRightInd w:val="0"/>
        <w:rPr>
          <w:rFonts w:ascii="Palatino Linotype" w:hAnsi="Palatino Linotype"/>
          <w:iCs/>
          <w:color w:val="000000" w:themeColor="text1"/>
        </w:rPr>
      </w:pPr>
      <w:r w:rsidRPr="00433EAD">
        <w:rPr>
          <w:rFonts w:ascii="Palatino Linotype" w:hAnsi="Palatino Linotype"/>
          <w:iCs/>
          <w:color w:val="000000" w:themeColor="text1"/>
        </w:rPr>
        <w:t>.......................................................</w:t>
      </w:r>
    </w:p>
    <w:p w14:paraId="463190F8" w14:textId="77777777" w:rsidR="000617D0" w:rsidRPr="004B2C11" w:rsidRDefault="000617D0" w:rsidP="000617D0">
      <w:pPr>
        <w:widowControl w:val="0"/>
        <w:autoSpaceDE w:val="0"/>
        <w:autoSpaceDN w:val="0"/>
        <w:adjustRightInd w:val="0"/>
        <w:rPr>
          <w:rFonts w:ascii="Palatino Linotype" w:hAnsi="Palatino Linotype"/>
          <w:iCs/>
          <w:color w:val="000000" w:themeColor="text1"/>
          <w:sz w:val="18"/>
          <w:szCs w:val="18"/>
        </w:rPr>
      </w:pPr>
      <w:r w:rsidRPr="004B2C11">
        <w:rPr>
          <w:rFonts w:ascii="Palatino Linotype" w:hAnsi="Palatino Linotype"/>
          <w:iCs/>
          <w:color w:val="000000" w:themeColor="text1"/>
          <w:sz w:val="18"/>
          <w:szCs w:val="18"/>
        </w:rPr>
        <w:t>nr dokumentu tożsamości/PESEL</w:t>
      </w:r>
    </w:p>
    <w:p w14:paraId="76935547" w14:textId="77777777" w:rsidR="000617D0" w:rsidRPr="004B2C11" w:rsidRDefault="000617D0" w:rsidP="000617D0">
      <w:pPr>
        <w:widowControl w:val="0"/>
        <w:autoSpaceDE w:val="0"/>
        <w:autoSpaceDN w:val="0"/>
        <w:adjustRightInd w:val="0"/>
        <w:rPr>
          <w:rFonts w:ascii="Palatino Linotype" w:hAnsi="Palatino Linotype"/>
          <w:color w:val="000000" w:themeColor="text1"/>
          <w:sz w:val="18"/>
          <w:szCs w:val="18"/>
        </w:rPr>
      </w:pPr>
      <w:r w:rsidRPr="004B2C11">
        <w:rPr>
          <w:rFonts w:ascii="Palatino Linotype" w:hAnsi="Palatino Linotype"/>
          <w:color w:val="000000" w:themeColor="text1"/>
          <w:sz w:val="18"/>
          <w:szCs w:val="18"/>
        </w:rPr>
        <w:t xml:space="preserve">(wpisać jedną z kategorii w zależności od </w:t>
      </w:r>
    </w:p>
    <w:p w14:paraId="0D3B872C" w14:textId="77777777" w:rsidR="000617D0" w:rsidRPr="004B2C11" w:rsidRDefault="000617D0" w:rsidP="000617D0">
      <w:pPr>
        <w:widowControl w:val="0"/>
        <w:autoSpaceDE w:val="0"/>
        <w:autoSpaceDN w:val="0"/>
        <w:adjustRightInd w:val="0"/>
        <w:rPr>
          <w:rFonts w:ascii="Palatino Linotype" w:hAnsi="Palatino Linotype"/>
          <w:color w:val="000000" w:themeColor="text1"/>
          <w:sz w:val="18"/>
          <w:szCs w:val="18"/>
        </w:rPr>
      </w:pPr>
      <w:r w:rsidRPr="004B2C11">
        <w:rPr>
          <w:rFonts w:ascii="Palatino Linotype" w:hAnsi="Palatino Linotype"/>
          <w:color w:val="000000" w:themeColor="text1"/>
          <w:sz w:val="18"/>
          <w:szCs w:val="18"/>
        </w:rPr>
        <w:t>postanowień Umowy)</w:t>
      </w:r>
    </w:p>
    <w:p w14:paraId="3FBD588F" w14:textId="77777777" w:rsidR="000617D0" w:rsidRPr="00433EAD" w:rsidRDefault="000617D0" w:rsidP="000617D0">
      <w:pPr>
        <w:widowControl w:val="0"/>
        <w:autoSpaceDE w:val="0"/>
        <w:autoSpaceDN w:val="0"/>
        <w:adjustRightInd w:val="0"/>
        <w:rPr>
          <w:rFonts w:ascii="Palatino Linotype" w:hAnsi="Palatino Linotype"/>
          <w:color w:val="000000" w:themeColor="text1"/>
        </w:rPr>
      </w:pPr>
    </w:p>
    <w:p w14:paraId="5DFB3AEB" w14:textId="24219DF6" w:rsidR="000617D0" w:rsidRDefault="000617D0" w:rsidP="000617D0">
      <w:pPr>
        <w:suppressAutoHyphens/>
        <w:jc w:val="center"/>
        <w:rPr>
          <w:rFonts w:ascii="Palatino Linotype" w:hAnsi="Palatino Linotype"/>
          <w:color w:val="000000" w:themeColor="text1"/>
        </w:rPr>
      </w:pPr>
      <w:r w:rsidRPr="00433EAD">
        <w:rPr>
          <w:rFonts w:ascii="Palatino Linotype" w:hAnsi="Palatino Linotype"/>
          <w:color w:val="000000" w:themeColor="text1"/>
        </w:rPr>
        <w:t>OŚWIADCZENIE O ZACHOWANIU POUFNOŚCI</w:t>
      </w:r>
    </w:p>
    <w:p w14:paraId="38B5BD23" w14:textId="77777777" w:rsidR="002E51D6" w:rsidRPr="003D751E" w:rsidRDefault="002E51D6" w:rsidP="000617D0">
      <w:pPr>
        <w:suppressAutoHyphens/>
        <w:jc w:val="center"/>
        <w:rPr>
          <w:rFonts w:ascii="Palatino Linotype" w:hAnsi="Palatino Linotype"/>
          <w:color w:val="000000" w:themeColor="text1"/>
          <w:sz w:val="22"/>
          <w:szCs w:val="22"/>
        </w:rPr>
      </w:pPr>
    </w:p>
    <w:p w14:paraId="0A102277" w14:textId="6A827B3D" w:rsidR="000617D0" w:rsidRPr="003D751E" w:rsidRDefault="000617D0" w:rsidP="002E51D6">
      <w:pPr>
        <w:suppressAutoHyphens/>
        <w:spacing w:after="120" w:line="23" w:lineRule="atLeast"/>
        <w:rPr>
          <w:rFonts w:ascii="Palatino Linotype" w:hAnsi="Palatino Linotype"/>
          <w:color w:val="000000" w:themeColor="text1"/>
          <w:sz w:val="22"/>
          <w:szCs w:val="22"/>
        </w:rPr>
      </w:pPr>
      <w:r w:rsidRPr="003D751E">
        <w:rPr>
          <w:rFonts w:ascii="Palatino Linotype" w:hAnsi="Palatino Linotype"/>
          <w:color w:val="000000" w:themeColor="text1"/>
          <w:sz w:val="22"/>
          <w:szCs w:val="22"/>
        </w:rPr>
        <w:t>I.</w:t>
      </w:r>
      <w:r w:rsidR="002E51D6" w:rsidRPr="003D751E">
        <w:rPr>
          <w:rFonts w:ascii="Palatino Linotype" w:hAnsi="Palatino Linotype"/>
          <w:color w:val="000000" w:themeColor="text1"/>
          <w:sz w:val="22"/>
          <w:szCs w:val="22"/>
        </w:rPr>
        <w:t xml:space="preserve"> </w:t>
      </w:r>
      <w:r w:rsidRPr="003D751E">
        <w:rPr>
          <w:rFonts w:ascii="Palatino Linotype" w:hAnsi="Palatino Linotype"/>
          <w:color w:val="000000" w:themeColor="text1"/>
          <w:sz w:val="22"/>
          <w:szCs w:val="22"/>
        </w:rPr>
        <w:t xml:space="preserve">Na podstawie § </w:t>
      </w:r>
      <w:r w:rsidR="00A1486A" w:rsidRPr="003D751E">
        <w:rPr>
          <w:rFonts w:ascii="Palatino Linotype" w:hAnsi="Palatino Linotype"/>
          <w:color w:val="000000" w:themeColor="text1"/>
          <w:sz w:val="22"/>
          <w:szCs w:val="22"/>
        </w:rPr>
        <w:t xml:space="preserve">16 </w:t>
      </w:r>
      <w:r w:rsidRPr="003D751E">
        <w:rPr>
          <w:rFonts w:ascii="Palatino Linotype" w:hAnsi="Palatino Linotype"/>
          <w:color w:val="000000" w:themeColor="text1"/>
          <w:sz w:val="22"/>
          <w:szCs w:val="22"/>
        </w:rPr>
        <w:t>Umowy nr NBP--………………. zawartej w dniu………. pomiędzy NBP a ……………………………</w:t>
      </w:r>
      <w:r w:rsidR="00856A21" w:rsidRPr="003D751E">
        <w:rPr>
          <w:rFonts w:ascii="Palatino Linotype" w:hAnsi="Palatino Linotype"/>
          <w:color w:val="000000" w:themeColor="text1"/>
          <w:sz w:val="22"/>
          <w:szCs w:val="22"/>
        </w:rPr>
        <w:t>…….. …….</w:t>
      </w:r>
      <w:r w:rsidRPr="003D751E">
        <w:rPr>
          <w:rFonts w:ascii="Palatino Linotype" w:hAnsi="Palatino Linotype"/>
          <w:color w:val="000000" w:themeColor="text1"/>
          <w:sz w:val="22"/>
          <w:szCs w:val="22"/>
        </w:rPr>
        <w:t>., oświadczam, że zobowiązuję się do:</w:t>
      </w:r>
    </w:p>
    <w:p w14:paraId="2806E196" w14:textId="4D06E085" w:rsidR="000617D0" w:rsidRPr="003D751E" w:rsidRDefault="000617D0">
      <w:pPr>
        <w:pStyle w:val="Akapitzlist"/>
        <w:numPr>
          <w:ilvl w:val="0"/>
          <w:numId w:val="36"/>
        </w:numPr>
        <w:suppressAutoHyphens/>
        <w:spacing w:after="120" w:line="23" w:lineRule="atLeast"/>
        <w:ind w:left="426" w:hanging="284"/>
        <w:contextualSpacing w:val="0"/>
        <w:jc w:val="both"/>
        <w:rPr>
          <w:rFonts w:ascii="Palatino Linotype" w:hAnsi="Palatino Linotype"/>
          <w:color w:val="000000" w:themeColor="text1"/>
          <w:sz w:val="22"/>
          <w:szCs w:val="22"/>
        </w:rPr>
      </w:pPr>
      <w:r w:rsidRPr="003D751E">
        <w:rPr>
          <w:rFonts w:ascii="Palatino Linotype" w:hAnsi="Palatino Linotype"/>
          <w:color w:val="000000" w:themeColor="text1"/>
          <w:sz w:val="22"/>
          <w:szCs w:val="22"/>
        </w:rPr>
        <w:t>zachowania w poufności wszelkich informacji, w tym chronionych przepisami powszechnie obowiązującego prawa (tajemnice prawnie chronione)</w:t>
      </w:r>
      <w:r w:rsidRPr="003D751E">
        <w:rPr>
          <w:rStyle w:val="Odwoanieprzypisudolnego"/>
          <w:rFonts w:ascii="Palatino Linotype" w:hAnsi="Palatino Linotype"/>
          <w:color w:val="000000" w:themeColor="text1"/>
          <w:sz w:val="22"/>
          <w:szCs w:val="22"/>
        </w:rPr>
        <w:footnoteReference w:id="12"/>
      </w:r>
      <w:r w:rsidRPr="003D751E">
        <w:rPr>
          <w:rFonts w:ascii="Palatino Linotype" w:hAnsi="Palatino Linotype"/>
          <w:color w:val="000000" w:themeColor="text1"/>
          <w:sz w:val="22"/>
          <w:szCs w:val="22"/>
        </w:rPr>
        <w:t xml:space="preserve"> , z którymi zapoznałem/-am* się w jakiejkolwiek formie w związku z realizacją postanowień Umowy;</w:t>
      </w:r>
    </w:p>
    <w:p w14:paraId="2B08ED5E" w14:textId="68A1E627" w:rsidR="000617D0" w:rsidRPr="003D751E" w:rsidRDefault="000617D0">
      <w:pPr>
        <w:pStyle w:val="Akapitzlist"/>
        <w:numPr>
          <w:ilvl w:val="0"/>
          <w:numId w:val="36"/>
        </w:numPr>
        <w:suppressAutoHyphens/>
        <w:spacing w:after="120" w:line="23" w:lineRule="atLeast"/>
        <w:ind w:left="426" w:hanging="284"/>
        <w:contextualSpacing w:val="0"/>
        <w:jc w:val="both"/>
        <w:rPr>
          <w:rFonts w:ascii="Palatino Linotype" w:hAnsi="Palatino Linotype"/>
          <w:color w:val="000000" w:themeColor="text1"/>
          <w:sz w:val="22"/>
          <w:szCs w:val="22"/>
        </w:rPr>
      </w:pPr>
      <w:r w:rsidRPr="003D751E">
        <w:rPr>
          <w:rFonts w:ascii="Palatino Linotype" w:hAnsi="Palatino Linotype"/>
          <w:color w:val="000000" w:themeColor="text1"/>
          <w:sz w:val="22"/>
          <w:szCs w:val="22"/>
        </w:rPr>
        <w:t>nieujawniania tych informacji na rzecz osób trzecich nieuprawnionych do ich pozyskania bez uprzedniej pisemnej zgody NBP, z zastrzeżeniem pkt II;</w:t>
      </w:r>
    </w:p>
    <w:p w14:paraId="1086F9A1" w14:textId="77777777" w:rsidR="000617D0" w:rsidRPr="003D751E" w:rsidRDefault="000617D0">
      <w:pPr>
        <w:pStyle w:val="Akapitzlist"/>
        <w:numPr>
          <w:ilvl w:val="0"/>
          <w:numId w:val="36"/>
        </w:numPr>
        <w:suppressAutoHyphens/>
        <w:spacing w:after="120" w:line="23" w:lineRule="atLeast"/>
        <w:ind w:left="426" w:hanging="284"/>
        <w:contextualSpacing w:val="0"/>
        <w:jc w:val="both"/>
        <w:rPr>
          <w:rFonts w:ascii="Palatino Linotype" w:hAnsi="Palatino Linotype"/>
          <w:color w:val="000000" w:themeColor="text1"/>
          <w:sz w:val="22"/>
          <w:szCs w:val="22"/>
        </w:rPr>
      </w:pPr>
      <w:r w:rsidRPr="003D751E">
        <w:rPr>
          <w:rFonts w:ascii="Palatino Linotype" w:hAnsi="Palatino Linotype"/>
          <w:color w:val="000000" w:themeColor="text1"/>
          <w:sz w:val="22"/>
          <w:szCs w:val="22"/>
        </w:rPr>
        <w:t>powstrzymania się od jakichkolwiek działań i czynności skutkujących utrwaleniem tych informacji - bez wiedzy i zgody NBP - w celu ich dalszego wykorzystania;</w:t>
      </w:r>
    </w:p>
    <w:p w14:paraId="25235E19" w14:textId="123BBC8C" w:rsidR="000617D0" w:rsidRPr="00A86056" w:rsidRDefault="000617D0">
      <w:pPr>
        <w:pStyle w:val="Akapitzlist"/>
        <w:numPr>
          <w:ilvl w:val="2"/>
          <w:numId w:val="55"/>
        </w:numPr>
        <w:suppressAutoHyphens/>
        <w:spacing w:after="120" w:line="23" w:lineRule="atLeast"/>
        <w:ind w:left="142" w:hanging="284"/>
        <w:rPr>
          <w:rFonts w:ascii="Palatino Linotype" w:hAnsi="Palatino Linotype"/>
          <w:color w:val="000000" w:themeColor="text1"/>
          <w:sz w:val="22"/>
          <w:szCs w:val="22"/>
        </w:rPr>
      </w:pPr>
      <w:r w:rsidRPr="00A86056">
        <w:rPr>
          <w:rFonts w:ascii="Palatino Linotype" w:hAnsi="Palatino Linotype"/>
          <w:color w:val="000000" w:themeColor="text1"/>
          <w:sz w:val="22"/>
          <w:szCs w:val="22"/>
        </w:rPr>
        <w:t xml:space="preserve">Zachowanie w poufności informacji oraz zgoda NBP nie jest </w:t>
      </w:r>
      <w:r w:rsidR="00856A21" w:rsidRPr="00A86056">
        <w:rPr>
          <w:rFonts w:ascii="Palatino Linotype" w:hAnsi="Palatino Linotype"/>
          <w:color w:val="000000" w:themeColor="text1"/>
          <w:sz w:val="22"/>
          <w:szCs w:val="22"/>
        </w:rPr>
        <w:t>wymagana,</w:t>
      </w:r>
      <w:r w:rsidRPr="00A86056">
        <w:rPr>
          <w:rFonts w:ascii="Palatino Linotype" w:hAnsi="Palatino Linotype"/>
          <w:color w:val="000000" w:themeColor="text1"/>
          <w:sz w:val="22"/>
          <w:szCs w:val="22"/>
        </w:rPr>
        <w:t xml:space="preserve"> jeśli przepisy powszechnie obowiązującego prawa stanowią inaczej lub informacja została już ujawniona albo upubliczniona przez NBP.</w:t>
      </w:r>
    </w:p>
    <w:p w14:paraId="58DD98EE" w14:textId="77777777" w:rsidR="000617D0" w:rsidRPr="003D751E" w:rsidRDefault="000617D0" w:rsidP="000020C9">
      <w:pPr>
        <w:suppressAutoHyphens/>
        <w:spacing w:after="120" w:line="23" w:lineRule="atLeast"/>
        <w:ind w:left="142"/>
        <w:rPr>
          <w:rFonts w:ascii="Palatino Linotype" w:hAnsi="Palatino Linotype"/>
          <w:color w:val="000000" w:themeColor="text1"/>
          <w:sz w:val="22"/>
          <w:szCs w:val="22"/>
        </w:rPr>
      </w:pPr>
      <w:r w:rsidRPr="003D751E">
        <w:rPr>
          <w:rFonts w:ascii="Palatino Linotype" w:hAnsi="Palatino Linotype"/>
          <w:color w:val="000000" w:themeColor="text1"/>
          <w:sz w:val="22"/>
          <w:szCs w:val="22"/>
        </w:rPr>
        <w:t xml:space="preserve">Jednocześnie, przyjmuję do wiadomości, że naruszenie w jakikolwiek sposób pkt I niniejszego zobowiązania, skutkować będzie moją odpowiedzialnością karną na podstawie przepisów powszechnie obowiązującego prawa. </w:t>
      </w:r>
    </w:p>
    <w:p w14:paraId="4840D6F9" w14:textId="77777777" w:rsidR="000617D0" w:rsidRPr="003D751E" w:rsidRDefault="000617D0" w:rsidP="000020C9">
      <w:pPr>
        <w:suppressAutoHyphens/>
        <w:spacing w:after="120" w:line="23" w:lineRule="atLeast"/>
        <w:ind w:left="142"/>
        <w:rPr>
          <w:rFonts w:ascii="Palatino Linotype" w:hAnsi="Palatino Linotype"/>
          <w:color w:val="000000" w:themeColor="text1"/>
          <w:sz w:val="22"/>
          <w:szCs w:val="22"/>
        </w:rPr>
      </w:pPr>
      <w:r w:rsidRPr="003D751E">
        <w:rPr>
          <w:rFonts w:ascii="Palatino Linotype" w:hAnsi="Palatino Linotype"/>
          <w:color w:val="000000" w:themeColor="text1"/>
          <w:sz w:val="22"/>
          <w:szCs w:val="22"/>
        </w:rPr>
        <w:t>Powyższe zobowiązanie obejmuje także okres po ustaniu Umowy, bez względu na tryb i formę jej zakończenia.</w:t>
      </w:r>
    </w:p>
    <w:p w14:paraId="7A83F99A" w14:textId="77777777" w:rsidR="000617D0" w:rsidRPr="00433EAD" w:rsidRDefault="000617D0" w:rsidP="000617D0">
      <w:pPr>
        <w:suppressAutoHyphens/>
        <w:jc w:val="right"/>
        <w:rPr>
          <w:rFonts w:ascii="Palatino Linotype" w:hAnsi="Palatino Linotype"/>
          <w:color w:val="000000" w:themeColor="text1"/>
          <w:sz w:val="20"/>
          <w:szCs w:val="20"/>
        </w:rPr>
      </w:pPr>
      <w:r w:rsidRPr="00433EAD">
        <w:rPr>
          <w:rFonts w:ascii="Palatino Linotype" w:hAnsi="Palatino Linotype"/>
          <w:color w:val="000000" w:themeColor="text1"/>
          <w:sz w:val="20"/>
          <w:szCs w:val="20"/>
        </w:rPr>
        <w:t>……………………………………………………………….</w:t>
      </w:r>
    </w:p>
    <w:p w14:paraId="340B7F68" w14:textId="77777777" w:rsidR="000617D0" w:rsidRPr="00433EAD" w:rsidRDefault="000617D0" w:rsidP="000617D0">
      <w:pPr>
        <w:suppressAutoHyphens/>
        <w:jc w:val="right"/>
        <w:rPr>
          <w:rFonts w:ascii="Palatino Linotype" w:hAnsi="Palatino Linotype"/>
          <w:color w:val="000000" w:themeColor="text1"/>
          <w:sz w:val="20"/>
          <w:szCs w:val="20"/>
        </w:rPr>
      </w:pPr>
      <w:r w:rsidRPr="00433EAD">
        <w:rPr>
          <w:rFonts w:ascii="Palatino Linotype" w:hAnsi="Palatino Linotype"/>
          <w:color w:val="000000" w:themeColor="text1"/>
          <w:sz w:val="20"/>
          <w:szCs w:val="20"/>
        </w:rPr>
        <w:t>(data i czytelny podpis osoby składającej oświadczenie)</w:t>
      </w:r>
    </w:p>
    <w:p w14:paraId="3823995D" w14:textId="77777777" w:rsidR="000617D0" w:rsidRDefault="000617D0" w:rsidP="000617D0">
      <w:pPr>
        <w:suppressAutoHyphens/>
        <w:rPr>
          <w:rFonts w:ascii="Palatino Linotype" w:hAnsi="Palatino Linotype"/>
          <w:color w:val="000000" w:themeColor="text1"/>
        </w:rPr>
      </w:pPr>
      <w:r w:rsidRPr="00433EAD">
        <w:rPr>
          <w:rFonts w:ascii="Palatino Linotype" w:hAnsi="Palatino Linotype"/>
          <w:color w:val="000000" w:themeColor="text1"/>
        </w:rPr>
        <w:t>*-</w:t>
      </w:r>
      <w:r w:rsidRPr="002E51D6">
        <w:rPr>
          <w:rFonts w:ascii="Palatino Linotype" w:hAnsi="Palatino Linotype"/>
          <w:color w:val="000000" w:themeColor="text1"/>
          <w:sz w:val="22"/>
          <w:szCs w:val="22"/>
        </w:rPr>
        <w:t>niepotrzebne skreślić</w:t>
      </w:r>
    </w:p>
    <w:p w14:paraId="7102BB86" w14:textId="485670D8" w:rsidR="000617D0" w:rsidRDefault="000617D0" w:rsidP="000617D0">
      <w:pPr>
        <w:suppressAutoHyphens/>
        <w:rPr>
          <w:rFonts w:ascii="Palatino Linotype" w:hAnsi="Palatino Linotype"/>
          <w:iCs/>
          <w:color w:val="000000" w:themeColor="text1"/>
          <w:sz w:val="20"/>
          <w:szCs w:val="20"/>
        </w:rPr>
      </w:pPr>
      <w:r>
        <w:rPr>
          <w:rFonts w:ascii="Palatino Linotype" w:hAnsi="Palatino Linotype"/>
          <w:iCs/>
          <w:color w:val="000000" w:themeColor="text1"/>
          <w:sz w:val="20"/>
          <w:szCs w:val="20"/>
        </w:rPr>
        <w:t xml:space="preserve">                                        </w:t>
      </w:r>
    </w:p>
    <w:p w14:paraId="1CF8C781" w14:textId="77777777" w:rsidR="002E51D6" w:rsidRDefault="002E51D6" w:rsidP="000617D0">
      <w:pPr>
        <w:suppressAutoHyphens/>
        <w:jc w:val="right"/>
        <w:rPr>
          <w:rFonts w:ascii="Palatino Linotype" w:hAnsi="Palatino Linotype"/>
          <w:iCs/>
          <w:color w:val="000000" w:themeColor="text1"/>
          <w:sz w:val="20"/>
          <w:szCs w:val="20"/>
        </w:rPr>
      </w:pPr>
    </w:p>
    <w:p w14:paraId="52B3A1F8" w14:textId="37F033D7" w:rsidR="002E51D6" w:rsidRDefault="002E51D6" w:rsidP="000617D0">
      <w:pPr>
        <w:suppressAutoHyphens/>
        <w:jc w:val="right"/>
        <w:rPr>
          <w:rFonts w:ascii="Palatino Linotype" w:hAnsi="Palatino Linotype"/>
          <w:iCs/>
          <w:color w:val="000000" w:themeColor="text1"/>
          <w:sz w:val="20"/>
          <w:szCs w:val="20"/>
        </w:rPr>
      </w:pPr>
    </w:p>
    <w:p w14:paraId="15019A99" w14:textId="77777777" w:rsidR="00033A24" w:rsidRDefault="00033A24" w:rsidP="000617D0">
      <w:pPr>
        <w:suppressAutoHyphens/>
        <w:jc w:val="right"/>
        <w:rPr>
          <w:rFonts w:ascii="Palatino Linotype" w:hAnsi="Palatino Linotype"/>
          <w:iCs/>
          <w:color w:val="000000" w:themeColor="text1"/>
          <w:sz w:val="20"/>
          <w:szCs w:val="20"/>
        </w:rPr>
      </w:pPr>
    </w:p>
    <w:p w14:paraId="16690ED7" w14:textId="77777777" w:rsidR="002E51D6" w:rsidRDefault="002E51D6" w:rsidP="000617D0">
      <w:pPr>
        <w:suppressAutoHyphens/>
        <w:jc w:val="right"/>
        <w:rPr>
          <w:rFonts w:ascii="Palatino Linotype" w:hAnsi="Palatino Linotype"/>
          <w:iCs/>
          <w:color w:val="000000" w:themeColor="text1"/>
          <w:sz w:val="20"/>
          <w:szCs w:val="20"/>
        </w:rPr>
      </w:pPr>
    </w:p>
    <w:p w14:paraId="42F41717" w14:textId="77777777" w:rsidR="002E51D6" w:rsidRDefault="002E51D6" w:rsidP="000617D0">
      <w:pPr>
        <w:suppressAutoHyphens/>
        <w:jc w:val="right"/>
        <w:rPr>
          <w:rFonts w:ascii="Palatino Linotype" w:hAnsi="Palatino Linotype"/>
          <w:iCs/>
          <w:color w:val="000000" w:themeColor="text1"/>
          <w:sz w:val="20"/>
          <w:szCs w:val="20"/>
        </w:rPr>
      </w:pPr>
    </w:p>
    <w:p w14:paraId="1E8F80FF" w14:textId="77777777" w:rsidR="008135F9" w:rsidRDefault="008135F9" w:rsidP="000617D0">
      <w:pPr>
        <w:suppressAutoHyphens/>
        <w:jc w:val="right"/>
        <w:rPr>
          <w:rFonts w:ascii="Palatino Linotype" w:hAnsi="Palatino Linotype"/>
          <w:iCs/>
          <w:color w:val="000000" w:themeColor="text1"/>
          <w:sz w:val="20"/>
          <w:szCs w:val="20"/>
        </w:rPr>
      </w:pPr>
    </w:p>
    <w:p w14:paraId="10E0EB75" w14:textId="7F6E5E8D" w:rsidR="000617D0" w:rsidRPr="00FB2BE0" w:rsidRDefault="00EA7FFA" w:rsidP="0088754B">
      <w:pPr>
        <w:suppressAutoHyphens/>
        <w:jc w:val="right"/>
        <w:rPr>
          <w:rFonts w:ascii="Palatino Linotype" w:hAnsi="Palatino Linotype"/>
          <w:color w:val="000000" w:themeColor="text1"/>
        </w:rPr>
      </w:pPr>
      <w:r w:rsidRPr="00433EAD">
        <w:rPr>
          <w:rFonts w:ascii="Palatino Linotype" w:hAnsi="Palatino Linotype"/>
          <w:iCs/>
          <w:color w:val="000000" w:themeColor="text1"/>
          <w:sz w:val="20"/>
          <w:szCs w:val="20"/>
        </w:rPr>
        <w:lastRenderedPageBreak/>
        <w:t xml:space="preserve">Załącznik Nr </w:t>
      </w:r>
      <w:r w:rsidR="008135F9">
        <w:rPr>
          <w:rFonts w:ascii="Palatino Linotype" w:hAnsi="Palatino Linotype"/>
          <w:iCs/>
          <w:color w:val="000000" w:themeColor="text1"/>
          <w:sz w:val="20"/>
          <w:szCs w:val="20"/>
        </w:rPr>
        <w:t>9</w:t>
      </w:r>
      <w:r>
        <w:rPr>
          <w:rFonts w:ascii="Palatino Linotype" w:hAnsi="Palatino Linotype"/>
          <w:iCs/>
          <w:color w:val="000000" w:themeColor="text1"/>
          <w:sz w:val="20"/>
          <w:szCs w:val="20"/>
        </w:rPr>
        <w:t xml:space="preserve"> </w:t>
      </w:r>
      <w:r w:rsidRPr="00433EAD">
        <w:rPr>
          <w:rFonts w:ascii="Palatino Linotype" w:hAnsi="Palatino Linotype"/>
          <w:iCs/>
          <w:color w:val="000000" w:themeColor="text1"/>
          <w:sz w:val="20"/>
          <w:szCs w:val="20"/>
        </w:rPr>
        <w:t>do Umowy nr NBP-- …………………</w:t>
      </w:r>
      <w:r>
        <w:rPr>
          <w:rFonts w:ascii="Palatino Linotype" w:hAnsi="Palatino Linotype"/>
          <w:color w:val="000000" w:themeColor="text1"/>
        </w:rPr>
        <w:t xml:space="preserve"> </w:t>
      </w:r>
      <w:r w:rsidRPr="00433EAD">
        <w:rPr>
          <w:rFonts w:ascii="Palatino Linotype" w:eastAsia="Calibri" w:hAnsi="Palatino Linotype"/>
          <w:color w:val="000000" w:themeColor="text1"/>
          <w:sz w:val="20"/>
          <w:szCs w:val="20"/>
        </w:rPr>
        <w:t>z dnia ………….. 202</w:t>
      </w:r>
      <w:r w:rsidR="00F71E7E">
        <w:rPr>
          <w:rFonts w:ascii="Palatino Linotype" w:eastAsia="Calibri" w:hAnsi="Palatino Linotype"/>
          <w:color w:val="000000" w:themeColor="text1"/>
          <w:sz w:val="20"/>
          <w:szCs w:val="20"/>
        </w:rPr>
        <w:t>6</w:t>
      </w:r>
      <w:r w:rsidRPr="00433EAD">
        <w:rPr>
          <w:rFonts w:ascii="Palatino Linotype" w:eastAsia="Calibri" w:hAnsi="Palatino Linotype"/>
          <w:color w:val="000000" w:themeColor="text1"/>
          <w:sz w:val="20"/>
          <w:szCs w:val="20"/>
        </w:rPr>
        <w:t xml:space="preserve"> r. </w:t>
      </w:r>
    </w:p>
    <w:p w14:paraId="1FB5B103" w14:textId="77777777" w:rsidR="000617D0" w:rsidRDefault="000617D0" w:rsidP="00CB4122">
      <w:pPr>
        <w:spacing w:line="280" w:lineRule="exact"/>
        <w:ind w:left="2124"/>
        <w:rPr>
          <w:rFonts w:ascii="Palatino Linotype" w:hAnsi="Palatino Linotype"/>
          <w:iCs/>
          <w:color w:val="000000" w:themeColor="text1"/>
          <w:sz w:val="20"/>
          <w:szCs w:val="20"/>
        </w:rPr>
      </w:pPr>
    </w:p>
    <w:p w14:paraId="18547AD6" w14:textId="77777777" w:rsidR="000617D0" w:rsidRPr="00E2624D" w:rsidRDefault="000617D0" w:rsidP="00CB4122">
      <w:pPr>
        <w:spacing w:line="280" w:lineRule="exact"/>
        <w:jc w:val="center"/>
        <w:rPr>
          <w:rFonts w:ascii="Palatino Linotype" w:hAnsi="Palatino Linotype"/>
          <w:b/>
          <w:color w:val="000000" w:themeColor="text1"/>
          <w:sz w:val="22"/>
          <w:szCs w:val="22"/>
        </w:rPr>
      </w:pPr>
      <w:r w:rsidRPr="00E2624D">
        <w:rPr>
          <w:rFonts w:ascii="Palatino Linotype" w:hAnsi="Palatino Linotype"/>
          <w:b/>
          <w:color w:val="000000" w:themeColor="text1"/>
          <w:sz w:val="22"/>
          <w:szCs w:val="22"/>
        </w:rPr>
        <w:t>Postanowienia dotyczące informowania o zatrudnianiu osób niepełnosprawnych</w:t>
      </w:r>
    </w:p>
    <w:p w14:paraId="7BF926CD" w14:textId="77777777" w:rsidR="000617D0" w:rsidRPr="00E2624D" w:rsidRDefault="000617D0" w:rsidP="00CB4122">
      <w:pPr>
        <w:spacing w:line="280" w:lineRule="exact"/>
        <w:rPr>
          <w:rFonts w:ascii="Palatino Linotype" w:hAnsi="Palatino Linotype"/>
          <w:color w:val="000000" w:themeColor="text1"/>
          <w:sz w:val="22"/>
          <w:szCs w:val="22"/>
        </w:rPr>
      </w:pPr>
    </w:p>
    <w:p w14:paraId="2052761E" w14:textId="5E480572" w:rsidR="000617D0" w:rsidRPr="00E2624D" w:rsidRDefault="000617D0">
      <w:pPr>
        <w:numPr>
          <w:ilvl w:val="0"/>
          <w:numId w:val="35"/>
        </w:numPr>
        <w:tabs>
          <w:tab w:val="clear" w:pos="1004"/>
          <w:tab w:val="num" w:pos="284"/>
        </w:tabs>
        <w:spacing w:line="280" w:lineRule="exact"/>
        <w:ind w:left="284" w:hanging="425"/>
        <w:jc w:val="both"/>
        <w:rPr>
          <w:rFonts w:ascii="Palatino Linotype" w:eastAsia="Palatino Linotype" w:hAnsi="Palatino Linotype"/>
          <w:color w:val="000000" w:themeColor="text1"/>
          <w:sz w:val="22"/>
          <w:szCs w:val="22"/>
        </w:rPr>
      </w:pPr>
      <w:r w:rsidRPr="00E2624D">
        <w:rPr>
          <w:rFonts w:ascii="Palatino Linotype" w:eastAsia="Palatino Linotype" w:hAnsi="Palatino Linotype" w:cs="Calibri"/>
          <w:color w:val="000000" w:themeColor="text1"/>
          <w:sz w:val="22"/>
          <w:szCs w:val="22"/>
        </w:rPr>
        <w:t>Wykonawca</w:t>
      </w:r>
      <w:r w:rsidRPr="00E2624D">
        <w:rPr>
          <w:rFonts w:ascii="Palatino Linotype" w:eastAsia="Palatino Linotype" w:hAnsi="Palatino Linotype"/>
          <w:color w:val="000000" w:themeColor="text1"/>
          <w:sz w:val="22"/>
          <w:szCs w:val="22"/>
        </w:rPr>
        <w:t xml:space="preserve"> oświadcza, że jest/</w:t>
      </w:r>
      <w:r w:rsidRPr="00E2624D">
        <w:rPr>
          <w:rFonts w:ascii="Palatino Linotype" w:eastAsia="Palatino Linotype" w:hAnsi="Palatino Linotype"/>
          <w:b/>
          <w:color w:val="000000" w:themeColor="text1"/>
          <w:sz w:val="22"/>
          <w:szCs w:val="22"/>
        </w:rPr>
        <w:t>nie jest*</w:t>
      </w:r>
      <w:r w:rsidR="00052AED" w:rsidRPr="00E2624D">
        <w:rPr>
          <w:rFonts w:ascii="Palatino Linotype" w:eastAsia="Palatino Linotype" w:hAnsi="Palatino Linotype"/>
          <w:color w:val="000000" w:themeColor="text1"/>
          <w:sz w:val="22"/>
          <w:szCs w:val="22"/>
        </w:rPr>
        <w:t xml:space="preserve"> </w:t>
      </w:r>
      <w:r w:rsidRPr="00E2624D">
        <w:rPr>
          <w:rFonts w:ascii="Palatino Linotype" w:eastAsia="Palatino Linotype" w:hAnsi="Palatino Linotype"/>
          <w:color w:val="000000" w:themeColor="text1"/>
          <w:sz w:val="22"/>
          <w:szCs w:val="22"/>
        </w:rPr>
        <w:t>pracodawcą zatrudniającym osoby niepełn</w:t>
      </w:r>
      <w:r w:rsidR="00FE5601">
        <w:rPr>
          <w:rFonts w:ascii="Palatino Linotype" w:eastAsia="Palatino Linotype" w:hAnsi="Palatino Linotype"/>
          <w:color w:val="000000" w:themeColor="text1"/>
          <w:sz w:val="22"/>
          <w:szCs w:val="22"/>
        </w:rPr>
        <w:t>o</w:t>
      </w:r>
      <w:r w:rsidRPr="00E2624D">
        <w:rPr>
          <w:rFonts w:ascii="Palatino Linotype" w:eastAsia="Palatino Linotype" w:hAnsi="Palatino Linotype"/>
          <w:color w:val="000000" w:themeColor="text1"/>
          <w:sz w:val="22"/>
          <w:szCs w:val="22"/>
        </w:rPr>
        <w:t>sprawne, o którym mowa w art. 21 ust. 1 ustawy z dnia 27 sierpnia 1997 r. o rehabilitacji zawodowej i społecznej oraz zatrudnianiu osób niepełnosprawnych (</w:t>
      </w:r>
      <w:r w:rsidRPr="00E2624D">
        <w:rPr>
          <w:rFonts w:ascii="Palatino Linotype" w:eastAsia="Palatino Linotype" w:hAnsi="Palatino Linotype" w:cs="Calibri"/>
          <w:color w:val="000000" w:themeColor="text1"/>
          <w:sz w:val="22"/>
          <w:szCs w:val="22"/>
        </w:rPr>
        <w:t xml:space="preserve">t.j. Dz. U. z </w:t>
      </w:r>
      <w:r w:rsidR="006152CF" w:rsidRPr="00E2624D">
        <w:rPr>
          <w:rFonts w:ascii="Palatino Linotype" w:eastAsia="Palatino Linotype" w:hAnsi="Palatino Linotype" w:cs="Calibri"/>
          <w:color w:val="000000" w:themeColor="text1"/>
          <w:sz w:val="22"/>
          <w:szCs w:val="22"/>
        </w:rPr>
        <w:t>202</w:t>
      </w:r>
      <w:r w:rsidR="006152CF">
        <w:rPr>
          <w:rFonts w:ascii="Palatino Linotype" w:eastAsia="Palatino Linotype" w:hAnsi="Palatino Linotype" w:cs="Calibri"/>
          <w:color w:val="000000" w:themeColor="text1"/>
          <w:sz w:val="22"/>
          <w:szCs w:val="22"/>
        </w:rPr>
        <w:t>5</w:t>
      </w:r>
      <w:r w:rsidR="006152CF" w:rsidRPr="00E2624D">
        <w:rPr>
          <w:rFonts w:ascii="Palatino Linotype" w:eastAsia="Palatino Linotype" w:hAnsi="Palatino Linotype" w:cs="Calibri"/>
          <w:color w:val="000000" w:themeColor="text1"/>
          <w:sz w:val="22"/>
          <w:szCs w:val="22"/>
        </w:rPr>
        <w:t xml:space="preserve"> </w:t>
      </w:r>
      <w:r w:rsidRPr="00E2624D">
        <w:rPr>
          <w:rFonts w:ascii="Palatino Linotype" w:eastAsia="Palatino Linotype" w:hAnsi="Palatino Linotype" w:cs="Calibri"/>
          <w:color w:val="000000" w:themeColor="text1"/>
          <w:sz w:val="22"/>
          <w:szCs w:val="22"/>
        </w:rPr>
        <w:t>r. poz.</w:t>
      </w:r>
      <w:r w:rsidR="006152CF">
        <w:rPr>
          <w:rFonts w:ascii="Palatino Linotype" w:eastAsia="Palatino Linotype" w:hAnsi="Palatino Linotype" w:cs="Calibri"/>
          <w:color w:val="000000" w:themeColor="text1"/>
          <w:sz w:val="22"/>
          <w:szCs w:val="22"/>
        </w:rPr>
        <w:t xml:space="preserve"> 913</w:t>
      </w:r>
      <w:r w:rsidR="00F128F0">
        <w:rPr>
          <w:rFonts w:ascii="Palatino Linotype" w:eastAsia="Palatino Linotype" w:hAnsi="Palatino Linotype" w:cs="Calibri"/>
          <w:color w:val="000000" w:themeColor="text1"/>
          <w:sz w:val="22"/>
          <w:szCs w:val="22"/>
        </w:rPr>
        <w:t xml:space="preserve"> ze zm.</w:t>
      </w:r>
      <w:r w:rsidRPr="00E2624D">
        <w:rPr>
          <w:rFonts w:ascii="Palatino Linotype" w:eastAsia="Palatino Linotype" w:hAnsi="Palatino Linotype"/>
          <w:color w:val="000000" w:themeColor="text1"/>
          <w:sz w:val="22"/>
          <w:szCs w:val="22"/>
        </w:rPr>
        <w:t>) zwanej dalej: „Ustawą”.</w:t>
      </w:r>
    </w:p>
    <w:p w14:paraId="168A2941" w14:textId="6B4DC14F" w:rsidR="000617D0" w:rsidRPr="002E51D6" w:rsidRDefault="000617D0">
      <w:pPr>
        <w:numPr>
          <w:ilvl w:val="0"/>
          <w:numId w:val="35"/>
        </w:numPr>
        <w:tabs>
          <w:tab w:val="clear" w:pos="1004"/>
          <w:tab w:val="num" w:pos="284"/>
        </w:tabs>
        <w:spacing w:line="280" w:lineRule="exact"/>
        <w:ind w:left="284" w:hanging="425"/>
        <w:jc w:val="both"/>
        <w:rPr>
          <w:rFonts w:ascii="Palatino Linotype" w:eastAsia="Palatino Linotype" w:hAnsi="Palatino Linotype"/>
          <w:color w:val="000000" w:themeColor="text1"/>
          <w:sz w:val="22"/>
          <w:szCs w:val="22"/>
        </w:rPr>
      </w:pPr>
      <w:r w:rsidRPr="00E2624D">
        <w:rPr>
          <w:rFonts w:ascii="Palatino Linotype" w:eastAsia="Calibri" w:hAnsi="Palatino Linotype"/>
          <w:color w:val="000000" w:themeColor="text1"/>
          <w:sz w:val="22"/>
          <w:szCs w:val="22"/>
        </w:rPr>
        <w:t>Wykonawca zobowiązuje się do pisemnego zawiadomienia Zamawiającego w przypadku zmiany stanu faktycznego, którego dotyczy oświadczenie zawarte w ust. 1. Zawiadomienie powinno zostać doręczone Zamawiającemu</w:t>
      </w:r>
      <w:r w:rsidRPr="002E51D6">
        <w:rPr>
          <w:rFonts w:ascii="Palatino Linotype" w:eastAsia="Calibri" w:hAnsi="Palatino Linotype"/>
          <w:color w:val="000000" w:themeColor="text1"/>
          <w:sz w:val="22"/>
          <w:szCs w:val="22"/>
        </w:rPr>
        <w:t xml:space="preserve"> w terminie 7 dni od powyższej zmiany.</w:t>
      </w:r>
    </w:p>
    <w:p w14:paraId="5DFAB672" w14:textId="77777777" w:rsidR="00A67600" w:rsidRPr="00A67600" w:rsidRDefault="00A67600">
      <w:pPr>
        <w:numPr>
          <w:ilvl w:val="0"/>
          <w:numId w:val="35"/>
        </w:numPr>
        <w:tabs>
          <w:tab w:val="clear" w:pos="1004"/>
          <w:tab w:val="num" w:pos="284"/>
        </w:tabs>
        <w:spacing w:line="280" w:lineRule="exact"/>
        <w:ind w:left="284" w:hanging="425"/>
        <w:jc w:val="both"/>
        <w:rPr>
          <w:rFonts w:ascii="Palatino Linotype" w:eastAsia="Calibri" w:hAnsi="Palatino Linotype"/>
          <w:color w:val="000000" w:themeColor="text1"/>
          <w:sz w:val="22"/>
          <w:szCs w:val="22"/>
        </w:rPr>
      </w:pPr>
      <w:r w:rsidRPr="00A67600">
        <w:rPr>
          <w:rFonts w:ascii="Palatino Linotype" w:eastAsia="Calibri" w:hAnsi="Palatino Linotype"/>
          <w:color w:val="000000" w:themeColor="text1"/>
          <w:sz w:val="22"/>
          <w:szCs w:val="22"/>
        </w:rPr>
        <w:t xml:space="preserve">Zamawiający oświadcza, że w przypadku, gdy Wykonawca jest „sprzedającym” w rozumieniu art. 22 ust. 1 Ustawy, niniejszym wnosi o wystawienie przez Wykonawcę i doręczenie mu jako „nabywcy” pisemnej informacji o kwocie obniżenia wpłaty dokonywanej przez Zamawiającego na Państwowy Fundusz Rehabilitacji Osób Niepełnosprawnych (dalej: „Fundusz”). Powyższe oświadczenie stanowi wniosek, o którym mowa w art. 22 ust. 2a Ustawy, złożony przez Zamawiającego jako „nabywcę”, Wykonawcy jako „sprzedającemu”. W takim przypadku, Wykonawca zobowiązuje się do wystawiania i doręczania Zamawiającemu informacji o kwocie obniżenia w terminie określonym w art. 22 ust. 10 pkt 3 Ustawy, to jest niezwłocznie po dokonaniu przez Zamawiającego zapłaty na rzecz Wykonawcy wynagrodzenia z tytułu umowy, jednak nie później niż do ostatniego dnia miesiąca następującego po miesiącu, w którym przypadał termin płatności. </w:t>
      </w:r>
    </w:p>
    <w:p w14:paraId="11439BF4" w14:textId="4B26EFE6" w:rsidR="000617D0" w:rsidRPr="002E51D6" w:rsidRDefault="000617D0">
      <w:pPr>
        <w:numPr>
          <w:ilvl w:val="0"/>
          <w:numId w:val="35"/>
        </w:numPr>
        <w:tabs>
          <w:tab w:val="clear" w:pos="1004"/>
          <w:tab w:val="num" w:pos="284"/>
        </w:tabs>
        <w:spacing w:line="280" w:lineRule="exact"/>
        <w:ind w:left="284" w:hanging="425"/>
        <w:jc w:val="both"/>
        <w:rPr>
          <w:rFonts w:ascii="Palatino Linotype" w:eastAsia="Palatino Linotype" w:hAnsi="Palatino Linotype"/>
          <w:color w:val="000000" w:themeColor="text1"/>
          <w:sz w:val="22"/>
          <w:szCs w:val="22"/>
        </w:rPr>
      </w:pPr>
      <w:r w:rsidRPr="002E51D6">
        <w:rPr>
          <w:rFonts w:ascii="Palatino Linotype" w:eastAsia="Calibri" w:hAnsi="Palatino Linotype"/>
          <w:color w:val="000000" w:themeColor="text1"/>
          <w:sz w:val="22"/>
          <w:szCs w:val="22"/>
        </w:rPr>
        <w:t xml:space="preserve">W przypadku podania przez Wykonawcę w informacji, o której mowa w ust. 3, niezgodnych ze stanem faktycznym danych skutkujących zawyżeniem, zawartej w tej informacji, kwoty obniżenia wpłaty dokonywanej na Fundusz – Wykonawca zobowiązany jest zapłacić NBP kwotę odpowiadającą sumie kwot, które NBP zapłacił albo zobowiązany jest zapłacić Funduszowi tytułem odsetek za zwłokę oraz ewentualnych innych, dodatkowych świadczeń (tj. poza kwotą wynikająca z korekty wpłaty na Fundusz), w związku z zawyżeniem obniżenia wpłaty na Fundusz. </w:t>
      </w:r>
    </w:p>
    <w:p w14:paraId="69C290CB" w14:textId="6FF6F94A" w:rsidR="000617D0" w:rsidRPr="002E51D6" w:rsidRDefault="000617D0">
      <w:pPr>
        <w:numPr>
          <w:ilvl w:val="0"/>
          <w:numId w:val="35"/>
        </w:numPr>
        <w:tabs>
          <w:tab w:val="clear" w:pos="1004"/>
          <w:tab w:val="num" w:pos="284"/>
        </w:tabs>
        <w:spacing w:line="280" w:lineRule="exact"/>
        <w:ind w:left="284" w:hanging="425"/>
        <w:jc w:val="both"/>
        <w:rPr>
          <w:rFonts w:ascii="Palatino Linotype" w:eastAsia="Palatino Linotype" w:hAnsi="Palatino Linotype"/>
          <w:color w:val="000000" w:themeColor="text1"/>
          <w:sz w:val="22"/>
          <w:szCs w:val="22"/>
        </w:rPr>
      </w:pPr>
      <w:r w:rsidRPr="002E51D6">
        <w:rPr>
          <w:rFonts w:ascii="Palatino Linotype" w:eastAsia="Calibri" w:hAnsi="Palatino Linotype"/>
          <w:color w:val="000000" w:themeColor="text1"/>
          <w:sz w:val="22"/>
          <w:szCs w:val="22"/>
        </w:rPr>
        <w:t>W przypadku podania przez Wykonawcę w informacji, o której mowa w ust. 3, niezgodnych ze stanem faktycznym danych skutkujących zaniżeniem, zawartej w tej informacji, kwoty obniżenia wpłaty dokonywanej przez NBP na Fundusz – Wykonawca zobowiązany jest zapłacić NBP kwotę odpowiadającą różnicy, pomiędzy kwotą wpłaconą na Fundusz, a kwotą, którą NBP byłby zobowiązany wpłacić na Fundusz, w przypadku otrzymania od Wykonawcy danych zgodnych ze stanem faktycznym. Powyższe postanowienie stosuje się odpowiednio</w:t>
      </w:r>
      <w:r w:rsidR="00052AED">
        <w:rPr>
          <w:rFonts w:ascii="Palatino Linotype" w:eastAsia="Calibri" w:hAnsi="Palatino Linotype"/>
          <w:color w:val="000000" w:themeColor="text1"/>
          <w:sz w:val="22"/>
          <w:szCs w:val="22"/>
        </w:rPr>
        <w:t xml:space="preserve"> </w:t>
      </w:r>
      <w:r w:rsidRPr="002E51D6">
        <w:rPr>
          <w:rFonts w:ascii="Palatino Linotype" w:eastAsia="Calibri" w:hAnsi="Palatino Linotype"/>
          <w:color w:val="000000" w:themeColor="text1"/>
          <w:sz w:val="22"/>
          <w:szCs w:val="22"/>
        </w:rPr>
        <w:t xml:space="preserve">w </w:t>
      </w:r>
      <w:r w:rsidR="00052AED" w:rsidRPr="002E51D6">
        <w:rPr>
          <w:rFonts w:ascii="Palatino Linotype" w:eastAsia="Calibri" w:hAnsi="Palatino Linotype"/>
          <w:color w:val="000000" w:themeColor="text1"/>
          <w:sz w:val="22"/>
          <w:szCs w:val="22"/>
        </w:rPr>
        <w:t>przypadku,</w:t>
      </w:r>
      <w:r w:rsidRPr="002E51D6">
        <w:rPr>
          <w:rFonts w:ascii="Palatino Linotype" w:eastAsia="Calibri" w:hAnsi="Palatino Linotype"/>
          <w:color w:val="000000" w:themeColor="text1"/>
          <w:sz w:val="22"/>
          <w:szCs w:val="22"/>
        </w:rPr>
        <w:t xml:space="preserve"> gdy Wykonawca nie przekazał NBP informacji, o której mowa w ust. 3. </w:t>
      </w:r>
    </w:p>
    <w:p w14:paraId="63134EC9" w14:textId="77777777" w:rsidR="002E51D6" w:rsidRPr="002E51D6" w:rsidRDefault="000617D0">
      <w:pPr>
        <w:numPr>
          <w:ilvl w:val="0"/>
          <w:numId w:val="35"/>
        </w:numPr>
        <w:tabs>
          <w:tab w:val="clear" w:pos="1004"/>
          <w:tab w:val="num" w:pos="284"/>
        </w:tabs>
        <w:spacing w:line="280" w:lineRule="exact"/>
        <w:ind w:left="284" w:hanging="425"/>
        <w:jc w:val="both"/>
        <w:rPr>
          <w:rFonts w:ascii="Palatino Linotype" w:eastAsia="Palatino Linotype" w:hAnsi="Palatino Linotype"/>
          <w:color w:val="000000" w:themeColor="text1"/>
          <w:sz w:val="22"/>
          <w:szCs w:val="22"/>
        </w:rPr>
      </w:pPr>
      <w:r w:rsidRPr="002E51D6">
        <w:rPr>
          <w:rFonts w:ascii="Palatino Linotype" w:eastAsia="Calibri" w:hAnsi="Palatino Linotype"/>
          <w:color w:val="000000" w:themeColor="text1"/>
          <w:sz w:val="22"/>
          <w:szCs w:val="22"/>
        </w:rPr>
        <w:t xml:space="preserve">Wykonawca jest zobowiązany do zapłaty, o której mowa w ust. 4 i 5, także wówczas, </w:t>
      </w:r>
      <w:r w:rsidRPr="002E51D6">
        <w:rPr>
          <w:rFonts w:ascii="Palatino Linotype" w:eastAsia="Calibri" w:hAnsi="Palatino Linotype"/>
          <w:color w:val="000000" w:themeColor="text1"/>
          <w:sz w:val="22"/>
          <w:szCs w:val="22"/>
        </w:rPr>
        <w:br/>
        <w:t xml:space="preserve">gdy nie ponosi odpowiedzialności za podanie w informacji, o której mowa w ust. 3, danych niezgodnych ze stanem faktycznym.  </w:t>
      </w:r>
    </w:p>
    <w:p w14:paraId="051262D2" w14:textId="6EE11340" w:rsidR="000617D0" w:rsidRPr="002E51D6" w:rsidRDefault="000617D0">
      <w:pPr>
        <w:numPr>
          <w:ilvl w:val="0"/>
          <w:numId w:val="35"/>
        </w:numPr>
        <w:tabs>
          <w:tab w:val="clear" w:pos="1004"/>
          <w:tab w:val="num" w:pos="284"/>
        </w:tabs>
        <w:spacing w:line="280" w:lineRule="exact"/>
        <w:ind w:left="284" w:hanging="425"/>
        <w:jc w:val="both"/>
        <w:rPr>
          <w:rFonts w:ascii="Palatino Linotype" w:eastAsia="Palatino Linotype" w:hAnsi="Palatino Linotype"/>
          <w:color w:val="000000" w:themeColor="text1"/>
          <w:sz w:val="22"/>
          <w:szCs w:val="22"/>
        </w:rPr>
      </w:pPr>
      <w:r w:rsidRPr="002E51D6">
        <w:rPr>
          <w:rFonts w:ascii="Palatino Linotype" w:eastAsia="Calibri" w:hAnsi="Palatino Linotype"/>
          <w:color w:val="000000" w:themeColor="text1"/>
          <w:sz w:val="22"/>
          <w:szCs w:val="22"/>
        </w:rPr>
        <w:t xml:space="preserve"> Zapłata, o której mowa w ust. 4 i 5, zostanie dokonana tytułem kary umownej </w:t>
      </w:r>
      <w:r w:rsidRPr="002E51D6">
        <w:rPr>
          <w:rFonts w:ascii="Palatino Linotype" w:eastAsia="Calibri" w:hAnsi="Palatino Linotype"/>
          <w:color w:val="000000" w:themeColor="text1"/>
          <w:sz w:val="22"/>
          <w:szCs w:val="22"/>
        </w:rPr>
        <w:br/>
        <w:t xml:space="preserve">– w terminie 14 dni od dnia przekazania Wykonawcy przez NBP pisemnego wezwania do zapłaty, na rachunek bankowy wskazany w tym żądaniu. </w:t>
      </w:r>
    </w:p>
    <w:p w14:paraId="2D65D4E7" w14:textId="77777777" w:rsidR="000617D0" w:rsidRPr="002E51D6" w:rsidRDefault="000617D0">
      <w:pPr>
        <w:numPr>
          <w:ilvl w:val="0"/>
          <w:numId w:val="35"/>
        </w:numPr>
        <w:tabs>
          <w:tab w:val="clear" w:pos="1004"/>
          <w:tab w:val="num" w:pos="284"/>
        </w:tabs>
        <w:spacing w:line="280" w:lineRule="exact"/>
        <w:ind w:left="284" w:hanging="425"/>
        <w:jc w:val="both"/>
        <w:rPr>
          <w:rFonts w:ascii="Palatino Linotype" w:eastAsia="Palatino Linotype" w:hAnsi="Palatino Linotype"/>
          <w:color w:val="000000" w:themeColor="text1"/>
          <w:sz w:val="22"/>
          <w:szCs w:val="22"/>
        </w:rPr>
      </w:pPr>
      <w:r w:rsidRPr="002E51D6">
        <w:rPr>
          <w:rFonts w:ascii="Palatino Linotype" w:eastAsia="Calibri" w:hAnsi="Palatino Linotype"/>
          <w:color w:val="000000" w:themeColor="text1"/>
          <w:sz w:val="22"/>
          <w:szCs w:val="22"/>
        </w:rPr>
        <w:t>W przypadku gdy wysokość szkody poniesionej przez NBP jest większa od kary umownej, NBP może żądać odszkodowania przenoszącego wysokość zastrzeżonej kary umownej.</w:t>
      </w:r>
    </w:p>
    <w:p w14:paraId="58669040" w14:textId="1978DA52" w:rsidR="000617D0" w:rsidRPr="002E51D6" w:rsidRDefault="000617D0" w:rsidP="00CB4122">
      <w:pPr>
        <w:spacing w:line="280" w:lineRule="exact"/>
        <w:rPr>
          <w:rFonts w:ascii="Palatino Linotype" w:hAnsi="Palatino Linotype"/>
          <w:bCs/>
          <w:color w:val="000000" w:themeColor="text1"/>
          <w:sz w:val="22"/>
          <w:szCs w:val="22"/>
        </w:rPr>
      </w:pPr>
      <w:r w:rsidRPr="002E51D6">
        <w:rPr>
          <w:rFonts w:ascii="Palatino Linotype" w:eastAsia="Calibri" w:hAnsi="Palatino Linotype"/>
          <w:b/>
          <w:color w:val="000000" w:themeColor="text1"/>
          <w:sz w:val="22"/>
          <w:szCs w:val="22"/>
        </w:rPr>
        <w:t xml:space="preserve">*) </w:t>
      </w:r>
      <w:r w:rsidRPr="002E51D6">
        <w:rPr>
          <w:rFonts w:ascii="Palatino Linotype" w:eastAsia="Calibri" w:hAnsi="Palatino Linotype"/>
          <w:i/>
          <w:color w:val="000000" w:themeColor="text1"/>
          <w:sz w:val="22"/>
          <w:szCs w:val="22"/>
        </w:rPr>
        <w:t>niepotrzebne skreślić</w:t>
      </w:r>
      <w:r w:rsidRPr="002E51D6">
        <w:rPr>
          <w:rFonts w:ascii="Palatino Linotype" w:eastAsia="Calibri" w:hAnsi="Palatino Linotype"/>
          <w:b/>
          <w:color w:val="000000" w:themeColor="text1"/>
          <w:sz w:val="22"/>
          <w:szCs w:val="22"/>
        </w:rPr>
        <w:t xml:space="preserve"> </w:t>
      </w:r>
    </w:p>
    <w:p w14:paraId="6E326841" w14:textId="77777777" w:rsidR="00E2624D" w:rsidRDefault="00E2624D" w:rsidP="00E2624D">
      <w:pPr>
        <w:autoSpaceDE w:val="0"/>
        <w:autoSpaceDN w:val="0"/>
        <w:contextualSpacing/>
        <w:jc w:val="right"/>
        <w:rPr>
          <w:rFonts w:ascii="Palatino Linotype" w:hAnsi="Palatino Linotype"/>
          <w:bCs/>
          <w:sz w:val="22"/>
          <w:szCs w:val="22"/>
        </w:rPr>
      </w:pPr>
    </w:p>
    <w:p w14:paraId="26F2536F" w14:textId="77777777" w:rsidR="00E2624D" w:rsidRDefault="00E2624D" w:rsidP="00E2624D">
      <w:pPr>
        <w:autoSpaceDE w:val="0"/>
        <w:autoSpaceDN w:val="0"/>
        <w:contextualSpacing/>
        <w:jc w:val="right"/>
        <w:rPr>
          <w:rFonts w:ascii="Palatino Linotype" w:hAnsi="Palatino Linotype"/>
          <w:bCs/>
          <w:sz w:val="22"/>
          <w:szCs w:val="22"/>
        </w:rPr>
      </w:pPr>
    </w:p>
    <w:p w14:paraId="479A0CA6" w14:textId="77777777" w:rsidR="001E3456" w:rsidRDefault="001E3456" w:rsidP="00E2624D">
      <w:pPr>
        <w:autoSpaceDE w:val="0"/>
        <w:autoSpaceDN w:val="0"/>
        <w:contextualSpacing/>
        <w:jc w:val="right"/>
        <w:rPr>
          <w:rFonts w:ascii="Palatino Linotype" w:hAnsi="Palatino Linotype"/>
          <w:bCs/>
          <w:sz w:val="22"/>
          <w:szCs w:val="22"/>
        </w:rPr>
      </w:pPr>
    </w:p>
    <w:p w14:paraId="0B3C6658" w14:textId="62335287" w:rsidR="00E2624D" w:rsidRPr="00DB59D9" w:rsidRDefault="006152CF" w:rsidP="008135F9">
      <w:pPr>
        <w:spacing w:after="200" w:line="276" w:lineRule="auto"/>
        <w:jc w:val="right"/>
        <w:rPr>
          <w:rFonts w:ascii="Palatino Linotype" w:hAnsi="Palatino Linotype"/>
          <w:sz w:val="20"/>
          <w:szCs w:val="20"/>
        </w:rPr>
      </w:pPr>
      <w:r>
        <w:rPr>
          <w:rFonts w:ascii="Palatino Linotype" w:hAnsi="Palatino Linotype"/>
          <w:bCs/>
          <w:sz w:val="22"/>
          <w:szCs w:val="22"/>
        </w:rPr>
        <w:br w:type="page"/>
      </w:r>
      <w:r w:rsidR="00E2624D" w:rsidRPr="00DB59D9">
        <w:rPr>
          <w:rFonts w:ascii="Palatino Linotype" w:hAnsi="Palatino Linotype"/>
          <w:bCs/>
          <w:sz w:val="20"/>
          <w:szCs w:val="20"/>
        </w:rPr>
        <w:lastRenderedPageBreak/>
        <w:t xml:space="preserve">Załącznik nr </w:t>
      </w:r>
      <w:r w:rsidR="008135F9" w:rsidRPr="00DB59D9">
        <w:rPr>
          <w:rFonts w:ascii="Palatino Linotype" w:hAnsi="Palatino Linotype"/>
          <w:bCs/>
          <w:sz w:val="20"/>
          <w:szCs w:val="20"/>
        </w:rPr>
        <w:t>10</w:t>
      </w:r>
      <w:r w:rsidR="00E2624D" w:rsidRPr="00DB59D9">
        <w:rPr>
          <w:rFonts w:ascii="Palatino Linotype" w:hAnsi="Palatino Linotype"/>
          <w:bCs/>
          <w:sz w:val="20"/>
          <w:szCs w:val="20"/>
        </w:rPr>
        <w:t xml:space="preserve"> do Umowy nr</w:t>
      </w:r>
      <w:r w:rsidR="00E2624D" w:rsidRPr="00DB59D9">
        <w:rPr>
          <w:rFonts w:ascii="Palatino Linotype" w:hAnsi="Palatino Linotype"/>
          <w:sz w:val="20"/>
          <w:szCs w:val="20"/>
        </w:rPr>
        <w:t xml:space="preserve"> NBP-………………</w:t>
      </w:r>
      <w:r w:rsidR="00856A21" w:rsidRPr="00DB59D9">
        <w:rPr>
          <w:rFonts w:ascii="Palatino Linotype" w:hAnsi="Palatino Linotype"/>
          <w:sz w:val="20"/>
          <w:szCs w:val="20"/>
        </w:rPr>
        <w:t>…….. …….</w:t>
      </w:r>
      <w:r w:rsidR="00E2624D" w:rsidRPr="00DB59D9">
        <w:rPr>
          <w:rFonts w:ascii="Palatino Linotype" w:hAnsi="Palatino Linotype"/>
          <w:sz w:val="20"/>
          <w:szCs w:val="20"/>
        </w:rPr>
        <w:t>.</w:t>
      </w:r>
      <w:r w:rsidR="00F71E7E" w:rsidRPr="00DB59D9">
        <w:rPr>
          <w:rFonts w:ascii="Palatino Linotype" w:eastAsia="Calibri" w:hAnsi="Palatino Linotype"/>
          <w:color w:val="000000" w:themeColor="text1"/>
          <w:sz w:val="20"/>
          <w:szCs w:val="20"/>
        </w:rPr>
        <w:t xml:space="preserve"> </w:t>
      </w:r>
      <w:bookmarkStart w:id="21" w:name="_Hlk220400303"/>
      <w:r w:rsidR="00F71E7E" w:rsidRPr="00DB59D9">
        <w:rPr>
          <w:rFonts w:ascii="Palatino Linotype" w:hAnsi="Palatino Linotype"/>
          <w:sz w:val="20"/>
          <w:szCs w:val="20"/>
        </w:rPr>
        <w:t>z dnia ………….. 2026 r.</w:t>
      </w:r>
    </w:p>
    <w:bookmarkEnd w:id="21"/>
    <w:p w14:paraId="272EE5FB" w14:textId="77777777" w:rsidR="00E2624D" w:rsidRPr="00E2624D" w:rsidRDefault="00E2624D" w:rsidP="00E2624D">
      <w:pPr>
        <w:autoSpaceDE w:val="0"/>
        <w:autoSpaceDN w:val="0"/>
        <w:contextualSpacing/>
        <w:jc w:val="right"/>
        <w:rPr>
          <w:rFonts w:ascii="Palatino Linotype" w:hAnsi="Palatino Linotype"/>
          <w:iCs/>
          <w:sz w:val="22"/>
          <w:szCs w:val="22"/>
        </w:rPr>
      </w:pPr>
    </w:p>
    <w:p w14:paraId="61A0B408" w14:textId="77777777" w:rsidR="006152CF" w:rsidRPr="006152CF" w:rsidRDefault="006152CF" w:rsidP="00C25E1A">
      <w:pPr>
        <w:keepNext/>
        <w:spacing w:after="120" w:line="23" w:lineRule="atLeast"/>
        <w:jc w:val="center"/>
        <w:rPr>
          <w:rFonts w:ascii="Palatino Linotype" w:eastAsiaTheme="minorHAnsi" w:hAnsi="Palatino Linotype" w:cstheme="minorBidi"/>
          <w:b/>
          <w:bCs/>
          <w:sz w:val="22"/>
          <w:szCs w:val="22"/>
          <w:lang w:eastAsia="en-US"/>
        </w:rPr>
      </w:pPr>
      <w:r w:rsidRPr="006152CF">
        <w:rPr>
          <w:rFonts w:ascii="Palatino Linotype" w:eastAsiaTheme="minorHAnsi" w:hAnsi="Palatino Linotype" w:cstheme="minorBidi"/>
          <w:b/>
          <w:bCs/>
          <w:sz w:val="22"/>
          <w:szCs w:val="22"/>
          <w:lang w:eastAsia="en-US"/>
        </w:rPr>
        <w:t>Przestrzeganie list sankcyjnych</w:t>
      </w:r>
    </w:p>
    <w:p w14:paraId="6D278233" w14:textId="77777777" w:rsidR="006152CF" w:rsidRPr="006152CF" w:rsidRDefault="006152CF">
      <w:pPr>
        <w:numPr>
          <w:ilvl w:val="0"/>
          <w:numId w:val="46"/>
        </w:numPr>
        <w:spacing w:after="120" w:line="23" w:lineRule="atLeast"/>
        <w:ind w:left="426" w:hanging="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Zamawiający oświadcza, że kieruje się zasadą ścisłego przestrzegania krajowych oraz międzynarodowych sankcji prawnych odnoszących się do relacji kontraktowych, nakładanych na osoby fizyczne i inne podmioty, przez państwa, organizacje międzynarodowe lub uprawnione organy, co wyraża się, w szczególności, w nienawiązywaniu stosunków umownych z podmiotami objętymi sankcjami oraz dążeniu do niezwłocznego ich zakończenia w przypadku, gdy podmiot, z którym zawarł umowę, zostanie objęty sankcjami. Wykonawca oświadcza, że przyjmuje powyższe oświadczenie NBP oraz nie zgłasza zastrzeżeń odnośnie do uprawnień NBP do rozwiązania umowy, w przypadku objęcia Wykonawcy lub jego podwykonawcy lub jego podwykonawców lub dalszego podwykonawcy lub dalszych podwykonawców lub beneficjenta rzeczywistego Wykonawcy lub jednostki dominującej Wykonawcy, sankcjami wynikającymi z przepisów określonych w ust. 2.</w:t>
      </w:r>
    </w:p>
    <w:p w14:paraId="1FBAE2EE" w14:textId="77777777" w:rsidR="006152CF" w:rsidRPr="006152CF" w:rsidRDefault="006152CF">
      <w:pPr>
        <w:numPr>
          <w:ilvl w:val="0"/>
          <w:numId w:val="46"/>
        </w:numPr>
        <w:spacing w:after="120" w:line="23" w:lineRule="atLeast"/>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 xml:space="preserve">Użyte w dalszych postanowieniach określenie </w:t>
      </w:r>
      <w:r w:rsidRPr="006152CF">
        <w:rPr>
          <w:rFonts w:ascii="Palatino Linotype" w:eastAsiaTheme="minorHAnsi" w:hAnsi="Palatino Linotype" w:cstheme="minorBidi"/>
          <w:b/>
          <w:bCs/>
          <w:sz w:val="22"/>
          <w:szCs w:val="22"/>
          <w:lang w:eastAsia="en-US"/>
        </w:rPr>
        <w:t>„przepisy o sankcjach”</w:t>
      </w:r>
      <w:r w:rsidRPr="006152CF">
        <w:rPr>
          <w:rFonts w:ascii="Palatino Linotype" w:eastAsiaTheme="minorHAnsi" w:hAnsi="Palatino Linotype" w:cstheme="minorBidi"/>
          <w:sz w:val="22"/>
          <w:szCs w:val="22"/>
          <w:lang w:eastAsia="en-US"/>
        </w:rPr>
        <w:t xml:space="preserve"> oznacza:</w:t>
      </w:r>
    </w:p>
    <w:p w14:paraId="5FA07670" w14:textId="77777777" w:rsidR="006152CF" w:rsidRPr="006152CF" w:rsidRDefault="006152CF">
      <w:pPr>
        <w:numPr>
          <w:ilvl w:val="0"/>
          <w:numId w:val="49"/>
        </w:numPr>
        <w:spacing w:after="120" w:line="23" w:lineRule="atLeast"/>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 xml:space="preserve">przepisy określające sankcje prawne wobec konkretnych podmiotów lub określonej kategorii podmiotów, do których stosowania NBP jest zobowiązany na podstawie powszechnie obowiązującego prawa Rzeczypospolitej Polskiej; </w:t>
      </w:r>
    </w:p>
    <w:p w14:paraId="29EC8673" w14:textId="77777777" w:rsidR="006152CF" w:rsidRPr="006152CF" w:rsidRDefault="006152CF" w:rsidP="00C25E1A">
      <w:pPr>
        <w:spacing w:after="120" w:line="23" w:lineRule="atLeast"/>
        <w:ind w:firstLine="360"/>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oraz</w:t>
      </w:r>
    </w:p>
    <w:p w14:paraId="71EEA27F" w14:textId="77777777" w:rsidR="006152CF" w:rsidRPr="006152CF" w:rsidRDefault="006152CF">
      <w:pPr>
        <w:numPr>
          <w:ilvl w:val="0"/>
          <w:numId w:val="49"/>
        </w:numPr>
        <w:spacing w:after="120" w:line="23" w:lineRule="atLeast"/>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inne niż określone w pkt 1 przepisy, a także ustalenia, orzeczenia lub decyzje określające sankcje prawne wobec konkretnych podmiotów lub określonej kategorii podmiotów, na podstawie których lub w związku z którymi zostały ustalone listy, wykazy lub zestawienia, które zostały wskazane w załączniku do niniejszego załącznika.</w:t>
      </w:r>
    </w:p>
    <w:p w14:paraId="6ADCCF3B" w14:textId="77777777" w:rsidR="006152CF" w:rsidRPr="006152CF" w:rsidRDefault="006152CF">
      <w:pPr>
        <w:numPr>
          <w:ilvl w:val="0"/>
          <w:numId w:val="46"/>
        </w:numPr>
        <w:spacing w:after="120" w:line="23" w:lineRule="atLeast"/>
        <w:ind w:left="426" w:hanging="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 xml:space="preserve">Użyte w dalszych postanowieniach określenie </w:t>
      </w:r>
      <w:r w:rsidRPr="006152CF">
        <w:rPr>
          <w:rFonts w:ascii="Palatino Linotype" w:eastAsiaTheme="minorHAnsi" w:hAnsi="Palatino Linotype" w:cstheme="minorBidi"/>
          <w:b/>
          <w:bCs/>
          <w:sz w:val="22"/>
          <w:szCs w:val="22"/>
          <w:lang w:eastAsia="en-US"/>
        </w:rPr>
        <w:t>„listy sankcyjne”</w:t>
      </w:r>
      <w:r w:rsidRPr="006152CF">
        <w:rPr>
          <w:rFonts w:ascii="Palatino Linotype" w:eastAsiaTheme="minorHAnsi" w:hAnsi="Palatino Linotype" w:cstheme="minorBidi"/>
          <w:sz w:val="22"/>
          <w:szCs w:val="22"/>
          <w:lang w:eastAsia="en-US"/>
        </w:rPr>
        <w:t xml:space="preserve"> oznacza:</w:t>
      </w:r>
    </w:p>
    <w:p w14:paraId="3406F642" w14:textId="77777777" w:rsidR="006152CF" w:rsidRPr="006152CF" w:rsidRDefault="006152CF">
      <w:pPr>
        <w:numPr>
          <w:ilvl w:val="0"/>
          <w:numId w:val="48"/>
        </w:numPr>
        <w:spacing w:after="120" w:line="23" w:lineRule="atLeast"/>
        <w:jc w:val="both"/>
        <w:outlineLvl w:val="0"/>
        <w:rPr>
          <w:rFonts w:ascii="Palatino Linotype" w:eastAsiaTheme="minorHAnsi" w:hAnsi="Palatino Linotype" w:cstheme="minorBidi"/>
          <w:sz w:val="22"/>
          <w:szCs w:val="19"/>
          <w:lang w:eastAsia="en-US"/>
        </w:rPr>
      </w:pPr>
      <w:r w:rsidRPr="006152CF">
        <w:rPr>
          <w:rFonts w:ascii="Palatino Linotype" w:eastAsiaTheme="minorHAnsi" w:hAnsi="Palatino Linotype" w:cstheme="minorBidi"/>
          <w:sz w:val="22"/>
          <w:szCs w:val="19"/>
          <w:lang w:eastAsia="en-US"/>
        </w:rPr>
        <w:t>listy, wykazy lub zestawienia określające podmioty objęte sankcjami na podstawie przepisów o sankcjach, w zakresie, o którym mowa w ust. 2 pkt 1</w:t>
      </w:r>
    </w:p>
    <w:p w14:paraId="0A220424" w14:textId="77777777" w:rsidR="006152CF" w:rsidRPr="006152CF" w:rsidRDefault="006152CF" w:rsidP="00C25E1A">
      <w:pPr>
        <w:spacing w:after="120" w:line="23" w:lineRule="atLeast"/>
        <w:ind w:left="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oraz</w:t>
      </w:r>
    </w:p>
    <w:p w14:paraId="56059B77" w14:textId="77777777" w:rsidR="006152CF" w:rsidRPr="006152CF" w:rsidRDefault="006152CF">
      <w:pPr>
        <w:numPr>
          <w:ilvl w:val="0"/>
          <w:numId w:val="48"/>
        </w:numPr>
        <w:spacing w:after="120" w:line="23" w:lineRule="atLeast"/>
        <w:jc w:val="both"/>
        <w:outlineLvl w:val="0"/>
        <w:rPr>
          <w:rFonts w:ascii="Palatino Linotype" w:eastAsiaTheme="minorHAnsi" w:hAnsi="Palatino Linotype" w:cstheme="minorBidi"/>
          <w:sz w:val="22"/>
          <w:szCs w:val="19"/>
          <w:lang w:eastAsia="en-US"/>
        </w:rPr>
      </w:pPr>
      <w:r w:rsidRPr="006152CF">
        <w:rPr>
          <w:rFonts w:ascii="Palatino Linotype" w:eastAsiaTheme="minorHAnsi" w:hAnsi="Palatino Linotype" w:cstheme="minorBidi"/>
          <w:sz w:val="22"/>
          <w:szCs w:val="19"/>
          <w:lang w:eastAsia="en-US"/>
        </w:rPr>
        <w:t>listy, wykazy lub zestawienia, określające podmioty objęte sankcjami na podstawie przepisów o sankcjach w zakresie, o którym mowa w ust. 2 pkt 2.</w:t>
      </w:r>
    </w:p>
    <w:p w14:paraId="3029FB86" w14:textId="77777777" w:rsidR="006152CF" w:rsidRPr="006152CF" w:rsidRDefault="006152CF">
      <w:pPr>
        <w:numPr>
          <w:ilvl w:val="0"/>
          <w:numId w:val="46"/>
        </w:numPr>
        <w:spacing w:after="120" w:line="23" w:lineRule="atLeast"/>
        <w:ind w:left="426" w:hanging="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 xml:space="preserve">Podmioty wymienione na listach sankcyjnych uznaje się za </w:t>
      </w:r>
      <w:r w:rsidRPr="006152CF">
        <w:rPr>
          <w:rFonts w:ascii="Palatino Linotype" w:eastAsiaTheme="minorHAnsi" w:hAnsi="Palatino Linotype" w:cstheme="minorBidi"/>
          <w:b/>
          <w:bCs/>
          <w:sz w:val="22"/>
          <w:szCs w:val="22"/>
          <w:lang w:eastAsia="en-US"/>
        </w:rPr>
        <w:t>podmioty objęte sankcjami</w:t>
      </w:r>
      <w:r w:rsidRPr="006152CF">
        <w:rPr>
          <w:rFonts w:ascii="Palatino Linotype" w:eastAsiaTheme="minorHAnsi" w:hAnsi="Palatino Linotype" w:cstheme="minorBidi"/>
          <w:sz w:val="22"/>
          <w:szCs w:val="22"/>
          <w:lang w:eastAsia="en-US"/>
        </w:rPr>
        <w:t>, niezależnie od tego, czy dany podmiot został umieszczony na jednej lub większej liczbie list sankcyjnych.</w:t>
      </w:r>
    </w:p>
    <w:p w14:paraId="55A30E9B" w14:textId="77777777" w:rsidR="006152CF" w:rsidRPr="006152CF" w:rsidRDefault="006152CF">
      <w:pPr>
        <w:numPr>
          <w:ilvl w:val="0"/>
          <w:numId w:val="46"/>
        </w:numPr>
        <w:spacing w:after="120" w:line="23" w:lineRule="atLeast"/>
        <w:ind w:left="426" w:hanging="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b/>
          <w:bCs/>
          <w:sz w:val="22"/>
          <w:szCs w:val="22"/>
          <w:lang w:eastAsia="en-US"/>
        </w:rPr>
        <w:t>W zakresie postanowień niniejszego załącznika</w:t>
      </w:r>
      <w:r w:rsidRPr="006152CF">
        <w:rPr>
          <w:rFonts w:ascii="Palatino Linotype" w:eastAsiaTheme="minorHAnsi" w:hAnsi="Palatino Linotype" w:cstheme="minorBidi"/>
          <w:sz w:val="22"/>
          <w:szCs w:val="22"/>
          <w:lang w:eastAsia="en-US"/>
        </w:rPr>
        <w:t>, odpowiednio za podwykonawcę albo za dalszego podwykonawcę Wykonawcy uznaje się:</w:t>
      </w:r>
    </w:p>
    <w:p w14:paraId="6B7442B9" w14:textId="77777777" w:rsidR="006152CF" w:rsidRPr="006152CF" w:rsidRDefault="006152CF">
      <w:pPr>
        <w:numPr>
          <w:ilvl w:val="0"/>
          <w:numId w:val="47"/>
        </w:numPr>
        <w:spacing w:after="120" w:line="23" w:lineRule="atLeast"/>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 xml:space="preserve">podmiot, któremu odpowiednio Wykonawca albo podwykonawca, powierzył wykonywanie przedmiotu umowy w jakiejkolwiek części lub zakresie czynności, niezależnie od podstawy prawnej takiego powierzenia oraz niezależnie od tego, czy wykonywanie faktycznie nastąpiło </w:t>
      </w:r>
    </w:p>
    <w:p w14:paraId="66309B0E" w14:textId="77777777" w:rsidR="006152CF" w:rsidRPr="006152CF" w:rsidRDefault="006152CF" w:rsidP="00C25E1A">
      <w:pPr>
        <w:spacing w:after="120" w:line="23" w:lineRule="atLeast"/>
        <w:ind w:left="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 xml:space="preserve">oraz </w:t>
      </w:r>
    </w:p>
    <w:p w14:paraId="71B95EFF" w14:textId="77777777" w:rsidR="006152CF" w:rsidRPr="006152CF" w:rsidRDefault="006152CF">
      <w:pPr>
        <w:numPr>
          <w:ilvl w:val="0"/>
          <w:numId w:val="47"/>
        </w:numPr>
        <w:spacing w:after="120" w:line="23" w:lineRule="atLeast"/>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lastRenderedPageBreak/>
        <w:t xml:space="preserve">podmiot, który zamiast lub oprócz Wykonawcy lub podwykonawcy lub dalszego podwykonawcy, wykonuje lub ma wykonywać przedmiot umowy, w jakiejkolwiek części lub zakresie czynności, niezależnie od tego, czy działa na podstawie udokumentowanego wobec NBP lub możliwego do zidentyfikowania przez NBP stosunku prawnego łączącego go z Wykonawcą. </w:t>
      </w:r>
    </w:p>
    <w:p w14:paraId="6F7E4097" w14:textId="77777777" w:rsidR="006152CF" w:rsidRPr="006152CF" w:rsidRDefault="006152CF">
      <w:pPr>
        <w:numPr>
          <w:ilvl w:val="0"/>
          <w:numId w:val="46"/>
        </w:numPr>
        <w:spacing w:after="120" w:line="23" w:lineRule="atLeast"/>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 xml:space="preserve">Wykonawca oświadcza, że na dzień zawarcia umowy: </w:t>
      </w:r>
    </w:p>
    <w:p w14:paraId="5980C6AF" w14:textId="77777777" w:rsidR="006152CF" w:rsidRPr="006152CF" w:rsidRDefault="006152CF">
      <w:pPr>
        <w:numPr>
          <w:ilvl w:val="1"/>
          <w:numId w:val="50"/>
        </w:numPr>
        <w:spacing w:after="120" w:line="23" w:lineRule="atLeast"/>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 xml:space="preserve">nie znajduje się na żadnej z list sankcyjnych; </w:t>
      </w:r>
    </w:p>
    <w:p w14:paraId="3C52FBB8" w14:textId="77777777" w:rsidR="006152CF" w:rsidRPr="006152CF" w:rsidRDefault="006152CF">
      <w:pPr>
        <w:numPr>
          <w:ilvl w:val="1"/>
          <w:numId w:val="50"/>
        </w:numPr>
        <w:spacing w:after="120" w:line="23" w:lineRule="atLeast"/>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żaden z jego podwykonawców oraz dalszych podwykonawców nie znajduje się na żadnej z list sankcyjnych;</w:t>
      </w:r>
    </w:p>
    <w:p w14:paraId="568F9B02" w14:textId="77777777" w:rsidR="006152CF" w:rsidRPr="006152CF" w:rsidRDefault="006152CF">
      <w:pPr>
        <w:numPr>
          <w:ilvl w:val="1"/>
          <w:numId w:val="50"/>
        </w:numPr>
        <w:spacing w:after="120" w:line="23" w:lineRule="atLeast"/>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nie występuje przypadek, w którym podmiot będący jego beneficjentem rzeczywistym, w rozumieniu ustawy z dnia 1 marca 2018 r. o przeciwdziałaniu praniu pieniędzy oraz finansowaniu terroryzmu (Dz.U. z 2025 r. poz. 644 z późn. zm.), znajduje się na którejkolwiek z list sankcyjnych;</w:t>
      </w:r>
    </w:p>
    <w:p w14:paraId="5E3A7B69" w14:textId="51177F96" w:rsidR="006152CF" w:rsidRPr="006152CF" w:rsidRDefault="006152CF">
      <w:pPr>
        <w:numPr>
          <w:ilvl w:val="1"/>
          <w:numId w:val="50"/>
        </w:numPr>
        <w:spacing w:after="120" w:line="23" w:lineRule="atLeast"/>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nie występuje przypadek, w którym jego jednostka dominująca, w rozumieniu art. 3 ust. 1 pkt 37 ustawy z dnia 29 września 1994 r. o rachunkowości (Dz.U. z 202</w:t>
      </w:r>
      <w:r w:rsidR="00856A21">
        <w:rPr>
          <w:rFonts w:ascii="Palatino Linotype" w:eastAsiaTheme="minorHAnsi" w:hAnsi="Palatino Linotype" w:cstheme="minorBidi"/>
          <w:sz w:val="22"/>
          <w:szCs w:val="22"/>
          <w:lang w:eastAsia="en-US"/>
        </w:rPr>
        <w:t>6</w:t>
      </w:r>
      <w:r w:rsidRPr="006152CF">
        <w:rPr>
          <w:rFonts w:ascii="Palatino Linotype" w:eastAsiaTheme="minorHAnsi" w:hAnsi="Palatino Linotype" w:cstheme="minorBidi"/>
          <w:sz w:val="22"/>
          <w:szCs w:val="22"/>
          <w:lang w:eastAsia="en-US"/>
        </w:rPr>
        <w:t xml:space="preserve"> r. poz. </w:t>
      </w:r>
      <w:r w:rsidR="00856A21">
        <w:rPr>
          <w:rFonts w:ascii="Palatino Linotype" w:eastAsiaTheme="minorHAnsi" w:hAnsi="Palatino Linotype" w:cstheme="minorBidi"/>
          <w:sz w:val="22"/>
          <w:szCs w:val="22"/>
          <w:lang w:eastAsia="en-US"/>
        </w:rPr>
        <w:t>522</w:t>
      </w:r>
      <w:r w:rsidRPr="006152CF">
        <w:rPr>
          <w:rFonts w:ascii="Palatino Linotype" w:eastAsiaTheme="minorHAnsi" w:hAnsi="Palatino Linotype" w:cstheme="minorBidi"/>
          <w:sz w:val="22"/>
          <w:szCs w:val="22"/>
          <w:lang w:eastAsia="en-US"/>
        </w:rPr>
        <w:t>), znajduje się na którejkolwiek z list sankcyjnych.</w:t>
      </w:r>
    </w:p>
    <w:p w14:paraId="049D4344" w14:textId="77777777" w:rsidR="006152CF" w:rsidRPr="006152CF" w:rsidRDefault="006152CF">
      <w:pPr>
        <w:numPr>
          <w:ilvl w:val="0"/>
          <w:numId w:val="46"/>
        </w:numPr>
        <w:spacing w:after="120" w:line="23" w:lineRule="atLeast"/>
        <w:ind w:left="426" w:hanging="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 xml:space="preserve">W przypadku, gdy Wykonawca albo podwykonawca albo dalszy podwykonawca Wykonawcy albo beneficjent rzeczywisty Wykonawcy albo jednostka dominująca Wykonawcy zostanie umieszczony na liście sankcyjnej, NBP przysługiwać będą uprawnienia określone w postanowieniach ust. 8–13. </w:t>
      </w:r>
    </w:p>
    <w:p w14:paraId="202A2C32" w14:textId="57948F85" w:rsidR="006152CF" w:rsidRPr="006152CF" w:rsidRDefault="006152CF">
      <w:pPr>
        <w:numPr>
          <w:ilvl w:val="0"/>
          <w:numId w:val="46"/>
        </w:numPr>
        <w:spacing w:after="120" w:line="23" w:lineRule="atLeast"/>
        <w:ind w:left="426" w:hanging="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W dniu umieszczenia Wykonawcy albo podwykonawcy albo dalszego podwykonawcy Wykonawcy albo beneficjenta rzeczywistego Wykonawcy albo jednostki dominującej Wykonawcy na liście sankcyjnej, NBP nabywa uprawnienie do odstąpienia od niniejszej umowy. Uprawnienie to przysługuje NBP niezależnie od tego, czy lista sankcyjna została opublikowana lub przekazana do wiadomości NBP lub Wykonawcy oraz niezależnie od tego, w jakim czasie NBP powziął informację o takim zdarzeniu. NBP może wykonać prawo odstąpienia od umowy w całości lub w części, według swego uznania, w termini</w:t>
      </w:r>
      <w:r w:rsidR="00185EE6">
        <w:rPr>
          <w:rFonts w:ascii="Palatino Linotype" w:eastAsiaTheme="minorHAnsi" w:hAnsi="Palatino Linotype" w:cstheme="minorBidi"/>
          <w:sz w:val="22"/>
          <w:szCs w:val="22"/>
          <w:lang w:eastAsia="en-US"/>
        </w:rPr>
        <w:t xml:space="preserve">e </w:t>
      </w:r>
      <w:r w:rsidR="00CB4122">
        <w:rPr>
          <w:rFonts w:ascii="Palatino Linotype" w:eastAsiaTheme="minorHAnsi" w:hAnsi="Palatino Linotype" w:cstheme="minorBidi"/>
          <w:sz w:val="22"/>
          <w:szCs w:val="22"/>
          <w:lang w:eastAsia="en-US"/>
        </w:rPr>
        <w:t>do 17 sierpnia 2026 r.</w:t>
      </w:r>
      <w:r w:rsidR="00185EE6">
        <w:rPr>
          <w:rFonts w:ascii="Palatino Linotype" w:eastAsiaTheme="minorHAnsi" w:hAnsi="Palatino Linotype" w:cstheme="minorBidi"/>
          <w:sz w:val="22"/>
          <w:szCs w:val="22"/>
          <w:lang w:eastAsia="en-US"/>
        </w:rPr>
        <w:t xml:space="preserve"> od dnia zawarcia umowy</w:t>
      </w:r>
      <w:r w:rsidRPr="006152CF">
        <w:rPr>
          <w:rFonts w:ascii="Palatino Linotype" w:eastAsiaTheme="minorHAnsi" w:hAnsi="Palatino Linotype" w:cstheme="minorBidi"/>
          <w:sz w:val="22"/>
          <w:szCs w:val="22"/>
          <w:lang w:eastAsia="en-US"/>
        </w:rPr>
        <w:t xml:space="preserve">, ze skutkiem od dnia złożenia Wykonawcy oświadczenia o odstąpieniu od umowy. </w:t>
      </w:r>
    </w:p>
    <w:p w14:paraId="0CEE3F40" w14:textId="77777777" w:rsidR="006152CF" w:rsidRPr="006152CF" w:rsidRDefault="006152CF">
      <w:pPr>
        <w:numPr>
          <w:ilvl w:val="0"/>
          <w:numId w:val="46"/>
        </w:numPr>
        <w:spacing w:after="120" w:line="23" w:lineRule="atLeast"/>
        <w:ind w:left="426" w:hanging="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Oświadczenie o odstąpieniu od umowy może nastąpić w formie pisemnej lub w formie elektronicznej – w postaci przekazania dokumentu elektronicznego opatrzonego kwalifikowanym podpisem elektronicznym lub podpisami ele</w:t>
      </w:r>
      <w:permStart w:id="1075330426" w:edGrp="everyone"/>
      <w:permEnd w:id="1075330426"/>
      <w:r w:rsidRPr="006152CF">
        <w:rPr>
          <w:rFonts w:ascii="Palatino Linotype" w:eastAsiaTheme="minorHAnsi" w:hAnsi="Palatino Linotype" w:cstheme="minorBidi"/>
          <w:sz w:val="22"/>
          <w:szCs w:val="22"/>
          <w:lang w:eastAsia="en-US"/>
        </w:rPr>
        <w:t xml:space="preserve">ktronicznymi, stosowanie do reprezentacji NBP, pod rygorem nieważności. Oświadczenie o odstąpieniu od umowy musi zawierać uzasadnienie. </w:t>
      </w:r>
    </w:p>
    <w:p w14:paraId="2AFD3FDC" w14:textId="77777777" w:rsidR="006152CF" w:rsidRPr="006152CF" w:rsidRDefault="006152CF">
      <w:pPr>
        <w:numPr>
          <w:ilvl w:val="0"/>
          <w:numId w:val="46"/>
        </w:numPr>
        <w:spacing w:after="120" w:line="23" w:lineRule="atLeast"/>
        <w:ind w:left="426" w:hanging="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W przypadku odstąpienia od umowy przez NBP, Wykonawca zobowiązany jest do sporządzenia, w terminie 5 dni od dnia otrzymania oświadczenia o odstąpieniu od umowy, protokołu inwentaryzacji świadczeń będących w trakcie realizacji, na dzień odstąpienia i przedłożenia NBP protokołu – do zatwierdzenia. Odmowa zatwierdzenia protokołu powinna zostać uzasadniona przez NBP.</w:t>
      </w:r>
    </w:p>
    <w:p w14:paraId="5087AAF2" w14:textId="77777777" w:rsidR="006152CF" w:rsidRPr="006152CF" w:rsidRDefault="006152CF">
      <w:pPr>
        <w:numPr>
          <w:ilvl w:val="0"/>
          <w:numId w:val="46"/>
        </w:numPr>
        <w:spacing w:after="120" w:line="23" w:lineRule="atLeast"/>
        <w:ind w:left="426" w:hanging="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 xml:space="preserve">W przypadku odstąpienia od umowy przez NBP, Wykonawca może żądać wyłącznie wynagrodzenia należnego z tytułu faktycznie wykonanych i odebranych przez NBP świadczeń należących do przedmiotu umowy, zgodnie z jej postanowieniami, pod warunkiem, że zrealizowany przez Wykonawcę zakres świadczeń należących do </w:t>
      </w:r>
      <w:r w:rsidRPr="006152CF">
        <w:rPr>
          <w:rFonts w:ascii="Palatino Linotype" w:eastAsiaTheme="minorHAnsi" w:hAnsi="Palatino Linotype" w:cstheme="minorBidi"/>
          <w:sz w:val="22"/>
          <w:szCs w:val="22"/>
          <w:lang w:eastAsia="en-US"/>
        </w:rPr>
        <w:lastRenderedPageBreak/>
        <w:t>przedmiotu umowy będzie możliwy do odpowiedniego wykorzystania przez NBP</w:t>
      </w:r>
      <w:r w:rsidRPr="006152CF">
        <w:rPr>
          <w:rFonts w:ascii="Palatino Linotype" w:eastAsiaTheme="minorHAnsi" w:hAnsi="Palatino Linotype" w:cstheme="minorBidi"/>
          <w:bCs/>
          <w:sz w:val="22"/>
          <w:szCs w:val="22"/>
          <w:lang w:eastAsia="en-US"/>
        </w:rPr>
        <w:t>.</w:t>
      </w:r>
      <w:r w:rsidRPr="006152CF">
        <w:rPr>
          <w:rFonts w:ascii="Palatino Linotype" w:eastAsiaTheme="minorHAnsi" w:hAnsi="Palatino Linotype" w:cstheme="minorBidi"/>
          <w:sz w:val="22"/>
          <w:szCs w:val="22"/>
          <w:lang w:eastAsia="en-US"/>
        </w:rPr>
        <w:t xml:space="preserve"> Podstawą określenia wysokości wynagrodzenia będzie protokół inwentaryzacji, o którym mowa w ust. 10, zatwierdzony przez NBP. Zapłata powyższego wynagrodzenia nie może naruszać powszechnie obowiązującego prawa Rzeczypospolitej Polskiej. W przypadku, gdyby wynagrodzenie zostało już zapłacone przez NBP lub zapłacone w części, a z protokołu wynikało, iż nie jest ono należne Wykonawcy w całości albo w części, Wykonawca zwróci NBP wynagrodzenie albo jego część, które nie są należne Wykonawcy, w terminie 14 dni kalendarzowych od dnia otrzymania od NBP wezwania do dokonania zwrotu wynagrodzenia lub jego części. </w:t>
      </w:r>
    </w:p>
    <w:p w14:paraId="7FB5DF73" w14:textId="77777777" w:rsidR="006152CF" w:rsidRPr="006152CF" w:rsidRDefault="006152CF">
      <w:pPr>
        <w:numPr>
          <w:ilvl w:val="0"/>
          <w:numId w:val="46"/>
        </w:numPr>
        <w:spacing w:after="120" w:line="23" w:lineRule="atLeast"/>
        <w:ind w:left="426" w:hanging="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 xml:space="preserve">Wykonawca zrzeka się wszelkich roszczeń wobec NBP, jakie mogą powstać </w:t>
      </w:r>
      <w:r w:rsidRPr="006152CF">
        <w:rPr>
          <w:rFonts w:ascii="Palatino Linotype" w:eastAsiaTheme="minorHAnsi" w:hAnsi="Palatino Linotype" w:cstheme="minorBidi"/>
          <w:sz w:val="22"/>
          <w:szCs w:val="22"/>
          <w:lang w:eastAsia="en-US"/>
        </w:rPr>
        <w:br/>
        <w:t>w związku z odstąpieniem przez NBP od umowy, z zastrzeżeniem ust. 11, w tym uprawnień do żądania od NBP zwrotu wydatków poniesionych w celu należytego jej wykonania oraz uprawnień do żądania naprawienia szkody, gdyby na skutek odstąpienia od umowy powstała szkoda, za którą NBP mógł ponosić odpowiedzialność.</w:t>
      </w:r>
    </w:p>
    <w:p w14:paraId="7F4A414D" w14:textId="77777777" w:rsidR="006152CF" w:rsidRPr="006152CF" w:rsidRDefault="006152CF">
      <w:pPr>
        <w:numPr>
          <w:ilvl w:val="0"/>
          <w:numId w:val="46"/>
        </w:numPr>
        <w:spacing w:after="120" w:line="23" w:lineRule="atLeast"/>
        <w:ind w:left="426" w:hanging="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Postanowienia niniejszego załącznika mają zastosowanie niezależnie od innych postanowień umowy określających uprawnienia NBP do jej rozwiązania. Wykonanie przez NBP uprawnienia do odstąpienia od umowy na podstawie postanowień niniejszego załącznika, nie wyłącza ani nie ogranicza roszczeń NBP w przypadku, gdyby przysługiwały NBP na podstawie niniejszej umowy albo na podstawie przepisów powszechnie obowiązujących, w szczególności, w związku ze zdarzeniem, które było przyczyną odstąpienia od umowy zgodnie z niniejszymi postanowieniami.</w:t>
      </w:r>
    </w:p>
    <w:p w14:paraId="5EB810FF" w14:textId="77777777" w:rsidR="006152CF" w:rsidRPr="006152CF" w:rsidRDefault="006152CF">
      <w:pPr>
        <w:numPr>
          <w:ilvl w:val="0"/>
          <w:numId w:val="46"/>
        </w:numPr>
        <w:spacing w:after="120" w:line="23" w:lineRule="atLeast"/>
        <w:ind w:left="426" w:hanging="426"/>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NBP jest uprawniony do odstąpienia od umowy w całości lub w części, według swego uznania, także w przypadku złożenia przez Wykonawcę niezgodnego ze stanem faktycznym któregokolwiek z oświadczeń zawartych w ust. 6. W takim przypadku postanowienia ust. 8-13 stosuje się odpowiednio.</w:t>
      </w:r>
    </w:p>
    <w:p w14:paraId="5670E160" w14:textId="77777777" w:rsidR="006152CF" w:rsidRPr="006152CF" w:rsidRDefault="006152CF">
      <w:pPr>
        <w:numPr>
          <w:ilvl w:val="0"/>
          <w:numId w:val="46"/>
        </w:numPr>
        <w:spacing w:after="120" w:line="23" w:lineRule="atLeast"/>
        <w:jc w:val="both"/>
        <w:outlineLvl w:val="0"/>
        <w:rPr>
          <w:rFonts w:ascii="Palatino Linotype" w:eastAsiaTheme="minorHAnsi" w:hAnsi="Palatino Linotype" w:cstheme="minorBidi"/>
          <w:sz w:val="22"/>
          <w:szCs w:val="22"/>
          <w:lang w:eastAsia="en-US"/>
        </w:rPr>
      </w:pPr>
      <w:r w:rsidRPr="006152CF">
        <w:rPr>
          <w:rFonts w:ascii="Palatino Linotype" w:eastAsiaTheme="minorHAnsi" w:hAnsi="Palatino Linotype" w:cstheme="minorBidi"/>
          <w:sz w:val="22"/>
          <w:szCs w:val="22"/>
          <w:lang w:eastAsia="en-US"/>
        </w:rPr>
        <w:t>Zmiana umowy w zakresie określenia list sankcyjnych, o których mowa w ust. 3 pkt 2, nie wymaga aneksu do umowy i może zostać wprowadzona w drodze zawiadomienia dokonanego przez NBP, z uwzględnieniem następujących zasad, trybu oraz skutków:</w:t>
      </w:r>
    </w:p>
    <w:p w14:paraId="4382F871" w14:textId="77777777" w:rsidR="006152CF" w:rsidRPr="006152CF" w:rsidRDefault="006152CF">
      <w:pPr>
        <w:numPr>
          <w:ilvl w:val="0"/>
          <w:numId w:val="51"/>
        </w:numPr>
        <w:spacing w:after="120" w:line="23" w:lineRule="atLeast"/>
        <w:ind w:left="709" w:hanging="283"/>
        <w:jc w:val="both"/>
        <w:outlineLvl w:val="0"/>
        <w:rPr>
          <w:rFonts w:ascii="Palatino Linotype" w:eastAsiaTheme="minorHAnsi" w:hAnsi="Palatino Linotype" w:cstheme="minorBidi"/>
          <w:sz w:val="22"/>
          <w:szCs w:val="19"/>
          <w:lang w:eastAsia="en-US"/>
        </w:rPr>
      </w:pPr>
      <w:r w:rsidRPr="006152CF">
        <w:rPr>
          <w:rFonts w:ascii="Palatino Linotype" w:eastAsiaTheme="minorHAnsi" w:hAnsi="Palatino Linotype" w:cstheme="minorBidi"/>
          <w:sz w:val="22"/>
          <w:szCs w:val="19"/>
          <w:lang w:eastAsia="en-US"/>
        </w:rPr>
        <w:t xml:space="preserve">NBP zawiadomi Wykonawcę o wprowadzeniu zmian w formie pisemnej albo w formie elektronicznej – w postaci dokumentu elektronicznego opatrzonego kwalifikowanym podpisem elektronicznym lub podpisami elektronicznymi, stosownie do reprezentacji NBP, przesyłając zmienioną treść załącznika, o którym mowa w ust. 2 pkt 2; w zawiadomieniu NBP określi datę, od której zmiana będzie obowiązywać; </w:t>
      </w:r>
    </w:p>
    <w:p w14:paraId="1281D55B" w14:textId="77777777" w:rsidR="006152CF" w:rsidRPr="006152CF" w:rsidRDefault="006152CF">
      <w:pPr>
        <w:numPr>
          <w:ilvl w:val="0"/>
          <w:numId w:val="51"/>
        </w:numPr>
        <w:spacing w:after="120" w:line="23" w:lineRule="atLeast"/>
        <w:ind w:left="709" w:hanging="283"/>
        <w:jc w:val="both"/>
        <w:outlineLvl w:val="0"/>
        <w:rPr>
          <w:rFonts w:ascii="Palatino Linotype" w:eastAsiaTheme="minorHAnsi" w:hAnsi="Palatino Linotype" w:cstheme="minorBidi"/>
          <w:sz w:val="22"/>
          <w:szCs w:val="19"/>
          <w:lang w:eastAsia="en-US"/>
        </w:rPr>
      </w:pPr>
      <w:r w:rsidRPr="006152CF">
        <w:rPr>
          <w:rFonts w:ascii="Palatino Linotype" w:eastAsiaTheme="minorHAnsi" w:hAnsi="Palatino Linotype" w:cstheme="minorBidi"/>
          <w:sz w:val="22"/>
          <w:szCs w:val="19"/>
          <w:lang w:eastAsia="en-US"/>
        </w:rPr>
        <w:t>w terminie 5 dni od dnia otrzymania zawiadomienia, o którym mowa w pkt 1, Wykonawca może zawiadomić NBP o odmowie akceptacji zmian – przekazując swe stanowisko w formie pisemnej albo w formie elektronicznej wraz z uzasadnieniem;</w:t>
      </w:r>
    </w:p>
    <w:p w14:paraId="19E2B06B" w14:textId="77777777" w:rsidR="006152CF" w:rsidRPr="006152CF" w:rsidRDefault="006152CF">
      <w:pPr>
        <w:numPr>
          <w:ilvl w:val="0"/>
          <w:numId w:val="51"/>
        </w:numPr>
        <w:spacing w:after="120" w:line="23" w:lineRule="atLeast"/>
        <w:ind w:left="709" w:hanging="283"/>
        <w:jc w:val="both"/>
        <w:outlineLvl w:val="0"/>
        <w:rPr>
          <w:rFonts w:ascii="Palatino Linotype" w:eastAsiaTheme="minorHAnsi" w:hAnsi="Palatino Linotype" w:cstheme="minorBidi"/>
          <w:sz w:val="22"/>
          <w:szCs w:val="19"/>
          <w:lang w:eastAsia="en-US"/>
        </w:rPr>
      </w:pPr>
      <w:r w:rsidRPr="006152CF">
        <w:rPr>
          <w:rFonts w:ascii="Palatino Linotype" w:eastAsiaTheme="minorHAnsi" w:hAnsi="Palatino Linotype" w:cstheme="minorBidi"/>
          <w:sz w:val="22"/>
          <w:szCs w:val="19"/>
          <w:lang w:eastAsia="en-US"/>
        </w:rPr>
        <w:t>w przypadku gdy Wykonawca w terminie 5 dni od dnia otrzymania zawiadomienia, o którym mowa w pkt 1, nie przekaże NBP stanowiska, w którym jednoznacznie poinformuje, że nie akceptuje wskazanych zmian do umowy, wraz z uzasadnieniem – w dacie wskazanej w zawiadomieniu skuteczna staje się zmiana list sankcyjnych i od tej daty zmienione listy sankcyjne są wiążące dla obu Stron;</w:t>
      </w:r>
    </w:p>
    <w:p w14:paraId="2896C0BB" w14:textId="77777777" w:rsidR="006152CF" w:rsidRPr="006152CF" w:rsidRDefault="006152CF">
      <w:pPr>
        <w:numPr>
          <w:ilvl w:val="0"/>
          <w:numId w:val="51"/>
        </w:numPr>
        <w:spacing w:after="120" w:line="23" w:lineRule="atLeast"/>
        <w:ind w:left="709" w:hanging="283"/>
        <w:jc w:val="both"/>
        <w:outlineLvl w:val="0"/>
        <w:rPr>
          <w:rFonts w:ascii="Palatino Linotype" w:eastAsiaTheme="minorHAnsi" w:hAnsi="Palatino Linotype" w:cstheme="minorBidi"/>
          <w:sz w:val="22"/>
          <w:szCs w:val="19"/>
          <w:lang w:eastAsia="en-US"/>
        </w:rPr>
      </w:pPr>
      <w:r w:rsidRPr="006152CF">
        <w:rPr>
          <w:rFonts w:ascii="Palatino Linotype" w:eastAsiaTheme="minorHAnsi" w:hAnsi="Palatino Linotype" w:cstheme="minorBidi"/>
          <w:sz w:val="22"/>
          <w:szCs w:val="19"/>
          <w:lang w:eastAsia="en-US"/>
        </w:rPr>
        <w:t xml:space="preserve">w przypadku gdy Wykonawca w terminie 5 dni od dnia otrzymania zawiadomienia, o którym mowa w pkt 1, poinformuje NBP, że nie akceptuje wskazanych zmian, NBP jest uprawniony do odstąpienia od umowy począwszy od dnia, w którym otrzymał </w:t>
      </w:r>
      <w:r w:rsidRPr="006152CF">
        <w:rPr>
          <w:rFonts w:ascii="Palatino Linotype" w:eastAsiaTheme="minorHAnsi" w:hAnsi="Palatino Linotype" w:cstheme="minorBidi"/>
          <w:sz w:val="22"/>
          <w:szCs w:val="19"/>
          <w:lang w:eastAsia="en-US"/>
        </w:rPr>
        <w:lastRenderedPageBreak/>
        <w:t>informację o tym, że Wykonawca nie akceptuje zmiany tego załącznika; NBP może wykonać prawo odstąpienia od umowy w terminie, o którym mowa w ust. 8; do formy odstąpienia od umowy na powyższej podstawie oraz do skutków odstąpienia stosuje się odpowiednio postanowienia ust. 9-13.</w:t>
      </w:r>
    </w:p>
    <w:p w14:paraId="3A6C80D4" w14:textId="77777777" w:rsidR="006152CF" w:rsidRPr="006152CF" w:rsidRDefault="006152CF">
      <w:pPr>
        <w:numPr>
          <w:ilvl w:val="0"/>
          <w:numId w:val="46"/>
        </w:numPr>
        <w:spacing w:after="120" w:line="23" w:lineRule="atLeast"/>
        <w:jc w:val="both"/>
        <w:rPr>
          <w:rFonts w:ascii="Palatino Linotype" w:eastAsiaTheme="minorHAnsi" w:hAnsi="Palatino Linotype" w:cstheme="minorBidi"/>
          <w:sz w:val="22"/>
          <w:szCs w:val="19"/>
          <w:lang w:eastAsia="en-US"/>
        </w:rPr>
      </w:pPr>
      <w:r w:rsidRPr="006152CF">
        <w:rPr>
          <w:rFonts w:ascii="Palatino Linotype" w:eastAsiaTheme="minorHAnsi" w:hAnsi="Palatino Linotype" w:cstheme="minorBidi"/>
          <w:sz w:val="22"/>
          <w:szCs w:val="19"/>
          <w:lang w:eastAsia="en-US"/>
        </w:rPr>
        <w:t>W zakresie dotyczącym postanowień niniejszego załącznika zastosowanie ma powszechnie obowiązujące prawo Rzeczypospolitej Polskiej, w szczególności, do ich wykładni, wykonywania wynikających z nich zobowiązań, w szczególności w zakresie dotyczącym zastrzeżenia prawa odstąpienia od umowy oraz skutków jego wykonania.</w:t>
      </w:r>
    </w:p>
    <w:p w14:paraId="6F971603" w14:textId="77777777" w:rsidR="006152CF" w:rsidRPr="006152CF" w:rsidRDefault="006152CF" w:rsidP="006152CF">
      <w:pPr>
        <w:spacing w:line="280" w:lineRule="exact"/>
        <w:ind w:left="360"/>
        <w:jc w:val="both"/>
        <w:rPr>
          <w:rFonts w:ascii="Palatino Linotype" w:eastAsiaTheme="minorHAnsi" w:hAnsi="Palatino Linotype" w:cstheme="minorBidi"/>
          <w:sz w:val="22"/>
          <w:szCs w:val="22"/>
          <w:lang w:eastAsia="en-US"/>
        </w:rPr>
      </w:pPr>
    </w:p>
    <w:p w14:paraId="1234587E" w14:textId="77777777" w:rsidR="006152CF" w:rsidRPr="006152CF" w:rsidRDefault="006152CF" w:rsidP="000108FD">
      <w:pPr>
        <w:spacing w:line="280" w:lineRule="exact"/>
        <w:ind w:left="360"/>
        <w:jc w:val="both"/>
        <w:rPr>
          <w:rFonts w:ascii="Palatino Linotype" w:eastAsiaTheme="minorHAnsi" w:hAnsi="Palatino Linotype" w:cstheme="minorBidi"/>
          <w:sz w:val="22"/>
          <w:szCs w:val="22"/>
          <w:lang w:eastAsia="en-US"/>
        </w:rPr>
      </w:pPr>
    </w:p>
    <w:p w14:paraId="7D33A6B9" w14:textId="77777777" w:rsidR="006152CF" w:rsidRPr="006152CF" w:rsidRDefault="006152CF" w:rsidP="000108FD">
      <w:pPr>
        <w:spacing w:line="280" w:lineRule="exact"/>
        <w:rPr>
          <w:rFonts w:ascii="Palatino Linotype" w:eastAsiaTheme="minorHAnsi" w:hAnsi="Palatino Linotype" w:cstheme="minorBidi"/>
          <w:sz w:val="22"/>
          <w:szCs w:val="22"/>
          <w:lang w:eastAsia="en-US"/>
        </w:rPr>
      </w:pPr>
    </w:p>
    <w:p w14:paraId="418FF5F4" w14:textId="77777777" w:rsidR="006152CF" w:rsidRPr="006152CF" w:rsidRDefault="006152CF" w:rsidP="000108FD">
      <w:pPr>
        <w:spacing w:line="280" w:lineRule="exact"/>
        <w:rPr>
          <w:rFonts w:ascii="Palatino Linotype" w:eastAsiaTheme="minorHAnsi" w:hAnsi="Palatino Linotype" w:cstheme="minorBidi"/>
          <w:sz w:val="22"/>
          <w:szCs w:val="22"/>
          <w:lang w:eastAsia="en-US"/>
        </w:rPr>
      </w:pPr>
    </w:p>
    <w:p w14:paraId="4ADB5719" w14:textId="77777777" w:rsidR="006152CF" w:rsidRPr="006152CF" w:rsidRDefault="006152CF" w:rsidP="000108FD">
      <w:pPr>
        <w:spacing w:line="280" w:lineRule="exact"/>
        <w:rPr>
          <w:rFonts w:ascii="Palatino Linotype" w:eastAsiaTheme="minorHAnsi" w:hAnsi="Palatino Linotype" w:cstheme="minorBidi"/>
          <w:sz w:val="22"/>
          <w:szCs w:val="22"/>
          <w:lang w:eastAsia="en-US"/>
        </w:rPr>
      </w:pPr>
    </w:p>
    <w:p w14:paraId="5BA94288" w14:textId="77777777" w:rsidR="006152CF" w:rsidRPr="006152CF" w:rsidRDefault="006152CF" w:rsidP="000108FD">
      <w:pPr>
        <w:spacing w:line="280" w:lineRule="exact"/>
        <w:rPr>
          <w:rFonts w:ascii="Palatino Linotype" w:eastAsiaTheme="minorHAnsi" w:hAnsi="Palatino Linotype" w:cstheme="minorBidi"/>
          <w:sz w:val="22"/>
          <w:szCs w:val="22"/>
          <w:lang w:eastAsia="en-US"/>
        </w:rPr>
      </w:pPr>
    </w:p>
    <w:p w14:paraId="076A3D31" w14:textId="77777777" w:rsidR="006152CF" w:rsidRPr="006152CF" w:rsidRDefault="006152CF" w:rsidP="000108FD">
      <w:pPr>
        <w:spacing w:line="280" w:lineRule="exact"/>
        <w:rPr>
          <w:rFonts w:ascii="Palatino Linotype" w:eastAsiaTheme="minorHAnsi" w:hAnsi="Palatino Linotype" w:cstheme="minorBidi"/>
          <w:sz w:val="22"/>
          <w:szCs w:val="22"/>
          <w:lang w:eastAsia="en-US"/>
        </w:rPr>
      </w:pPr>
    </w:p>
    <w:p w14:paraId="11BA35DA" w14:textId="77777777" w:rsidR="006152CF" w:rsidRPr="006152CF" w:rsidRDefault="006152CF" w:rsidP="000108FD">
      <w:pPr>
        <w:spacing w:line="280" w:lineRule="exact"/>
        <w:rPr>
          <w:rFonts w:ascii="Palatino Linotype" w:eastAsiaTheme="minorHAnsi" w:hAnsi="Palatino Linotype" w:cstheme="minorBidi"/>
          <w:sz w:val="22"/>
          <w:szCs w:val="22"/>
          <w:lang w:eastAsia="en-US"/>
        </w:rPr>
      </w:pPr>
    </w:p>
    <w:p w14:paraId="2FB0B6C0" w14:textId="77777777" w:rsidR="006152CF" w:rsidRPr="006152CF" w:rsidRDefault="006152CF" w:rsidP="000108FD">
      <w:pPr>
        <w:spacing w:line="280" w:lineRule="exact"/>
        <w:rPr>
          <w:rFonts w:ascii="Palatino Linotype" w:eastAsiaTheme="minorHAnsi" w:hAnsi="Palatino Linotype" w:cstheme="minorBidi"/>
          <w:sz w:val="22"/>
          <w:szCs w:val="22"/>
          <w:lang w:eastAsia="en-US"/>
        </w:rPr>
      </w:pPr>
    </w:p>
    <w:p w14:paraId="23DBFCAB" w14:textId="77777777" w:rsidR="006152CF" w:rsidRDefault="006152CF">
      <w:pPr>
        <w:spacing w:after="200" w:line="276" w:lineRule="auto"/>
        <w:rPr>
          <w:rFonts w:ascii="Palatino Linotype" w:hAnsi="Palatino Linotype"/>
          <w:bCs/>
          <w:sz w:val="22"/>
          <w:szCs w:val="22"/>
          <w:lang w:eastAsia="en-US"/>
        </w:rPr>
      </w:pPr>
      <w:r>
        <w:rPr>
          <w:rFonts w:ascii="Palatino Linotype" w:hAnsi="Palatino Linotype"/>
          <w:bCs/>
          <w:sz w:val="22"/>
          <w:szCs w:val="22"/>
          <w:lang w:eastAsia="en-US"/>
        </w:rPr>
        <w:br w:type="page"/>
      </w:r>
    </w:p>
    <w:p w14:paraId="295FB353" w14:textId="703B7215" w:rsidR="006152CF" w:rsidRPr="006152CF" w:rsidRDefault="006152CF" w:rsidP="000108FD">
      <w:pPr>
        <w:spacing w:line="280" w:lineRule="exact"/>
        <w:jc w:val="right"/>
        <w:rPr>
          <w:rFonts w:ascii="Palatino Linotype" w:eastAsiaTheme="minorHAnsi" w:hAnsi="Palatino Linotype" w:cs="Arial"/>
          <w:bCs/>
          <w:kern w:val="32"/>
          <w:sz w:val="22"/>
          <w:szCs w:val="22"/>
          <w:lang w:eastAsia="en-US"/>
        </w:rPr>
      </w:pPr>
      <w:r w:rsidRPr="006152CF">
        <w:rPr>
          <w:rFonts w:ascii="Palatino Linotype" w:hAnsi="Palatino Linotype"/>
          <w:bCs/>
          <w:sz w:val="22"/>
          <w:szCs w:val="22"/>
          <w:lang w:eastAsia="en-US"/>
        </w:rPr>
        <w:lastRenderedPageBreak/>
        <w:t xml:space="preserve">Załącznik do załącznika nr </w:t>
      </w:r>
      <w:r w:rsidR="00B94C6E">
        <w:rPr>
          <w:rFonts w:ascii="Palatino Linotype" w:eastAsiaTheme="minorHAnsi" w:hAnsi="Palatino Linotype" w:cs="Arial"/>
          <w:bCs/>
          <w:kern w:val="32"/>
          <w:sz w:val="22"/>
          <w:szCs w:val="22"/>
          <w:lang w:eastAsia="en-US"/>
        </w:rPr>
        <w:t>10</w:t>
      </w:r>
      <w:r w:rsidR="00B94C6E" w:rsidRPr="006152CF">
        <w:rPr>
          <w:rFonts w:ascii="Palatino Linotype" w:eastAsiaTheme="minorHAnsi" w:hAnsi="Palatino Linotype" w:cs="Arial"/>
          <w:bCs/>
          <w:kern w:val="32"/>
          <w:sz w:val="22"/>
          <w:szCs w:val="22"/>
          <w:lang w:eastAsia="en-US"/>
        </w:rPr>
        <w:t xml:space="preserve"> </w:t>
      </w:r>
      <w:r w:rsidRPr="006152CF">
        <w:rPr>
          <w:rFonts w:ascii="Palatino Linotype" w:eastAsiaTheme="minorHAnsi" w:hAnsi="Palatino Linotype" w:cs="Arial"/>
          <w:bCs/>
          <w:kern w:val="32"/>
          <w:sz w:val="22"/>
          <w:szCs w:val="22"/>
          <w:lang w:eastAsia="en-US"/>
        </w:rPr>
        <w:t>do umowy nr NBP …………….… r.</w:t>
      </w:r>
    </w:p>
    <w:p w14:paraId="02D374A6" w14:textId="77777777" w:rsidR="006152CF" w:rsidRDefault="006152CF" w:rsidP="006152CF">
      <w:pPr>
        <w:spacing w:line="280" w:lineRule="exact"/>
        <w:jc w:val="center"/>
        <w:rPr>
          <w:rFonts w:ascii="Palatino Linotype" w:hAnsi="Palatino Linotype"/>
          <w:b/>
          <w:sz w:val="22"/>
          <w:szCs w:val="22"/>
          <w:lang w:eastAsia="en-US"/>
        </w:rPr>
      </w:pPr>
    </w:p>
    <w:p w14:paraId="576F4D3E" w14:textId="38E06D7C" w:rsidR="006152CF" w:rsidRPr="006152CF" w:rsidRDefault="006152CF" w:rsidP="000108FD">
      <w:pPr>
        <w:spacing w:line="280" w:lineRule="exact"/>
        <w:jc w:val="center"/>
        <w:rPr>
          <w:rFonts w:ascii="Palatino Linotype" w:hAnsi="Palatino Linotype"/>
          <w:b/>
          <w:sz w:val="22"/>
          <w:szCs w:val="22"/>
          <w:lang w:eastAsia="en-US"/>
        </w:rPr>
      </w:pPr>
      <w:r w:rsidRPr="006152CF">
        <w:rPr>
          <w:rFonts w:ascii="Palatino Linotype" w:hAnsi="Palatino Linotype"/>
          <w:b/>
          <w:sz w:val="22"/>
          <w:szCs w:val="22"/>
          <w:lang w:eastAsia="en-US"/>
        </w:rPr>
        <w:t xml:space="preserve">Listy, wykazy lub zestawienia, o których mowa w ust. 2 pkt 2 załącznika nr </w:t>
      </w:r>
      <w:r w:rsidR="008135F9">
        <w:rPr>
          <w:rFonts w:ascii="Palatino Linotype" w:hAnsi="Palatino Linotype"/>
          <w:b/>
          <w:sz w:val="22"/>
          <w:szCs w:val="22"/>
          <w:lang w:eastAsia="en-US"/>
        </w:rPr>
        <w:t>10</w:t>
      </w:r>
      <w:r w:rsidRPr="006152CF">
        <w:rPr>
          <w:rFonts w:ascii="Palatino Linotype" w:hAnsi="Palatino Linotype"/>
          <w:b/>
          <w:sz w:val="22"/>
          <w:szCs w:val="22"/>
          <w:lang w:eastAsia="en-US"/>
        </w:rPr>
        <w:t xml:space="preserve"> do Umowy </w:t>
      </w:r>
      <w:r w:rsidRPr="006152CF">
        <w:rPr>
          <w:rFonts w:ascii="Palatino Linotype" w:hAnsi="Palatino Linotype"/>
          <w:b/>
          <w:sz w:val="22"/>
          <w:szCs w:val="22"/>
          <w:lang w:eastAsia="en-US"/>
        </w:rPr>
        <w:br/>
        <w:t>pn. „Przestrzeganie list sankcyjnych” do umowy nr NBP…………… r.</w:t>
      </w:r>
    </w:p>
    <w:p w14:paraId="2451737E" w14:textId="77777777" w:rsidR="006152CF" w:rsidRDefault="006152CF" w:rsidP="006152CF">
      <w:pPr>
        <w:spacing w:line="280" w:lineRule="exact"/>
        <w:jc w:val="both"/>
        <w:rPr>
          <w:rFonts w:ascii="Palatino Linotype" w:eastAsia="Aptos" w:hAnsi="Palatino Linotype"/>
          <w:b/>
          <w:bCs/>
          <w:kern w:val="2"/>
          <w:sz w:val="22"/>
          <w:szCs w:val="22"/>
          <w:lang w:eastAsia="en-US"/>
          <w14:ligatures w14:val="standardContextual"/>
        </w:rPr>
      </w:pPr>
    </w:p>
    <w:p w14:paraId="63F33869" w14:textId="1CAFEE30" w:rsidR="006152CF" w:rsidRPr="006152CF" w:rsidRDefault="006152CF" w:rsidP="000108FD">
      <w:pPr>
        <w:spacing w:line="280" w:lineRule="exact"/>
        <w:jc w:val="both"/>
        <w:rPr>
          <w:rFonts w:ascii="Palatino Linotype" w:eastAsia="Aptos" w:hAnsi="Palatino Linotype"/>
          <w:b/>
          <w:bCs/>
          <w:kern w:val="2"/>
          <w:sz w:val="22"/>
          <w:szCs w:val="22"/>
          <w:lang w:eastAsia="en-US"/>
          <w14:ligatures w14:val="standardContextual"/>
        </w:rPr>
      </w:pPr>
      <w:r w:rsidRPr="006152CF">
        <w:rPr>
          <w:rFonts w:ascii="Palatino Linotype" w:eastAsia="Aptos" w:hAnsi="Palatino Linotype"/>
          <w:b/>
          <w:bCs/>
          <w:kern w:val="2"/>
          <w:sz w:val="22"/>
          <w:szCs w:val="22"/>
          <w:lang w:eastAsia="en-US"/>
          <w14:ligatures w14:val="standardContextual"/>
        </w:rPr>
        <w:t xml:space="preserve">Niezależnie od przestrzegania przepisów o sankcjach obowiązujących na podstawie powszechnie obowiązującego prawa Rzeczypospolitej Polskiej, NBP respektuje sankcje prawne określone w niżej wymienionych przepisach i dokumentach, z uwzględnieniem zmian wprowadzonych po ich wydaniu, w tym także zmian, jakie mogą być w nich wprowadzone po dniu zawarcia umowy, wydanych w następujących państwach: </w:t>
      </w:r>
    </w:p>
    <w:p w14:paraId="04C7FBC6" w14:textId="77777777" w:rsidR="006152CF" w:rsidRPr="006152CF" w:rsidRDefault="006152CF">
      <w:pPr>
        <w:numPr>
          <w:ilvl w:val="0"/>
          <w:numId w:val="52"/>
        </w:numPr>
        <w:spacing w:line="280" w:lineRule="exact"/>
        <w:contextualSpacing/>
        <w:jc w:val="both"/>
        <w:rPr>
          <w:rFonts w:ascii="Palatino Linotype" w:eastAsia="Aptos" w:hAnsi="Palatino Linotype"/>
          <w:kern w:val="2"/>
          <w:sz w:val="22"/>
          <w:szCs w:val="22"/>
          <w:lang w:val="en-US" w:eastAsia="en-US"/>
          <w14:ligatures w14:val="standardContextual"/>
        </w:rPr>
      </w:pPr>
      <w:hyperlink r:id="rId40" w:history="1">
        <w:proofErr w:type="spellStart"/>
        <w:r w:rsidRPr="006152CF">
          <w:rPr>
            <w:rFonts w:ascii="Palatino Linotype" w:eastAsia="Aptos" w:hAnsi="Palatino Linotype"/>
            <w:color w:val="467886"/>
            <w:kern w:val="2"/>
            <w:sz w:val="22"/>
            <w:szCs w:val="22"/>
            <w:u w:val="single"/>
            <w:lang w:val="en-US" w:eastAsia="en-US"/>
            <w14:ligatures w14:val="standardContextual"/>
          </w:rPr>
          <w:t>Belgia</w:t>
        </w:r>
        <w:proofErr w:type="spellEnd"/>
      </w:hyperlink>
      <w:r w:rsidRPr="006152CF">
        <w:rPr>
          <w:rFonts w:ascii="Palatino Linotype" w:eastAsia="Aptos" w:hAnsi="Palatino Linotype"/>
          <w:kern w:val="2"/>
          <w:sz w:val="22"/>
          <w:szCs w:val="22"/>
          <w:lang w:val="en-US" w:eastAsia="en-US"/>
          <w14:ligatures w14:val="standardContextual"/>
        </w:rPr>
        <w:t xml:space="preserve">: Royal Decree of 28 December 2006 on specific restrictive measures against some persons and entities within the framework of the fight against the terrorism financing.  </w:t>
      </w:r>
    </w:p>
    <w:p w14:paraId="0712966D" w14:textId="77777777" w:rsidR="006152CF" w:rsidRPr="006152CF" w:rsidRDefault="006152CF">
      <w:pPr>
        <w:numPr>
          <w:ilvl w:val="0"/>
          <w:numId w:val="52"/>
        </w:numPr>
        <w:spacing w:line="280" w:lineRule="exact"/>
        <w:contextualSpacing/>
        <w:jc w:val="both"/>
        <w:rPr>
          <w:rFonts w:ascii="Palatino Linotype" w:eastAsia="Aptos" w:hAnsi="Palatino Linotype"/>
          <w:kern w:val="2"/>
          <w:sz w:val="22"/>
          <w:szCs w:val="22"/>
          <w:lang w:val="en-US" w:eastAsia="en-US"/>
          <w14:ligatures w14:val="standardContextual"/>
        </w:rPr>
      </w:pPr>
      <w:hyperlink r:id="rId41" w:history="1">
        <w:proofErr w:type="spellStart"/>
        <w:r w:rsidRPr="006152CF">
          <w:rPr>
            <w:rFonts w:ascii="Palatino Linotype" w:eastAsia="Aptos" w:hAnsi="Palatino Linotype"/>
            <w:color w:val="467886"/>
            <w:kern w:val="2"/>
            <w:sz w:val="22"/>
            <w:szCs w:val="22"/>
            <w:u w:val="single"/>
            <w:lang w:val="en-US" w:eastAsia="en-US"/>
            <w14:ligatures w14:val="standardContextual"/>
          </w:rPr>
          <w:t>Francja</w:t>
        </w:r>
        <w:proofErr w:type="spellEnd"/>
      </w:hyperlink>
      <w:r w:rsidRPr="006152CF">
        <w:rPr>
          <w:rFonts w:ascii="Palatino Linotype" w:eastAsia="Aptos" w:hAnsi="Palatino Linotype"/>
          <w:kern w:val="2"/>
          <w:sz w:val="22"/>
          <w:szCs w:val="22"/>
          <w:lang w:val="en-US" w:eastAsia="en-US"/>
          <w14:ligatures w14:val="standardContextual"/>
        </w:rPr>
        <w:t>:</w:t>
      </w:r>
      <w:r w:rsidRPr="006152CF">
        <w:rPr>
          <w:rFonts w:ascii="Aptos" w:eastAsia="Aptos" w:hAnsi="Aptos"/>
          <w:kern w:val="2"/>
          <w:lang w:val="en-US" w:eastAsia="en-US"/>
          <w14:ligatures w14:val="standardContextual"/>
        </w:rPr>
        <w:t xml:space="preserve"> </w:t>
      </w:r>
      <w:r w:rsidRPr="006152CF">
        <w:rPr>
          <w:rFonts w:ascii="Palatino Linotype" w:eastAsia="Aptos" w:hAnsi="Palatino Linotype"/>
          <w:kern w:val="2"/>
          <w:sz w:val="22"/>
          <w:szCs w:val="22"/>
          <w:lang w:val="en-US" w:eastAsia="en-US"/>
          <w14:ligatures w14:val="standardContextual"/>
        </w:rPr>
        <w:t xml:space="preserve">Monetary and Financial Code (Articles L.151-2, L.562-1, L.562-2, L562-3, L562-3-1). </w:t>
      </w:r>
    </w:p>
    <w:p w14:paraId="6F218F9D" w14:textId="77777777" w:rsidR="006152CF" w:rsidRPr="006152CF" w:rsidRDefault="006152CF">
      <w:pPr>
        <w:numPr>
          <w:ilvl w:val="0"/>
          <w:numId w:val="52"/>
        </w:numPr>
        <w:spacing w:line="280" w:lineRule="exact"/>
        <w:contextualSpacing/>
        <w:jc w:val="both"/>
        <w:rPr>
          <w:rFonts w:ascii="Palatino Linotype" w:eastAsia="Aptos" w:hAnsi="Palatino Linotype"/>
          <w:kern w:val="2"/>
          <w:sz w:val="22"/>
          <w:szCs w:val="22"/>
          <w:lang w:val="en-US" w:eastAsia="en-US"/>
          <w14:ligatures w14:val="standardContextual"/>
        </w:rPr>
      </w:pPr>
      <w:hyperlink r:id="rId42" w:history="1">
        <w:proofErr w:type="spellStart"/>
        <w:r w:rsidRPr="006152CF">
          <w:rPr>
            <w:rFonts w:ascii="Palatino Linotype" w:eastAsia="Aptos" w:hAnsi="Palatino Linotype"/>
            <w:color w:val="467886"/>
            <w:kern w:val="2"/>
            <w:sz w:val="22"/>
            <w:szCs w:val="22"/>
            <w:u w:val="single"/>
            <w:lang w:val="en-US" w:eastAsia="en-US"/>
            <w14:ligatures w14:val="standardContextual"/>
          </w:rPr>
          <w:t>Holandia</w:t>
        </w:r>
        <w:proofErr w:type="spellEnd"/>
      </w:hyperlink>
      <w:r w:rsidRPr="006152CF">
        <w:rPr>
          <w:rFonts w:ascii="Palatino Linotype" w:eastAsia="Aptos" w:hAnsi="Palatino Linotype"/>
          <w:kern w:val="2"/>
          <w:sz w:val="22"/>
          <w:szCs w:val="22"/>
          <w:lang w:val="en-US" w:eastAsia="en-US"/>
          <w14:ligatures w14:val="standardContextual"/>
        </w:rPr>
        <w:t xml:space="preserve">: Sanctions Regulations on Terrorism 2007 and 2007-II (Sanctieregeling terrorisme 2007-II). </w:t>
      </w:r>
    </w:p>
    <w:p w14:paraId="758F66D4" w14:textId="77777777" w:rsidR="006152CF" w:rsidRPr="006152CF" w:rsidRDefault="006152CF">
      <w:pPr>
        <w:numPr>
          <w:ilvl w:val="0"/>
          <w:numId w:val="52"/>
        </w:numPr>
        <w:spacing w:line="280" w:lineRule="exact"/>
        <w:contextualSpacing/>
        <w:jc w:val="both"/>
        <w:rPr>
          <w:rFonts w:ascii="Palatino Linotype" w:eastAsia="Aptos" w:hAnsi="Palatino Linotype"/>
          <w:kern w:val="2"/>
          <w:sz w:val="22"/>
          <w:szCs w:val="22"/>
          <w:lang w:val="en-US" w:eastAsia="en-US"/>
          <w14:ligatures w14:val="standardContextual"/>
        </w:rPr>
      </w:pPr>
      <w:hyperlink r:id="rId43" w:history="1">
        <w:r w:rsidRPr="006152CF">
          <w:rPr>
            <w:rFonts w:ascii="Palatino Linotype" w:eastAsia="Aptos" w:hAnsi="Palatino Linotype"/>
            <w:color w:val="467886"/>
            <w:kern w:val="2"/>
            <w:sz w:val="22"/>
            <w:szCs w:val="22"/>
            <w:u w:val="single"/>
            <w:lang w:val="en-US" w:eastAsia="en-US"/>
            <w14:ligatures w14:val="standardContextual"/>
          </w:rPr>
          <w:t>Kanada</w:t>
        </w:r>
      </w:hyperlink>
      <w:r w:rsidRPr="006152CF">
        <w:rPr>
          <w:rFonts w:ascii="Palatino Linotype" w:eastAsia="Aptos" w:hAnsi="Palatino Linotype"/>
          <w:kern w:val="2"/>
          <w:sz w:val="22"/>
          <w:szCs w:val="22"/>
          <w:lang w:val="en-US" w:eastAsia="en-US"/>
          <w14:ligatures w14:val="standardContextual"/>
        </w:rPr>
        <w:t>: (1) Special Economic Measures Act (SEMA), (2) Justice for Victims of Corrupt Foreign Officials Act (Sergei Magnitsky Law), (3) Freezing Assets of Corrupt Foreign Officials Act, (4) Proceeds of Crime (Money Laundering) and Terrorist Financing Act, (5) The Anti-Terrorism Act.</w:t>
      </w:r>
    </w:p>
    <w:p w14:paraId="1968C955" w14:textId="77777777" w:rsidR="006152CF" w:rsidRPr="006152CF" w:rsidRDefault="006152CF">
      <w:pPr>
        <w:numPr>
          <w:ilvl w:val="0"/>
          <w:numId w:val="52"/>
        </w:numPr>
        <w:spacing w:line="280" w:lineRule="exact"/>
        <w:contextualSpacing/>
        <w:jc w:val="both"/>
        <w:rPr>
          <w:rFonts w:ascii="Palatino Linotype" w:eastAsia="Aptos" w:hAnsi="Palatino Linotype"/>
          <w:kern w:val="2"/>
          <w:sz w:val="22"/>
          <w:szCs w:val="22"/>
          <w:lang w:val="en-US" w:eastAsia="en-US"/>
          <w14:ligatures w14:val="standardContextual"/>
        </w:rPr>
      </w:pPr>
      <w:hyperlink r:id="rId44" w:history="1">
        <w:proofErr w:type="spellStart"/>
        <w:r w:rsidRPr="006152CF">
          <w:rPr>
            <w:rFonts w:ascii="Palatino Linotype" w:eastAsia="Aptos" w:hAnsi="Palatino Linotype"/>
            <w:color w:val="467886"/>
            <w:kern w:val="2"/>
            <w:sz w:val="22"/>
            <w:szCs w:val="22"/>
            <w:u w:val="single"/>
            <w:lang w:val="en-US" w:eastAsia="en-US"/>
            <w14:ligatures w14:val="standardContextual"/>
          </w:rPr>
          <w:t>Japonia</w:t>
        </w:r>
        <w:proofErr w:type="spellEnd"/>
      </w:hyperlink>
      <w:r w:rsidRPr="006152CF">
        <w:rPr>
          <w:rFonts w:ascii="Palatino Linotype" w:eastAsia="Aptos" w:hAnsi="Palatino Linotype"/>
          <w:kern w:val="2"/>
          <w:sz w:val="22"/>
          <w:szCs w:val="22"/>
          <w:lang w:val="en-US" w:eastAsia="en-US"/>
          <w14:ligatures w14:val="standardContextual"/>
        </w:rPr>
        <w:t xml:space="preserve">: Foreign Exchange and Foreign Trade Act 1949. </w:t>
      </w:r>
    </w:p>
    <w:p w14:paraId="64006E29" w14:textId="77777777" w:rsidR="006152CF" w:rsidRPr="006152CF" w:rsidRDefault="006152CF">
      <w:pPr>
        <w:numPr>
          <w:ilvl w:val="0"/>
          <w:numId w:val="52"/>
        </w:numPr>
        <w:spacing w:line="280" w:lineRule="exact"/>
        <w:contextualSpacing/>
        <w:jc w:val="both"/>
        <w:rPr>
          <w:rFonts w:ascii="Palatino Linotype" w:eastAsia="Aptos" w:hAnsi="Palatino Linotype"/>
          <w:kern w:val="2"/>
          <w:sz w:val="22"/>
          <w:szCs w:val="22"/>
          <w:lang w:val="en-US" w:eastAsia="en-US"/>
          <w14:ligatures w14:val="standardContextual"/>
        </w:rPr>
      </w:pPr>
      <w:hyperlink r:id="rId45" w:history="1">
        <w:proofErr w:type="spellStart"/>
        <w:r w:rsidRPr="006152CF">
          <w:rPr>
            <w:rFonts w:ascii="Palatino Linotype" w:eastAsia="Aptos" w:hAnsi="Palatino Linotype"/>
            <w:color w:val="467886"/>
            <w:kern w:val="2"/>
            <w:sz w:val="22"/>
            <w:szCs w:val="22"/>
            <w:u w:val="single"/>
            <w:lang w:val="en-US" w:eastAsia="en-US"/>
            <w14:ligatures w14:val="standardContextual"/>
          </w:rPr>
          <w:t>Norwegia</w:t>
        </w:r>
        <w:proofErr w:type="spellEnd"/>
      </w:hyperlink>
      <w:r w:rsidRPr="006152CF">
        <w:rPr>
          <w:rFonts w:ascii="Palatino Linotype" w:eastAsia="Aptos" w:hAnsi="Palatino Linotype"/>
          <w:kern w:val="2"/>
          <w:sz w:val="22"/>
          <w:szCs w:val="22"/>
          <w:u w:val="single"/>
          <w:lang w:val="en-US" w:eastAsia="en-US"/>
          <w14:ligatures w14:val="standardContextual"/>
        </w:rPr>
        <w:t>:</w:t>
      </w:r>
      <w:r w:rsidRPr="006152CF">
        <w:rPr>
          <w:rFonts w:ascii="Palatino Linotype" w:eastAsia="Aptos" w:hAnsi="Palatino Linotype"/>
          <w:kern w:val="2"/>
          <w:sz w:val="22"/>
          <w:szCs w:val="22"/>
          <w:lang w:val="en-US" w:eastAsia="en-US"/>
          <w14:ligatures w14:val="standardContextual"/>
        </w:rPr>
        <w:t xml:space="preserve"> (1) Act on the Implementation of International Sanctions (Sanctions Act), (2) Export Control Act, (3) Export Control Regulations.</w:t>
      </w:r>
    </w:p>
    <w:p w14:paraId="7F8F0224" w14:textId="77777777" w:rsidR="006152CF" w:rsidRPr="006152CF" w:rsidRDefault="006152CF">
      <w:pPr>
        <w:numPr>
          <w:ilvl w:val="0"/>
          <w:numId w:val="52"/>
        </w:numPr>
        <w:spacing w:line="280" w:lineRule="exact"/>
        <w:contextualSpacing/>
        <w:jc w:val="both"/>
        <w:rPr>
          <w:rFonts w:ascii="Palatino Linotype" w:eastAsia="Aptos" w:hAnsi="Palatino Linotype"/>
          <w:kern w:val="2"/>
          <w:sz w:val="22"/>
          <w:szCs w:val="22"/>
          <w:lang w:val="en-US" w:eastAsia="en-US"/>
          <w14:ligatures w14:val="standardContextual"/>
        </w:rPr>
      </w:pPr>
      <w:hyperlink r:id="rId46" w:history="1">
        <w:proofErr w:type="spellStart"/>
        <w:r w:rsidRPr="006152CF">
          <w:rPr>
            <w:rFonts w:ascii="Palatino Linotype" w:eastAsia="Aptos" w:hAnsi="Palatino Linotype"/>
            <w:color w:val="467886"/>
            <w:kern w:val="2"/>
            <w:sz w:val="22"/>
            <w:szCs w:val="22"/>
            <w:u w:val="single"/>
            <w:lang w:val="en-US" w:eastAsia="en-US"/>
            <w14:ligatures w14:val="standardContextual"/>
          </w:rPr>
          <w:t>Ukraina</w:t>
        </w:r>
        <w:proofErr w:type="spellEnd"/>
      </w:hyperlink>
      <w:r w:rsidRPr="006152CF">
        <w:rPr>
          <w:rFonts w:ascii="Palatino Linotype" w:eastAsia="Aptos" w:hAnsi="Palatino Linotype"/>
          <w:kern w:val="2"/>
          <w:sz w:val="22"/>
          <w:szCs w:val="22"/>
          <w:lang w:val="en-US" w:eastAsia="en-US"/>
          <w14:ligatures w14:val="standardContextual"/>
        </w:rPr>
        <w:t xml:space="preserve">: (1) Law of Ukraine on Sanctions No 1644-VII of 14 August 2014, (2) Law on Improving the Effectiveness of Sanctions on the Assets of Individuals No. 7194, (3) Law on Forced Seizure of Property of Russia and Its Residents No. 2116-IX.  </w:t>
      </w:r>
    </w:p>
    <w:p w14:paraId="2C522AD2" w14:textId="77777777" w:rsidR="006152CF" w:rsidRPr="006152CF" w:rsidRDefault="006152CF">
      <w:pPr>
        <w:numPr>
          <w:ilvl w:val="0"/>
          <w:numId w:val="52"/>
        </w:numPr>
        <w:spacing w:line="280" w:lineRule="exact"/>
        <w:contextualSpacing/>
        <w:jc w:val="both"/>
        <w:rPr>
          <w:rFonts w:ascii="Palatino Linotype" w:eastAsia="Aptos" w:hAnsi="Palatino Linotype"/>
          <w:kern w:val="2"/>
          <w:sz w:val="22"/>
          <w:szCs w:val="22"/>
          <w:lang w:val="en-US" w:eastAsia="en-US"/>
          <w14:ligatures w14:val="standardContextual"/>
        </w:rPr>
      </w:pPr>
      <w:hyperlink r:id="rId47" w:history="1">
        <w:r w:rsidRPr="006152CF">
          <w:rPr>
            <w:rFonts w:ascii="Palatino Linotype" w:eastAsia="Aptos" w:hAnsi="Palatino Linotype"/>
            <w:color w:val="467886"/>
            <w:kern w:val="2"/>
            <w:sz w:val="22"/>
            <w:szCs w:val="22"/>
            <w:u w:val="single"/>
            <w:lang w:val="en-US" w:eastAsia="en-US"/>
            <w14:ligatures w14:val="standardContextual"/>
          </w:rPr>
          <w:t>USA</w:t>
        </w:r>
      </w:hyperlink>
      <w:r w:rsidRPr="006152CF">
        <w:rPr>
          <w:rFonts w:ascii="Palatino Linotype" w:eastAsia="Aptos" w:hAnsi="Palatino Linotype"/>
          <w:kern w:val="2"/>
          <w:sz w:val="22"/>
          <w:szCs w:val="22"/>
          <w:lang w:val="en-US" w:eastAsia="en-US"/>
          <w14:ligatures w14:val="standardContextual"/>
        </w:rPr>
        <w:t>:</w:t>
      </w:r>
      <w:r w:rsidRPr="006152CF">
        <w:rPr>
          <w:rFonts w:ascii="Aptos" w:eastAsia="Aptos" w:hAnsi="Aptos"/>
          <w:kern w:val="2"/>
          <w:lang w:val="en-US" w:eastAsia="en-US"/>
          <w14:ligatures w14:val="standardContextual"/>
        </w:rPr>
        <w:t xml:space="preserve"> </w:t>
      </w:r>
      <w:proofErr w:type="spellStart"/>
      <w:r w:rsidRPr="006152CF">
        <w:rPr>
          <w:rFonts w:ascii="Palatino Linotype" w:eastAsia="Aptos" w:hAnsi="Palatino Linotype"/>
          <w:kern w:val="2"/>
          <w:sz w:val="22"/>
          <w:szCs w:val="22"/>
          <w:lang w:val="en-US" w:eastAsia="en-US"/>
          <w14:ligatures w14:val="standardContextual"/>
        </w:rPr>
        <w:t>listy</w:t>
      </w:r>
      <w:proofErr w:type="spellEnd"/>
      <w:r w:rsidRPr="006152CF">
        <w:rPr>
          <w:rFonts w:ascii="Palatino Linotype" w:eastAsia="Aptos" w:hAnsi="Palatino Linotype"/>
          <w:kern w:val="2"/>
          <w:sz w:val="22"/>
          <w:szCs w:val="22"/>
          <w:lang w:val="en-US" w:eastAsia="en-US"/>
          <w14:ligatures w14:val="standardContextual"/>
        </w:rPr>
        <w:t xml:space="preserve"> Office of Foreign Assets Control (OFAC).</w:t>
      </w:r>
    </w:p>
    <w:p w14:paraId="67418AFC" w14:textId="77777777" w:rsidR="006152CF" w:rsidRPr="006152CF" w:rsidRDefault="006152CF">
      <w:pPr>
        <w:numPr>
          <w:ilvl w:val="0"/>
          <w:numId w:val="52"/>
        </w:numPr>
        <w:spacing w:line="280" w:lineRule="exact"/>
        <w:contextualSpacing/>
        <w:jc w:val="both"/>
        <w:rPr>
          <w:rFonts w:ascii="Palatino Linotype" w:eastAsiaTheme="minorHAnsi" w:hAnsi="Palatino Linotype" w:cstheme="minorBidi"/>
          <w:sz w:val="22"/>
          <w:szCs w:val="22"/>
          <w:lang w:val="en-US" w:eastAsia="en-US"/>
        </w:rPr>
      </w:pPr>
      <w:hyperlink r:id="rId48" w:history="1">
        <w:proofErr w:type="spellStart"/>
        <w:r w:rsidRPr="006152CF">
          <w:rPr>
            <w:rFonts w:ascii="Palatino Linotype" w:eastAsia="Aptos" w:hAnsi="Palatino Linotype"/>
            <w:color w:val="467886"/>
            <w:kern w:val="2"/>
            <w:sz w:val="22"/>
            <w:szCs w:val="22"/>
            <w:u w:val="single"/>
            <w:lang w:val="en-US" w:eastAsia="en-US"/>
            <w14:ligatures w14:val="standardContextual"/>
          </w:rPr>
          <w:t>Szwajcaria</w:t>
        </w:r>
        <w:proofErr w:type="spellEnd"/>
      </w:hyperlink>
      <w:r w:rsidRPr="006152CF">
        <w:rPr>
          <w:rFonts w:ascii="Palatino Linotype" w:eastAsia="Aptos" w:hAnsi="Palatino Linotype"/>
          <w:kern w:val="2"/>
          <w:sz w:val="22"/>
          <w:szCs w:val="22"/>
          <w:lang w:val="en-US" w:eastAsia="en-US"/>
          <w14:ligatures w14:val="standardContextual"/>
        </w:rPr>
        <w:t>: (1)</w:t>
      </w:r>
      <w:r w:rsidRPr="006152CF">
        <w:rPr>
          <w:rFonts w:ascii="Aptos" w:eastAsia="Aptos" w:hAnsi="Aptos"/>
          <w:kern w:val="2"/>
          <w:lang w:val="en-US" w:eastAsia="en-US"/>
          <w14:ligatures w14:val="standardContextual"/>
        </w:rPr>
        <w:t xml:space="preserve"> </w:t>
      </w:r>
      <w:r w:rsidRPr="006152CF">
        <w:rPr>
          <w:rFonts w:ascii="Palatino Linotype" w:eastAsia="Aptos" w:hAnsi="Palatino Linotype"/>
          <w:kern w:val="2"/>
          <w:sz w:val="22"/>
          <w:szCs w:val="22"/>
          <w:lang w:val="en-US" w:eastAsia="en-US"/>
          <w14:ligatures w14:val="standardContextual"/>
        </w:rPr>
        <w:t>Federal Act on the Implementation of International Sanctions, (2) SR 946.231.176.72 Regulation on measures related to the situation in Ukraine, (3) SR 946.231.116.9 Regulation on measures against Belarus.</w:t>
      </w:r>
    </w:p>
    <w:p w14:paraId="587DD770" w14:textId="77777777" w:rsidR="006152CF" w:rsidRPr="006152CF" w:rsidRDefault="006152CF">
      <w:pPr>
        <w:numPr>
          <w:ilvl w:val="0"/>
          <w:numId w:val="52"/>
        </w:numPr>
        <w:spacing w:line="280" w:lineRule="exact"/>
        <w:contextualSpacing/>
        <w:jc w:val="both"/>
        <w:rPr>
          <w:rFonts w:ascii="Palatino Linotype" w:eastAsiaTheme="minorHAnsi" w:hAnsi="Palatino Linotype" w:cstheme="minorBidi"/>
          <w:sz w:val="22"/>
          <w:szCs w:val="22"/>
          <w:lang w:val="en-US" w:eastAsia="en-US"/>
        </w:rPr>
      </w:pPr>
      <w:hyperlink r:id="rId49" w:history="1">
        <w:proofErr w:type="spellStart"/>
        <w:r w:rsidRPr="006152CF">
          <w:rPr>
            <w:rFonts w:asciiTheme="minorHAnsi" w:eastAsiaTheme="minorHAnsi" w:hAnsiTheme="minorHAnsi" w:cstheme="minorBidi"/>
            <w:color w:val="009999"/>
            <w:sz w:val="22"/>
            <w:szCs w:val="22"/>
            <w:u w:val="single"/>
            <w:lang w:val="en-US" w:eastAsia="en-US"/>
          </w:rPr>
          <w:t>Wielka</w:t>
        </w:r>
        <w:proofErr w:type="spellEnd"/>
        <w:r w:rsidRPr="006152CF">
          <w:rPr>
            <w:rFonts w:asciiTheme="minorHAnsi" w:eastAsiaTheme="minorHAnsi" w:hAnsiTheme="minorHAnsi" w:cstheme="minorBidi"/>
            <w:color w:val="009999"/>
            <w:sz w:val="22"/>
            <w:szCs w:val="22"/>
            <w:u w:val="single"/>
            <w:lang w:val="en-US" w:eastAsia="en-US"/>
          </w:rPr>
          <w:t xml:space="preserve"> </w:t>
        </w:r>
        <w:proofErr w:type="spellStart"/>
        <w:r w:rsidRPr="006152CF">
          <w:rPr>
            <w:rFonts w:asciiTheme="minorHAnsi" w:eastAsiaTheme="minorHAnsi" w:hAnsiTheme="minorHAnsi" w:cstheme="minorBidi"/>
            <w:color w:val="009999"/>
            <w:sz w:val="22"/>
            <w:szCs w:val="22"/>
            <w:u w:val="single"/>
            <w:lang w:val="en-US" w:eastAsia="en-US"/>
          </w:rPr>
          <w:t>Brytania</w:t>
        </w:r>
        <w:proofErr w:type="spellEnd"/>
      </w:hyperlink>
      <w:r w:rsidRPr="006152CF">
        <w:rPr>
          <w:rFonts w:ascii="Palatino Linotype" w:eastAsiaTheme="minorHAnsi" w:hAnsi="Palatino Linotype" w:cstheme="minorBidi"/>
          <w:sz w:val="22"/>
          <w:szCs w:val="22"/>
          <w:lang w:val="en-US" w:eastAsia="en-US"/>
        </w:rPr>
        <w:t>: (1) Sanctions and Anti-Money Laundering Act 2018, (2)</w:t>
      </w:r>
      <w:r w:rsidRPr="006152CF">
        <w:rPr>
          <w:rFonts w:asciiTheme="minorHAnsi" w:eastAsiaTheme="minorHAnsi" w:hAnsiTheme="minorHAnsi" w:cstheme="minorBidi"/>
          <w:sz w:val="22"/>
          <w:szCs w:val="22"/>
          <w:lang w:val="en-US" w:eastAsia="en-US"/>
        </w:rPr>
        <w:t xml:space="preserve"> </w:t>
      </w:r>
      <w:r w:rsidRPr="006152CF">
        <w:rPr>
          <w:rFonts w:ascii="Palatino Linotype" w:eastAsiaTheme="minorHAnsi" w:hAnsi="Palatino Linotype" w:cstheme="minorBidi"/>
          <w:sz w:val="22"/>
          <w:szCs w:val="22"/>
          <w:lang w:val="en-US" w:eastAsia="en-US"/>
        </w:rPr>
        <w:t>Economic Crime (Transparency and Enforcement) Act 2022, (3) Export Control Act 2002, (4) Export Control Order 2008.</w:t>
      </w:r>
    </w:p>
    <w:p w14:paraId="2EEA80B0" w14:textId="7557B2F5" w:rsidR="000F7F6F" w:rsidRPr="00E2624D" w:rsidRDefault="000F7F6F" w:rsidP="000108FD">
      <w:pPr>
        <w:keepNext/>
        <w:spacing w:line="280" w:lineRule="exact"/>
        <w:jc w:val="center"/>
        <w:rPr>
          <w:rFonts w:ascii="Palatino Linotype" w:hAnsi="Palatino Linotype"/>
          <w:sz w:val="22"/>
          <w:szCs w:val="22"/>
          <w:lang w:val="en-US"/>
        </w:rPr>
      </w:pPr>
    </w:p>
    <w:sectPr w:rsidR="000F7F6F" w:rsidRPr="00E2624D" w:rsidSect="00953312">
      <w:headerReference w:type="default" r:id="rId50"/>
      <w:footerReference w:type="default" r:id="rId51"/>
      <w:pgSz w:w="11906" w:h="16838" w:code="9"/>
      <w:pgMar w:top="1276" w:right="1274"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3A2E66" w14:textId="77777777" w:rsidR="0091165C" w:rsidRDefault="0091165C" w:rsidP="00514E25">
      <w:r>
        <w:separator/>
      </w:r>
    </w:p>
  </w:endnote>
  <w:endnote w:type="continuationSeparator" w:id="0">
    <w:p w14:paraId="45B0CD8F" w14:textId="77777777" w:rsidR="0091165C" w:rsidRDefault="0091165C" w:rsidP="00514E25">
      <w:r>
        <w:continuationSeparator/>
      </w:r>
    </w:p>
  </w:endnote>
  <w:endnote w:type="continuationNotice" w:id="1">
    <w:p w14:paraId="3FE29097" w14:textId="77777777" w:rsidR="0091165C" w:rsidRDefault="0091165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Calibri">
    <w:panose1 w:val="020F0502020204030204"/>
    <w:charset w:val="EE"/>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EE"/>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56B1" w14:textId="60EC1F37" w:rsidR="008A0E88" w:rsidRPr="003B0E07" w:rsidRDefault="00007B3F" w:rsidP="0051591E">
    <w:pPr>
      <w:autoSpaceDE w:val="0"/>
      <w:autoSpaceDN w:val="0"/>
      <w:adjustRightInd w:val="0"/>
      <w:rPr>
        <w:rFonts w:asciiTheme="minorHAnsi" w:hAnsiTheme="minorHAnsi"/>
        <w:i/>
        <w:sz w:val="20"/>
        <w:szCs w:val="20"/>
      </w:rPr>
    </w:pPr>
    <w:r w:rsidRPr="00007B3F">
      <w:rPr>
        <w:rStyle w:val="Pogrubienie"/>
        <w:rFonts w:ascii="Palatino Linotype" w:hAnsi="Palatino Linotype"/>
        <w:b w:val="0"/>
        <w:bCs w:val="0"/>
        <w:sz w:val="22"/>
        <w:szCs w:val="22"/>
      </w:rPr>
      <w:t>SEZ/DKRZ-WPO1-SK-241-0083/DA/Z/26</w:t>
    </w:r>
    <w:r w:rsidR="008A0E88">
      <w:rPr>
        <w:rFonts w:asciiTheme="majorHAnsi" w:hAnsiTheme="majorHAnsi"/>
        <w:b/>
        <w:bCs/>
        <w:i/>
        <w:sz w:val="20"/>
        <w:szCs w:val="20"/>
      </w:rPr>
      <w:tab/>
    </w:r>
    <w:r w:rsidR="008A0E88">
      <w:rPr>
        <w:rFonts w:asciiTheme="majorHAnsi" w:hAnsiTheme="majorHAnsi"/>
        <w:b/>
        <w:bCs/>
        <w:i/>
        <w:sz w:val="20"/>
        <w:szCs w:val="20"/>
      </w:rPr>
      <w:tab/>
    </w:r>
    <w:r w:rsidR="008A0E88">
      <w:rPr>
        <w:rFonts w:asciiTheme="majorHAnsi" w:hAnsiTheme="majorHAnsi"/>
        <w:b/>
        <w:bCs/>
        <w:i/>
        <w:sz w:val="20"/>
        <w:szCs w:val="20"/>
      </w:rPr>
      <w:tab/>
    </w:r>
    <w:r w:rsidR="008A0E88">
      <w:rPr>
        <w:rFonts w:asciiTheme="majorHAnsi" w:hAnsiTheme="majorHAnsi"/>
        <w:b/>
        <w:bCs/>
        <w:i/>
        <w:sz w:val="20"/>
        <w:szCs w:val="20"/>
      </w:rPr>
      <w:tab/>
    </w:r>
    <w:r w:rsidR="008A0E88">
      <w:rPr>
        <w:rFonts w:asciiTheme="majorHAnsi" w:hAnsiTheme="majorHAnsi"/>
        <w:b/>
        <w:bCs/>
        <w:i/>
        <w:sz w:val="20"/>
        <w:szCs w:val="20"/>
      </w:rPr>
      <w:tab/>
    </w:r>
    <w:r w:rsidR="008A0E88">
      <w:rPr>
        <w:rFonts w:asciiTheme="majorHAnsi" w:hAnsiTheme="majorHAnsi"/>
        <w:b/>
        <w:bCs/>
        <w:i/>
        <w:sz w:val="20"/>
        <w:szCs w:val="20"/>
      </w:rPr>
      <w:tab/>
    </w:r>
    <w:r w:rsidR="008A0E88" w:rsidRPr="00AC0DB2">
      <w:rPr>
        <w:rFonts w:asciiTheme="majorHAnsi" w:hAnsiTheme="majorHAnsi"/>
        <w:sz w:val="20"/>
        <w:szCs w:val="20"/>
      </w:rPr>
      <w:fldChar w:fldCharType="begin"/>
    </w:r>
    <w:r w:rsidR="008A0E88" w:rsidRPr="00AC0DB2">
      <w:rPr>
        <w:rFonts w:asciiTheme="majorHAnsi" w:hAnsiTheme="majorHAnsi"/>
        <w:sz w:val="20"/>
        <w:szCs w:val="20"/>
      </w:rPr>
      <w:instrText xml:space="preserve"> PAGE </w:instrText>
    </w:r>
    <w:r w:rsidR="008A0E88" w:rsidRPr="00AC0DB2">
      <w:rPr>
        <w:rFonts w:asciiTheme="majorHAnsi" w:hAnsiTheme="majorHAnsi"/>
        <w:sz w:val="20"/>
        <w:szCs w:val="20"/>
      </w:rPr>
      <w:fldChar w:fldCharType="separate"/>
    </w:r>
    <w:r w:rsidR="008A0E88" w:rsidRPr="00AC0DB2">
      <w:rPr>
        <w:rFonts w:asciiTheme="majorHAnsi" w:hAnsiTheme="majorHAnsi"/>
        <w:noProof/>
        <w:sz w:val="20"/>
        <w:szCs w:val="20"/>
      </w:rPr>
      <w:t>21</w:t>
    </w:r>
    <w:r w:rsidR="008A0E88" w:rsidRPr="00AC0DB2">
      <w:rPr>
        <w:rFonts w:asciiTheme="majorHAnsi" w:hAnsiTheme="majorHAnsi"/>
        <w:sz w:val="20"/>
        <w:szCs w:val="20"/>
      </w:rPr>
      <w:fldChar w:fldCharType="end"/>
    </w:r>
    <w:r w:rsidR="008A0E88" w:rsidRPr="00AC0DB2">
      <w:rPr>
        <w:rFonts w:asciiTheme="majorHAnsi" w:hAnsiTheme="majorHAnsi"/>
        <w:sz w:val="20"/>
        <w:szCs w:val="20"/>
      </w:rPr>
      <w:t>/</w:t>
    </w:r>
    <w:r w:rsidR="008A0E88" w:rsidRPr="00AC0DB2">
      <w:rPr>
        <w:rFonts w:asciiTheme="majorHAnsi" w:hAnsiTheme="majorHAnsi"/>
        <w:sz w:val="20"/>
        <w:szCs w:val="20"/>
      </w:rPr>
      <w:fldChar w:fldCharType="begin"/>
    </w:r>
    <w:r w:rsidR="008A0E88" w:rsidRPr="00AC0DB2">
      <w:rPr>
        <w:rFonts w:asciiTheme="majorHAnsi" w:hAnsiTheme="majorHAnsi"/>
        <w:sz w:val="20"/>
        <w:szCs w:val="20"/>
      </w:rPr>
      <w:instrText xml:space="preserve"> NUMPAGES </w:instrText>
    </w:r>
    <w:r w:rsidR="008A0E88" w:rsidRPr="00AC0DB2">
      <w:rPr>
        <w:rFonts w:asciiTheme="majorHAnsi" w:hAnsiTheme="majorHAnsi"/>
        <w:sz w:val="20"/>
        <w:szCs w:val="20"/>
      </w:rPr>
      <w:fldChar w:fldCharType="separate"/>
    </w:r>
    <w:r w:rsidR="008A0E88" w:rsidRPr="00AC0DB2">
      <w:rPr>
        <w:rFonts w:asciiTheme="majorHAnsi" w:hAnsiTheme="majorHAnsi"/>
        <w:noProof/>
        <w:sz w:val="20"/>
        <w:szCs w:val="20"/>
      </w:rPr>
      <w:t>37</w:t>
    </w:r>
    <w:r w:rsidR="008A0E88" w:rsidRPr="00AC0DB2">
      <w:rPr>
        <w:rFonts w:asciiTheme="majorHAnsi" w:hAnsiTheme="majorHAnsi"/>
        <w:noProof/>
        <w:sz w:val="20"/>
        <w:szCs w:val="20"/>
      </w:rPr>
      <w:fldChar w:fldCharType="end"/>
    </w:r>
  </w:p>
  <w:p w14:paraId="1A128B30" w14:textId="77777777" w:rsidR="008A0E88" w:rsidRDefault="008A0E8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CDDD09" w14:textId="77777777" w:rsidR="0091165C" w:rsidRDefault="0091165C" w:rsidP="00514E25">
      <w:r>
        <w:separator/>
      </w:r>
    </w:p>
  </w:footnote>
  <w:footnote w:type="continuationSeparator" w:id="0">
    <w:p w14:paraId="50F6999E" w14:textId="77777777" w:rsidR="0091165C" w:rsidRDefault="0091165C" w:rsidP="00514E25">
      <w:r>
        <w:continuationSeparator/>
      </w:r>
    </w:p>
  </w:footnote>
  <w:footnote w:type="continuationNotice" w:id="1">
    <w:p w14:paraId="2C9BCEF4" w14:textId="77777777" w:rsidR="0091165C" w:rsidRDefault="0091165C"/>
  </w:footnote>
  <w:footnote w:id="2">
    <w:p w14:paraId="01390F69" w14:textId="5D564964" w:rsidR="003568FB" w:rsidRDefault="003568FB">
      <w:pPr>
        <w:pStyle w:val="Tekstprzypisudolnego"/>
      </w:pPr>
      <w:r>
        <w:rPr>
          <w:rStyle w:val="Odwoanieprzypisudolnego"/>
        </w:rPr>
        <w:footnoteRef/>
      </w:r>
      <w:r>
        <w:t xml:space="preserve"> </w:t>
      </w:r>
      <w:r w:rsidR="008817A5">
        <w:t>Należy p</w:t>
      </w:r>
      <w:r>
        <w:t xml:space="preserve">odać </w:t>
      </w:r>
      <w:r w:rsidR="008817A5">
        <w:t>dane identyfikujące</w:t>
      </w:r>
      <w:r w:rsidRPr="003568FB">
        <w:t xml:space="preserve"> podwykonaw</w:t>
      </w:r>
      <w:r w:rsidR="008817A5">
        <w:t>cę</w:t>
      </w:r>
      <w:r w:rsidRPr="003568FB">
        <w:t xml:space="preserve"> </w:t>
      </w:r>
      <w:r w:rsidR="008817A5">
        <w:t>z</w:t>
      </w:r>
      <w:r w:rsidRPr="003568FB">
        <w:t xml:space="preserve"> opis</w:t>
      </w:r>
      <w:r w:rsidR="008817A5">
        <w:t>em</w:t>
      </w:r>
      <w:r w:rsidRPr="003568FB">
        <w:t xml:space="preserve"> powierzonych do wykonania prac</w:t>
      </w:r>
      <w:r w:rsidR="008817A5">
        <w:t>.</w:t>
      </w:r>
    </w:p>
  </w:footnote>
  <w:footnote w:id="3">
    <w:p w14:paraId="3684DA12" w14:textId="77777777" w:rsidR="00007B3F" w:rsidRPr="00E65101" w:rsidRDefault="00007B3F" w:rsidP="00007B3F">
      <w:pPr>
        <w:pStyle w:val="Tekstprzypisudolnego"/>
        <w:ind w:left="142" w:hanging="142"/>
        <w:jc w:val="both"/>
        <w:rPr>
          <w:sz w:val="16"/>
          <w:szCs w:val="16"/>
        </w:rPr>
      </w:pPr>
      <w:r w:rsidRPr="00E65101">
        <w:rPr>
          <w:rStyle w:val="Odwoanieprzypisudolnego"/>
          <w:sz w:val="16"/>
          <w:szCs w:val="16"/>
        </w:rPr>
        <w:footnoteRef/>
      </w:r>
      <w:r w:rsidRPr="00E65101">
        <w:rPr>
          <w:sz w:val="16"/>
          <w:szCs w:val="16"/>
        </w:rPr>
        <w:t xml:space="preserve"> Umowa została zawarta w dniu opatrzenia Umowy kwalifikowanym podpisem przez ostatnią z upoważnionych osób.</w:t>
      </w:r>
    </w:p>
  </w:footnote>
  <w:footnote w:id="4">
    <w:p w14:paraId="21AEBBC2" w14:textId="77777777" w:rsidR="00007B3F" w:rsidRPr="00E65101" w:rsidRDefault="00007B3F" w:rsidP="00007B3F">
      <w:pPr>
        <w:pStyle w:val="Tekstprzypisudolnego"/>
        <w:tabs>
          <w:tab w:val="left" w:pos="142"/>
        </w:tabs>
        <w:spacing w:line="200" w:lineRule="exact"/>
        <w:ind w:left="142" w:hanging="142"/>
        <w:jc w:val="both"/>
        <w:rPr>
          <w:sz w:val="16"/>
          <w:szCs w:val="16"/>
        </w:rPr>
      </w:pPr>
      <w:r w:rsidRPr="00E65101">
        <w:rPr>
          <w:rStyle w:val="Odwoanieprzypisudolnego"/>
          <w:sz w:val="16"/>
          <w:szCs w:val="16"/>
        </w:rPr>
        <w:footnoteRef/>
      </w:r>
      <w:r w:rsidRPr="00E65101">
        <w:rPr>
          <w:sz w:val="16"/>
          <w:szCs w:val="16"/>
        </w:rPr>
        <w:t xml:space="preserve"> </w:t>
      </w:r>
      <w:r w:rsidRPr="00E65101">
        <w:rPr>
          <w:sz w:val="16"/>
          <w:szCs w:val="16"/>
        </w:rPr>
        <w:tab/>
        <w:t>Sformułowania dotyczącego czasu i miejsca zawarcia Umowy nie stosuje się w przypadku zawarcia Umowy w   formie elektronicznej opatrzonej kwalifikowanym podpisem elektronicznym.</w:t>
      </w:r>
    </w:p>
  </w:footnote>
  <w:footnote w:id="5">
    <w:p w14:paraId="4765C570" w14:textId="77777777" w:rsidR="00007B3F" w:rsidRPr="00E65101" w:rsidRDefault="00007B3F" w:rsidP="00007B3F">
      <w:pPr>
        <w:pStyle w:val="Tekstprzypisudolnego"/>
        <w:ind w:left="142" w:hanging="142"/>
        <w:jc w:val="both"/>
        <w:rPr>
          <w:sz w:val="16"/>
          <w:szCs w:val="16"/>
        </w:rPr>
      </w:pPr>
      <w:r w:rsidRPr="00E65101">
        <w:rPr>
          <w:rStyle w:val="Odwoanieprzypisudolnego"/>
          <w:sz w:val="16"/>
          <w:szCs w:val="16"/>
        </w:rPr>
        <w:footnoteRef/>
      </w:r>
      <w:r w:rsidRPr="00E65101">
        <w:rPr>
          <w:sz w:val="16"/>
          <w:szCs w:val="16"/>
        </w:rPr>
        <w:t xml:space="preserve"> Komparycja Umowy zostanie uzupełniona stosownie do statusu prawnego i sposobu reprezentacji Wykonawcy</w:t>
      </w:r>
      <w:r w:rsidRPr="00E65101" w:rsidDel="00F835D3">
        <w:rPr>
          <w:sz w:val="16"/>
          <w:szCs w:val="16"/>
        </w:rPr>
        <w:t xml:space="preserve"> </w:t>
      </w:r>
    </w:p>
  </w:footnote>
  <w:footnote w:id="6">
    <w:p w14:paraId="265429DD" w14:textId="77777777" w:rsidR="00007B3F" w:rsidRPr="00E65101" w:rsidRDefault="00007B3F" w:rsidP="00007B3F">
      <w:pPr>
        <w:pStyle w:val="Tekstprzypisudolnego"/>
        <w:tabs>
          <w:tab w:val="left" w:pos="142"/>
        </w:tabs>
        <w:spacing w:line="200" w:lineRule="exact"/>
        <w:ind w:left="142" w:hanging="142"/>
        <w:jc w:val="both"/>
        <w:rPr>
          <w:sz w:val="16"/>
          <w:szCs w:val="16"/>
        </w:rPr>
      </w:pPr>
      <w:r w:rsidRPr="00E65101">
        <w:rPr>
          <w:rStyle w:val="Odwoanieprzypisudolnego"/>
          <w:sz w:val="16"/>
          <w:szCs w:val="16"/>
        </w:rPr>
        <w:footnoteRef/>
      </w:r>
      <w:r w:rsidRPr="00E65101">
        <w:rPr>
          <w:sz w:val="16"/>
          <w:szCs w:val="16"/>
        </w:rPr>
        <w:t xml:space="preserve"> </w:t>
      </w:r>
      <w:r w:rsidRPr="00E65101">
        <w:rPr>
          <w:sz w:val="16"/>
          <w:szCs w:val="16"/>
        </w:rPr>
        <w:tab/>
        <w:t>Imiona i nazwiska to podstawa do działania – tj. pełniona funkcja – np. Prezes Zarządu albo oznaczenie dokumentu, z którego wynika umocowanie – np. pełnomocnictwo z dnia … udzielone przez (….. ).</w:t>
      </w:r>
      <w:r w:rsidRPr="00E65101">
        <w:rPr>
          <w:rStyle w:val="Odwoanieprzypisudolnego"/>
          <w:sz w:val="16"/>
          <w:szCs w:val="16"/>
        </w:rPr>
        <w:t xml:space="preserve"> </w:t>
      </w:r>
      <w:r w:rsidRPr="00E65101">
        <w:rPr>
          <w:sz w:val="16"/>
          <w:szCs w:val="16"/>
        </w:rPr>
        <w:t>W przypadku działania przez pełnomocników, do Umowy załączone zostaną również oryginały dokumentów pełnomocnictw lub ich urzędowo poświadczonych kopie</w:t>
      </w:r>
    </w:p>
  </w:footnote>
  <w:footnote w:id="7">
    <w:p w14:paraId="05D6C467" w14:textId="77777777" w:rsidR="00007B3F" w:rsidRPr="00262E27" w:rsidRDefault="00007B3F" w:rsidP="00007B3F">
      <w:pPr>
        <w:pStyle w:val="Tekstprzypisudolnego"/>
        <w:jc w:val="both"/>
      </w:pPr>
      <w:r w:rsidRPr="00E65101">
        <w:rPr>
          <w:rStyle w:val="Odwoanieprzypisudolnego"/>
          <w:sz w:val="16"/>
          <w:szCs w:val="16"/>
        </w:rPr>
        <w:footnoteRef/>
      </w:r>
      <w:r w:rsidRPr="00E65101">
        <w:rPr>
          <w:sz w:val="16"/>
          <w:szCs w:val="16"/>
        </w:rPr>
        <w:t xml:space="preserve"> niewłaściwe zostanie wykreślone.</w:t>
      </w:r>
    </w:p>
  </w:footnote>
  <w:footnote w:id="8">
    <w:p w14:paraId="1B3950FA" w14:textId="77777777" w:rsidR="00007B3F" w:rsidRPr="00DD3D0D" w:rsidRDefault="00007B3F" w:rsidP="00007B3F">
      <w:pPr>
        <w:pStyle w:val="Tekstprzypisudolnego"/>
        <w:tabs>
          <w:tab w:val="left" w:pos="142"/>
        </w:tabs>
        <w:ind w:left="142" w:hanging="142"/>
        <w:jc w:val="both"/>
        <w:rPr>
          <w:color w:val="000000"/>
          <w:sz w:val="16"/>
          <w:szCs w:val="16"/>
        </w:rPr>
      </w:pPr>
      <w:r w:rsidRPr="00750F69">
        <w:rPr>
          <w:rStyle w:val="Odwoanieprzypisudolnego"/>
          <w:sz w:val="16"/>
          <w:szCs w:val="16"/>
        </w:rPr>
        <w:footnoteRef/>
      </w:r>
      <w:r w:rsidRPr="00750F69">
        <w:rPr>
          <w:sz w:val="16"/>
          <w:szCs w:val="16"/>
        </w:rPr>
        <w:t xml:space="preserve"> </w:t>
      </w:r>
      <w:r w:rsidRPr="00750F69">
        <w:rPr>
          <w:color w:val="000000"/>
          <w:sz w:val="16"/>
          <w:szCs w:val="16"/>
        </w:rPr>
        <w:t>Pkt 2 zostanie pominięty w przypadku, gdy wykonawcą jest spółka prawa handlowego albo inny podmiot, w którego przypadku fakt prowadzenia działalności gospodarczej nie budzi wątpliwości, ponieważ wynika to z przepisów regulujących tworzenie i funkcjonowanie danego rodzaju podmiotów.</w:t>
      </w:r>
    </w:p>
  </w:footnote>
  <w:footnote w:id="9">
    <w:p w14:paraId="00E44B16" w14:textId="77777777" w:rsidR="00007B3F" w:rsidRPr="00CC4184" w:rsidRDefault="00007B3F" w:rsidP="00007B3F">
      <w:pPr>
        <w:pStyle w:val="Tekstprzypisudolnego"/>
        <w:spacing w:after="120"/>
        <w:rPr>
          <w:sz w:val="16"/>
          <w:szCs w:val="16"/>
        </w:rPr>
      </w:pPr>
      <w:r w:rsidRPr="00CC4184">
        <w:rPr>
          <w:rStyle w:val="Odwoanieprzypisudolnego"/>
          <w:sz w:val="16"/>
          <w:szCs w:val="16"/>
        </w:rPr>
        <w:footnoteRef/>
      </w:r>
      <w:r w:rsidRPr="00CC4184">
        <w:rPr>
          <w:sz w:val="16"/>
          <w:szCs w:val="16"/>
        </w:rPr>
        <w:t xml:space="preserve"> Wykonawca zobowiązuje się do niezwłocznego poinformowania NBP w przypadku, gdyby jego status w powyższym zakresie uległ zmianie.</w:t>
      </w:r>
    </w:p>
  </w:footnote>
  <w:footnote w:id="10">
    <w:p w14:paraId="434AE384" w14:textId="0737887C" w:rsidR="008A0E88" w:rsidRPr="00516049" w:rsidRDefault="008A0E88">
      <w:pPr>
        <w:pStyle w:val="Tekstprzypisudolnego"/>
        <w:rPr>
          <w:rFonts w:asciiTheme="majorHAnsi" w:hAnsiTheme="majorHAnsi"/>
          <w:sz w:val="16"/>
          <w:szCs w:val="16"/>
        </w:rPr>
      </w:pPr>
      <w:r w:rsidRPr="00516049">
        <w:rPr>
          <w:rStyle w:val="Odwoanieprzypisudolnego"/>
          <w:rFonts w:asciiTheme="majorHAnsi" w:hAnsiTheme="majorHAnsi"/>
          <w:sz w:val="16"/>
          <w:szCs w:val="16"/>
        </w:rPr>
        <w:footnoteRef/>
      </w:r>
      <w:r w:rsidRPr="00516049">
        <w:rPr>
          <w:rFonts w:asciiTheme="majorHAnsi" w:hAnsiTheme="majorHAnsi"/>
          <w:sz w:val="16"/>
          <w:szCs w:val="16"/>
        </w:rPr>
        <w:t xml:space="preserve"> Rachunek ujęty na tzw. białej liście podatników VAT, tj. w wykazie dostępnym pod adresem: </w:t>
      </w:r>
      <w:hyperlink r:id="rId1" w:history="1">
        <w:r w:rsidRPr="00516049">
          <w:rPr>
            <w:rStyle w:val="Hipercze"/>
            <w:rFonts w:asciiTheme="majorHAnsi" w:hAnsiTheme="majorHAnsi"/>
            <w:sz w:val="16"/>
            <w:szCs w:val="16"/>
          </w:rPr>
          <w:t>https://www.podatki.gov.pl/wykaz-podatnikow-vat-wyszukiwarka</w:t>
        </w:r>
      </w:hyperlink>
    </w:p>
  </w:footnote>
  <w:footnote w:id="11">
    <w:p w14:paraId="4EEC0E11" w14:textId="77777777" w:rsidR="0095266E" w:rsidRPr="003D149B" w:rsidRDefault="0095266E" w:rsidP="0095266E">
      <w:pPr>
        <w:rPr>
          <w:rFonts w:ascii="Palatino Linotype" w:hAnsi="Palatino Linotype"/>
          <w:sz w:val="16"/>
          <w:szCs w:val="16"/>
        </w:rPr>
      </w:pPr>
      <w:r w:rsidRPr="003D149B">
        <w:rPr>
          <w:rFonts w:ascii="Palatino Linotype" w:hAnsi="Palatino Linotype"/>
          <w:sz w:val="16"/>
          <w:szCs w:val="16"/>
          <w:vertAlign w:val="superscript"/>
        </w:rPr>
        <w:footnoteRef/>
      </w:r>
      <w:r w:rsidRPr="003D149B">
        <w:rPr>
          <w:rFonts w:ascii="Palatino Linotype" w:hAnsi="Palatino Linotype"/>
          <w:sz w:val="16"/>
          <w:szCs w:val="16"/>
        </w:rPr>
        <w:t xml:space="preserve"> Postanowienie to nie będzie miało zastosowania w przypadku zawarcia umowy w Formie elektronicznej</w:t>
      </w:r>
    </w:p>
  </w:footnote>
  <w:footnote w:id="12">
    <w:p w14:paraId="5C1853DF" w14:textId="2835B295" w:rsidR="000617D0" w:rsidRPr="00052AED" w:rsidRDefault="000617D0" w:rsidP="000617D0">
      <w:pPr>
        <w:pStyle w:val="Tekstprzypisudolnego"/>
        <w:rPr>
          <w:rFonts w:asciiTheme="majorHAnsi" w:hAnsiTheme="majorHAnsi"/>
          <w:sz w:val="16"/>
          <w:szCs w:val="16"/>
        </w:rPr>
      </w:pPr>
      <w:r w:rsidRPr="00052AED">
        <w:rPr>
          <w:rStyle w:val="Odwoanieprzypisudolnego"/>
          <w:rFonts w:asciiTheme="majorHAnsi" w:hAnsiTheme="majorHAnsi"/>
          <w:sz w:val="16"/>
          <w:szCs w:val="16"/>
        </w:rPr>
        <w:footnoteRef/>
      </w:r>
      <w:r w:rsidRPr="00052AED">
        <w:rPr>
          <w:rFonts w:asciiTheme="majorHAnsi" w:hAnsiTheme="majorHAnsi"/>
          <w:sz w:val="16"/>
          <w:szCs w:val="16"/>
        </w:rPr>
        <w:t xml:space="preserve"> W szczególności dotyczy to: a) informacji niejawnych w rozumieniu przepisów ustawy z dnia 5 sierpnia 2010 r. o ochronie informacji niejawnych, b) informacji stanowiących tajemnicę bankową w rozumieniu przepisów ustawy z dnia 29 sierpnia 1997 r. Prawo bankowe, c) danych osobowych</w:t>
      </w:r>
      <w:r w:rsidR="006152CF">
        <w:rPr>
          <w:rFonts w:asciiTheme="majorHAnsi" w:hAnsiTheme="majorHAnsi"/>
          <w:sz w:val="16"/>
          <w:szCs w:val="16"/>
        </w:rPr>
        <w:t xml:space="preserve"> </w:t>
      </w:r>
      <w:r w:rsidRPr="00052AED">
        <w:rPr>
          <w:rFonts w:asciiTheme="majorHAnsi" w:hAnsiTheme="majorHAnsi"/>
          <w:sz w:val="16"/>
          <w:szCs w:val="16"/>
        </w:rPr>
        <w:t>w rozumieniu przepisów ustawy z dnia 29 sierpnia 1997 r. o ochronie danych osobowych,</w:t>
      </w:r>
      <w:r w:rsidR="006152CF">
        <w:rPr>
          <w:rFonts w:asciiTheme="majorHAnsi" w:hAnsiTheme="majorHAnsi"/>
          <w:sz w:val="16"/>
          <w:szCs w:val="16"/>
        </w:rPr>
        <w:t xml:space="preserve"> </w:t>
      </w:r>
      <w:r w:rsidRPr="00052AED">
        <w:rPr>
          <w:rFonts w:asciiTheme="majorHAnsi" w:hAnsiTheme="majorHAnsi"/>
          <w:sz w:val="16"/>
          <w:szCs w:val="16"/>
        </w:rPr>
        <w:t>d) informacji stanowiących tajemnicę przedsiębiorstwa w rozumieniu przepisów ustawy z dnia 16 kwietnia 1993 r. o zwalczaniu nieuczciwej konkurencji.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DEC8D" w14:textId="61F8C3EA" w:rsidR="00D62C44" w:rsidRDefault="00D62C44" w:rsidP="00D62C44">
    <w:pPr>
      <w:pStyle w:val="Nagwek"/>
      <w:tabs>
        <w:tab w:val="clear" w:pos="4536"/>
        <w:tab w:val="clear" w:pos="9072"/>
        <w:tab w:val="left" w:pos="2430"/>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720"/>
        </w:tabs>
        <w:ind w:left="720" w:hanging="360"/>
      </w:pPr>
      <w:rPr>
        <w:rFonts w:ascii="Symbol" w:hAnsi="Symbol"/>
      </w:rPr>
    </w:lvl>
  </w:abstractNum>
  <w:abstractNum w:abstractNumId="1" w15:restartNumberingAfterBreak="0">
    <w:nsid w:val="03B157C3"/>
    <w:multiLevelType w:val="hybridMultilevel"/>
    <w:tmpl w:val="33547CB4"/>
    <w:lvl w:ilvl="0" w:tplc="884C3CC4">
      <w:start w:val="1"/>
      <w:numFmt w:val="lowerLetter"/>
      <w:lvlText w:val="%1)"/>
      <w:lvlJc w:val="left"/>
      <w:pPr>
        <w:ind w:left="1004" w:hanging="360"/>
      </w:pPr>
      <w:rPr>
        <w:rFonts w:ascii="Palatino Linotype" w:hAnsi="Palatino Linotype" w:hint="default"/>
        <w:b w:val="0"/>
        <w:i w:val="0"/>
        <w:sz w:val="22"/>
      </w:r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 w15:restartNumberingAfterBreak="0">
    <w:nsid w:val="06274930"/>
    <w:multiLevelType w:val="multilevel"/>
    <w:tmpl w:val="0122F5D4"/>
    <w:lvl w:ilvl="0">
      <w:start w:val="1"/>
      <w:numFmt w:val="decimal"/>
      <w:lvlText w:val="%1."/>
      <w:lvlJc w:val="left"/>
      <w:pPr>
        <w:ind w:left="360" w:hanging="360"/>
      </w:pPr>
    </w:lvl>
    <w:lvl w:ilvl="1">
      <w:start w:val="1"/>
      <w:numFmt w:val="decimal"/>
      <w:lvlText w:val="%2)"/>
      <w:lvlJc w:val="left"/>
      <w:pPr>
        <w:ind w:left="720" w:hanging="360"/>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6041C7"/>
    <w:multiLevelType w:val="hybridMultilevel"/>
    <w:tmpl w:val="5984B0C6"/>
    <w:lvl w:ilvl="0" w:tplc="017C4720">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6813016"/>
    <w:multiLevelType w:val="hybridMultilevel"/>
    <w:tmpl w:val="7D22291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5" w15:restartNumberingAfterBreak="0">
    <w:nsid w:val="087356AB"/>
    <w:multiLevelType w:val="multilevel"/>
    <w:tmpl w:val="41EA0572"/>
    <w:styleLink w:val="WWNum16"/>
    <w:lvl w:ilvl="0">
      <w:start w:val="1"/>
      <w:numFmt w:val="decimal"/>
      <w:lvlText w:val="%1."/>
      <w:lvlJc w:val="left"/>
      <w:pPr>
        <w:ind w:left="644" w:hanging="360"/>
      </w:pPr>
    </w:lvl>
    <w:lvl w:ilvl="1">
      <w:start w:val="1"/>
      <w:numFmt w:val="lowerLetter"/>
      <w:lvlText w:val="%2."/>
      <w:lvlJc w:val="left"/>
      <w:pPr>
        <w:ind w:left="1364" w:hanging="360"/>
      </w:pPr>
    </w:lvl>
    <w:lvl w:ilvl="2">
      <w:start w:val="1"/>
      <w:numFmt w:val="lowerRoman"/>
      <w:lvlText w:val="%1.%2.%3."/>
      <w:lvlJc w:val="right"/>
      <w:pPr>
        <w:ind w:left="2084" w:hanging="180"/>
      </w:pPr>
    </w:lvl>
    <w:lvl w:ilvl="3">
      <w:start w:val="1"/>
      <w:numFmt w:val="decimal"/>
      <w:lvlText w:val="%1.%2.%3.%4."/>
      <w:lvlJc w:val="left"/>
      <w:pPr>
        <w:ind w:left="2804" w:hanging="360"/>
      </w:pPr>
    </w:lvl>
    <w:lvl w:ilvl="4">
      <w:start w:val="1"/>
      <w:numFmt w:val="lowerLetter"/>
      <w:lvlText w:val="%1.%2.%3.%4.%5."/>
      <w:lvlJc w:val="left"/>
      <w:pPr>
        <w:ind w:left="3524" w:hanging="360"/>
      </w:pPr>
    </w:lvl>
    <w:lvl w:ilvl="5">
      <w:start w:val="1"/>
      <w:numFmt w:val="lowerRoman"/>
      <w:lvlText w:val="%1.%2.%3.%4.%5.%6."/>
      <w:lvlJc w:val="right"/>
      <w:pPr>
        <w:ind w:left="4244" w:hanging="180"/>
      </w:pPr>
    </w:lvl>
    <w:lvl w:ilvl="6">
      <w:start w:val="1"/>
      <w:numFmt w:val="decimal"/>
      <w:lvlText w:val="%1.%2.%3.%4.%5.%6.%7."/>
      <w:lvlJc w:val="left"/>
      <w:pPr>
        <w:ind w:left="4964" w:hanging="360"/>
      </w:pPr>
    </w:lvl>
    <w:lvl w:ilvl="7">
      <w:start w:val="1"/>
      <w:numFmt w:val="lowerLetter"/>
      <w:lvlText w:val="%1.%2.%3.%4.%5.%6.%7.%8."/>
      <w:lvlJc w:val="left"/>
      <w:pPr>
        <w:ind w:left="5684" w:hanging="360"/>
      </w:pPr>
    </w:lvl>
    <w:lvl w:ilvl="8">
      <w:start w:val="1"/>
      <w:numFmt w:val="lowerRoman"/>
      <w:lvlText w:val="%1.%2.%3.%4.%5.%6.%7.%8.%9."/>
      <w:lvlJc w:val="right"/>
      <w:pPr>
        <w:ind w:left="6404" w:hanging="180"/>
      </w:pPr>
    </w:lvl>
  </w:abstractNum>
  <w:abstractNum w:abstractNumId="6" w15:restartNumberingAfterBreak="0">
    <w:nsid w:val="0A551072"/>
    <w:multiLevelType w:val="hybridMultilevel"/>
    <w:tmpl w:val="FF585FC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EE478F7"/>
    <w:multiLevelType w:val="hybridMultilevel"/>
    <w:tmpl w:val="FDE2601A"/>
    <w:lvl w:ilvl="0" w:tplc="43A0C02A">
      <w:start w:val="1"/>
      <w:numFmt w:val="decimal"/>
      <w:lvlText w:val="%1."/>
      <w:lvlJc w:val="left"/>
      <w:pPr>
        <w:ind w:left="360" w:hanging="360"/>
      </w:pPr>
      <w:rPr>
        <w:rFonts w:hint="default"/>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15:restartNumberingAfterBreak="0">
    <w:nsid w:val="134E4185"/>
    <w:multiLevelType w:val="hybridMultilevel"/>
    <w:tmpl w:val="F68AB3CC"/>
    <w:lvl w:ilvl="0" w:tplc="EDF8D8E2">
      <w:start w:val="1"/>
      <w:numFmt w:val="lowerLetter"/>
      <w:lvlText w:val="%1)"/>
      <w:lvlJc w:val="left"/>
      <w:pPr>
        <w:ind w:left="720" w:hanging="360"/>
      </w:pPr>
      <w:rPr>
        <w:rFonts w:asciiTheme="majorHAnsi" w:hAnsiTheme="maj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5F51105"/>
    <w:multiLevelType w:val="hybridMultilevel"/>
    <w:tmpl w:val="9D58D3D2"/>
    <w:lvl w:ilvl="0" w:tplc="9168AAD6">
      <w:start w:val="1"/>
      <w:numFmt w:val="decimal"/>
      <w:lvlText w:val="%1)"/>
      <w:lvlJc w:val="left"/>
      <w:pPr>
        <w:ind w:left="1350" w:hanging="360"/>
      </w:pPr>
      <w:rPr>
        <w:rFonts w:hint="default"/>
      </w:rPr>
    </w:lvl>
    <w:lvl w:ilvl="1" w:tplc="7B10A5D2">
      <w:start w:val="1"/>
      <w:numFmt w:val="decimal"/>
      <w:lvlText w:val="%2)"/>
      <w:lvlJc w:val="left"/>
      <w:pPr>
        <w:ind w:left="1440" w:hanging="360"/>
      </w:pPr>
      <w:rPr>
        <w:rFonts w:hint="default"/>
      </w:rPr>
    </w:lvl>
    <w:lvl w:ilvl="2" w:tplc="AE26521E">
      <w:start w:val="1"/>
      <w:numFmt w:val="decimal"/>
      <w:lvlText w:val="%3."/>
      <w:lvlJc w:val="left"/>
      <w:pPr>
        <w:ind w:left="2340" w:hanging="360"/>
      </w:pPr>
      <w:rPr>
        <w:rFonts w:ascii="Palatino Linotype" w:hAnsi="Palatino Linotype" w:hint="default"/>
        <w:b/>
        <w:bCs w:val="0"/>
        <w:u w:val="none"/>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8633FE2"/>
    <w:multiLevelType w:val="hybridMultilevel"/>
    <w:tmpl w:val="2924B0DE"/>
    <w:lvl w:ilvl="0" w:tplc="B7B4F676">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BAD6D4B"/>
    <w:multiLevelType w:val="hybridMultilevel"/>
    <w:tmpl w:val="10588698"/>
    <w:lvl w:ilvl="0" w:tplc="04150011">
      <w:start w:val="1"/>
      <w:numFmt w:val="decimal"/>
      <w:lvlText w:val="%1)"/>
      <w:lvlJc w:val="left"/>
      <w:pPr>
        <w:ind w:left="1004" w:hanging="360"/>
      </w:pPr>
    </w:lvl>
    <w:lvl w:ilvl="1" w:tplc="04150011">
      <w:start w:val="1"/>
      <w:numFmt w:val="decimal"/>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2" w15:restartNumberingAfterBreak="0">
    <w:nsid w:val="1D4D3DBA"/>
    <w:multiLevelType w:val="hybridMultilevel"/>
    <w:tmpl w:val="382AEC42"/>
    <w:lvl w:ilvl="0" w:tplc="57E8C610">
      <w:start w:val="1"/>
      <w:numFmt w:val="decimal"/>
      <w:lvlText w:val="%1."/>
      <w:lvlJc w:val="left"/>
      <w:pPr>
        <w:ind w:left="717" w:hanging="360"/>
      </w:pPr>
      <w:rPr>
        <w:rFonts w:hint="default"/>
        <w:b w:val="0"/>
        <w:bCs/>
        <w:caps w:val="0"/>
        <w:smallCaps w:val="0"/>
        <w:color w:val="000000" w:themeColor="text1"/>
        <w:spacing w:val="0"/>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textOutline w14:w="0" w14:cap="flat" w14:cmpd="sng" w14:algn="ctr">
          <w14:noFill/>
          <w14:prstDash w14:val="solid"/>
          <w14:round/>
        </w14:textOutline>
        <w14:props3d w14:extrusionH="0" w14:contourW="0" w14:prstMaterial="none"/>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3" w15:restartNumberingAfterBreak="0">
    <w:nsid w:val="1E9A36CC"/>
    <w:multiLevelType w:val="multilevel"/>
    <w:tmpl w:val="34FAC20C"/>
    <w:lvl w:ilvl="0">
      <w:start w:val="1"/>
      <w:numFmt w:val="decimal"/>
      <w:lvlText w:val="%1)"/>
      <w:lvlJc w:val="left"/>
      <w:pPr>
        <w:ind w:left="786" w:hanging="360"/>
      </w:pPr>
    </w:lvl>
    <w:lvl w:ilvl="1">
      <w:start w:val="1"/>
      <w:numFmt w:val="decimal"/>
      <w:lvlText w:val="%1.%2."/>
      <w:lvlJc w:val="left"/>
      <w:pPr>
        <w:ind w:left="1218" w:hanging="432"/>
      </w:pPr>
    </w:lvl>
    <w:lvl w:ilvl="2">
      <w:start w:val="1"/>
      <w:numFmt w:val="decimal"/>
      <w:lvlText w:val="%1.%2.%3."/>
      <w:lvlJc w:val="left"/>
      <w:pPr>
        <w:ind w:left="1650" w:hanging="504"/>
      </w:p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14" w15:restartNumberingAfterBreak="0">
    <w:nsid w:val="21864253"/>
    <w:multiLevelType w:val="hybridMultilevel"/>
    <w:tmpl w:val="24C62E8E"/>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5" w15:restartNumberingAfterBreak="0">
    <w:nsid w:val="23CE56FB"/>
    <w:multiLevelType w:val="hybridMultilevel"/>
    <w:tmpl w:val="C5ACE386"/>
    <w:lvl w:ilvl="0" w:tplc="E1B47722">
      <w:start w:val="1"/>
      <w:numFmt w:val="lowerLetter"/>
      <w:lvlText w:val="%1)"/>
      <w:lvlJc w:val="left"/>
      <w:pPr>
        <w:ind w:left="785" w:hanging="360"/>
      </w:pPr>
      <w:rPr>
        <w:rFonts w:hint="default"/>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16" w15:restartNumberingAfterBreak="0">
    <w:nsid w:val="25247E6B"/>
    <w:multiLevelType w:val="hybridMultilevel"/>
    <w:tmpl w:val="228A8506"/>
    <w:lvl w:ilvl="0" w:tplc="EC38A1F2">
      <w:start w:val="1"/>
      <w:numFmt w:val="upperRoman"/>
      <w:lvlText w:val="%1."/>
      <w:lvlJc w:val="left"/>
      <w:pPr>
        <w:tabs>
          <w:tab w:val="num" w:pos="0"/>
        </w:tabs>
        <w:ind w:left="284" w:hanging="284"/>
      </w:pPr>
      <w:rPr>
        <w:rFonts w:cs="Times New Roman"/>
      </w:rPr>
    </w:lvl>
    <w:lvl w:ilvl="1" w:tplc="04150001">
      <w:start w:val="1"/>
      <w:numFmt w:val="bullet"/>
      <w:lvlText w:val=""/>
      <w:lvlJc w:val="left"/>
      <w:pPr>
        <w:tabs>
          <w:tab w:val="num" w:pos="1440"/>
        </w:tabs>
        <w:ind w:left="1440" w:hanging="360"/>
      </w:pPr>
      <w:rPr>
        <w:rFonts w:ascii="Symbol" w:hAnsi="Symbol" w:hint="default"/>
      </w:rPr>
    </w:lvl>
    <w:lvl w:ilvl="2" w:tplc="0415001B">
      <w:start w:val="1"/>
      <w:numFmt w:val="lowerRoman"/>
      <w:lvlText w:val="%3."/>
      <w:lvlJc w:val="right"/>
      <w:pPr>
        <w:tabs>
          <w:tab w:val="num" w:pos="2160"/>
        </w:tabs>
        <w:ind w:left="2160" w:hanging="180"/>
      </w:pPr>
      <w:rPr>
        <w:rFonts w:cs="Times New Roman"/>
      </w:rPr>
    </w:lvl>
    <w:lvl w:ilvl="3" w:tplc="D1A6889C">
      <w:start w:val="1"/>
      <w:numFmt w:val="decimal"/>
      <w:lvlText w:val="%4."/>
      <w:lvlJc w:val="left"/>
      <w:pPr>
        <w:ind w:left="360" w:hanging="360"/>
      </w:pPr>
      <w:rPr>
        <w:b w:val="0"/>
        <w:bCs w:val="0"/>
        <w:color w:val="auto"/>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C3147740">
      <w:start w:val="1"/>
      <w:numFmt w:val="decimal"/>
      <w:lvlText w:val="%7."/>
      <w:lvlJc w:val="left"/>
      <w:pPr>
        <w:tabs>
          <w:tab w:val="num" w:pos="5040"/>
        </w:tabs>
        <w:ind w:left="5040" w:hanging="360"/>
      </w:pPr>
      <w:rPr>
        <w:rFonts w:cs="Times New Roman"/>
        <w:b w:val="0"/>
        <w:bCs/>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7" w15:restartNumberingAfterBreak="0">
    <w:nsid w:val="25317551"/>
    <w:multiLevelType w:val="multilevel"/>
    <w:tmpl w:val="478070D6"/>
    <w:lvl w:ilvl="0">
      <w:start w:val="1"/>
      <w:numFmt w:val="decimal"/>
      <w:lvlText w:val="%1."/>
      <w:lvlJc w:val="left"/>
      <w:pPr>
        <w:ind w:left="720"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534" w:hanging="108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592" w:hanging="1440"/>
      </w:pPr>
      <w:rPr>
        <w:rFonts w:hint="default"/>
      </w:rPr>
    </w:lvl>
  </w:abstractNum>
  <w:abstractNum w:abstractNumId="18" w15:restartNumberingAfterBreak="0">
    <w:nsid w:val="260429D7"/>
    <w:multiLevelType w:val="hybridMultilevel"/>
    <w:tmpl w:val="64FA3788"/>
    <w:lvl w:ilvl="0" w:tplc="A3FC62FC">
      <w:start w:val="1"/>
      <w:numFmt w:val="ordinal"/>
      <w:lvlText w:val="2.%1"/>
      <w:lvlJc w:val="left"/>
      <w:pPr>
        <w:ind w:left="1077" w:hanging="360"/>
      </w:pPr>
      <w:rPr>
        <w:rFonts w:ascii="Palatino Linotype" w:hAnsi="Palatino Linotype" w:cs="Times New Roman" w:hint="default"/>
        <w:b w:val="0"/>
        <w:i w:val="0"/>
        <w:sz w:val="22"/>
        <w:szCs w:val="22"/>
      </w:rPr>
    </w:lvl>
    <w:lvl w:ilvl="1" w:tplc="04150019">
      <w:start w:val="1"/>
      <w:numFmt w:val="lowerLetter"/>
      <w:lvlText w:val="%2."/>
      <w:lvlJc w:val="left"/>
      <w:pPr>
        <w:ind w:left="1797" w:hanging="360"/>
      </w:pPr>
      <w:rPr>
        <w:rFonts w:cs="Times New Roman"/>
      </w:rPr>
    </w:lvl>
    <w:lvl w:ilvl="2" w:tplc="0415001B">
      <w:start w:val="1"/>
      <w:numFmt w:val="lowerRoman"/>
      <w:lvlText w:val="%3."/>
      <w:lvlJc w:val="right"/>
      <w:pPr>
        <w:ind w:left="2517" w:hanging="180"/>
      </w:pPr>
      <w:rPr>
        <w:rFonts w:cs="Times New Roman"/>
      </w:rPr>
    </w:lvl>
    <w:lvl w:ilvl="3" w:tplc="AC049E8A">
      <w:start w:val="1"/>
      <w:numFmt w:val="decimal"/>
      <w:lvlText w:val="%4."/>
      <w:lvlJc w:val="left"/>
      <w:pPr>
        <w:ind w:left="360" w:hanging="360"/>
      </w:pPr>
      <w:rPr>
        <w:rFonts w:ascii="Palatino Linotype" w:hAnsi="Palatino Linotype" w:cs="Times New Roman" w:hint="default"/>
        <w:color w:val="auto"/>
        <w:sz w:val="22"/>
        <w:szCs w:val="22"/>
      </w:rPr>
    </w:lvl>
    <w:lvl w:ilvl="4" w:tplc="04150019">
      <w:start w:val="1"/>
      <w:numFmt w:val="lowerLetter"/>
      <w:lvlText w:val="%5."/>
      <w:lvlJc w:val="left"/>
      <w:pPr>
        <w:ind w:left="3957" w:hanging="360"/>
      </w:pPr>
      <w:rPr>
        <w:rFonts w:cs="Times New Roman"/>
      </w:rPr>
    </w:lvl>
    <w:lvl w:ilvl="5" w:tplc="0415001B">
      <w:start w:val="1"/>
      <w:numFmt w:val="lowerRoman"/>
      <w:lvlText w:val="%6."/>
      <w:lvlJc w:val="right"/>
      <w:pPr>
        <w:ind w:left="4677" w:hanging="180"/>
      </w:pPr>
      <w:rPr>
        <w:rFonts w:cs="Times New Roman"/>
      </w:rPr>
    </w:lvl>
    <w:lvl w:ilvl="6" w:tplc="0415000F">
      <w:start w:val="1"/>
      <w:numFmt w:val="decimal"/>
      <w:lvlText w:val="%7."/>
      <w:lvlJc w:val="left"/>
      <w:pPr>
        <w:ind w:left="5397" w:hanging="360"/>
      </w:pPr>
      <w:rPr>
        <w:rFonts w:cs="Times New Roman"/>
      </w:rPr>
    </w:lvl>
    <w:lvl w:ilvl="7" w:tplc="04150019">
      <w:start w:val="1"/>
      <w:numFmt w:val="lowerLetter"/>
      <w:lvlText w:val="%8."/>
      <w:lvlJc w:val="left"/>
      <w:pPr>
        <w:ind w:left="6117" w:hanging="360"/>
      </w:pPr>
      <w:rPr>
        <w:rFonts w:cs="Times New Roman"/>
      </w:rPr>
    </w:lvl>
    <w:lvl w:ilvl="8" w:tplc="0415001B">
      <w:start w:val="1"/>
      <w:numFmt w:val="lowerRoman"/>
      <w:lvlText w:val="%9."/>
      <w:lvlJc w:val="right"/>
      <w:pPr>
        <w:ind w:left="6837" w:hanging="180"/>
      </w:pPr>
      <w:rPr>
        <w:rFonts w:cs="Times New Roman"/>
      </w:rPr>
    </w:lvl>
  </w:abstractNum>
  <w:abstractNum w:abstractNumId="19" w15:restartNumberingAfterBreak="0">
    <w:nsid w:val="27A051B9"/>
    <w:multiLevelType w:val="multilevel"/>
    <w:tmpl w:val="EF0422CC"/>
    <w:lvl w:ilvl="0">
      <w:start w:val="1"/>
      <w:numFmt w:val="decimal"/>
      <w:lvlText w:val="%1."/>
      <w:lvlJc w:val="left"/>
      <w:pPr>
        <w:tabs>
          <w:tab w:val="num" w:pos="405"/>
        </w:tabs>
        <w:ind w:left="405" w:hanging="405"/>
      </w:pPr>
      <w:rPr>
        <w:rFonts w:cs="Times New Roman" w:hint="default"/>
        <w:color w:val="auto"/>
      </w:rPr>
    </w:lvl>
    <w:lvl w:ilvl="1">
      <w:start w:val="1"/>
      <w:numFmt w:val="decimal"/>
      <w:lvlText w:val="%2)"/>
      <w:lvlJc w:val="left"/>
      <w:pPr>
        <w:tabs>
          <w:tab w:val="num" w:pos="849"/>
        </w:tabs>
        <w:ind w:left="849" w:hanging="450"/>
      </w:pPr>
      <w:rPr>
        <w:rFonts w:hint="default"/>
        <w:b w:val="0"/>
        <w:bCs w:val="0"/>
      </w:rPr>
    </w:lvl>
    <w:lvl w:ilvl="2">
      <w:start w:val="1"/>
      <w:numFmt w:val="decimal"/>
      <w:isLgl/>
      <w:lvlText w:val="%1.%2.%3"/>
      <w:lvlJc w:val="left"/>
      <w:pPr>
        <w:tabs>
          <w:tab w:val="num" w:pos="1518"/>
        </w:tabs>
        <w:ind w:left="1518"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2676"/>
        </w:tabs>
        <w:ind w:left="2676" w:hanging="1080"/>
      </w:pPr>
      <w:rPr>
        <w:rFonts w:cs="Times New Roman" w:hint="default"/>
      </w:rPr>
    </w:lvl>
    <w:lvl w:ilvl="5">
      <w:start w:val="1"/>
      <w:numFmt w:val="decimal"/>
      <w:isLgl/>
      <w:lvlText w:val="%1.%2.%3.%4.%5.%6"/>
      <w:lvlJc w:val="left"/>
      <w:pPr>
        <w:tabs>
          <w:tab w:val="num" w:pos="3075"/>
        </w:tabs>
        <w:ind w:left="3075" w:hanging="1080"/>
      </w:pPr>
      <w:rPr>
        <w:rFonts w:cs="Times New Roman" w:hint="default"/>
      </w:rPr>
    </w:lvl>
    <w:lvl w:ilvl="6">
      <w:start w:val="1"/>
      <w:numFmt w:val="decimal"/>
      <w:isLgl/>
      <w:lvlText w:val="%1.%2.%3.%4.%5.%6.%7"/>
      <w:lvlJc w:val="left"/>
      <w:pPr>
        <w:tabs>
          <w:tab w:val="num" w:pos="3834"/>
        </w:tabs>
        <w:ind w:left="3834" w:hanging="1440"/>
      </w:pPr>
      <w:rPr>
        <w:rFonts w:cs="Times New Roman" w:hint="default"/>
      </w:rPr>
    </w:lvl>
    <w:lvl w:ilvl="7">
      <w:start w:val="1"/>
      <w:numFmt w:val="decimal"/>
      <w:isLgl/>
      <w:lvlText w:val="%1.%2.%3.%4.%5.%6.%7.%8"/>
      <w:lvlJc w:val="left"/>
      <w:pPr>
        <w:tabs>
          <w:tab w:val="num" w:pos="4233"/>
        </w:tabs>
        <w:ind w:left="4233" w:hanging="1440"/>
      </w:pPr>
      <w:rPr>
        <w:rFonts w:cs="Times New Roman" w:hint="default"/>
      </w:rPr>
    </w:lvl>
    <w:lvl w:ilvl="8">
      <w:start w:val="1"/>
      <w:numFmt w:val="decimal"/>
      <w:isLgl/>
      <w:lvlText w:val="%1.%2.%3.%4.%5.%6.%7.%8.%9"/>
      <w:lvlJc w:val="left"/>
      <w:pPr>
        <w:tabs>
          <w:tab w:val="num" w:pos="4992"/>
        </w:tabs>
        <w:ind w:left="4992" w:hanging="1800"/>
      </w:pPr>
      <w:rPr>
        <w:rFonts w:cs="Times New Roman" w:hint="default"/>
      </w:rPr>
    </w:lvl>
  </w:abstractNum>
  <w:abstractNum w:abstractNumId="20" w15:restartNumberingAfterBreak="0">
    <w:nsid w:val="28020C1E"/>
    <w:multiLevelType w:val="hybridMultilevel"/>
    <w:tmpl w:val="B34A9FBE"/>
    <w:lvl w:ilvl="0" w:tplc="1B807FD0">
      <w:start w:val="1"/>
      <w:numFmt w:val="decimal"/>
      <w:lvlText w:val="%1."/>
      <w:lvlJc w:val="left"/>
      <w:pPr>
        <w:ind w:left="360" w:hanging="360"/>
      </w:pPr>
      <w:rPr>
        <w:rFonts w:hint="default"/>
        <w:color w:val="auto"/>
      </w:rPr>
    </w:lvl>
    <w:lvl w:ilvl="1" w:tplc="2FBA45DE">
      <w:start w:val="1"/>
      <w:numFmt w:val="lowerLetter"/>
      <w:lvlText w:val="%2."/>
      <w:lvlJc w:val="left"/>
      <w:pPr>
        <w:ind w:left="1080" w:hanging="360"/>
      </w:pPr>
      <w:rPr>
        <w:rFonts w:hint="default"/>
      </w:rPr>
    </w:lvl>
    <w:lvl w:ilvl="2" w:tplc="0415001B" w:tentative="1">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1" w15:restartNumberingAfterBreak="0">
    <w:nsid w:val="2873757C"/>
    <w:multiLevelType w:val="multilevel"/>
    <w:tmpl w:val="AA5C219E"/>
    <w:lvl w:ilvl="0">
      <w:start w:val="1"/>
      <w:numFmt w:val="decimal"/>
      <w:lvlText w:val="%1."/>
      <w:lvlJc w:val="left"/>
      <w:pPr>
        <w:tabs>
          <w:tab w:val="num" w:pos="1004"/>
        </w:tabs>
        <w:ind w:left="1004" w:hanging="720"/>
      </w:pPr>
      <w:rPr>
        <w:rFonts w:ascii="Palatino Linotype" w:eastAsia="Times New Roman" w:hAnsi="Palatino Linotype" w:cs="Calibri"/>
      </w:rPr>
    </w:lvl>
    <w:lvl w:ilvl="1">
      <w:start w:val="1"/>
      <w:numFmt w:val="decimal"/>
      <w:lvlText w:val="%2."/>
      <w:lvlJc w:val="left"/>
      <w:pPr>
        <w:tabs>
          <w:tab w:val="num" w:pos="1724"/>
        </w:tabs>
        <w:ind w:left="1724" w:hanging="720"/>
      </w:pPr>
    </w:lvl>
    <w:lvl w:ilvl="2">
      <w:start w:val="1"/>
      <w:numFmt w:val="decimal"/>
      <w:lvlText w:val="%3."/>
      <w:lvlJc w:val="left"/>
      <w:pPr>
        <w:tabs>
          <w:tab w:val="num" w:pos="2444"/>
        </w:tabs>
        <w:ind w:left="2444" w:hanging="720"/>
      </w:pPr>
    </w:lvl>
    <w:lvl w:ilvl="3">
      <w:start w:val="1"/>
      <w:numFmt w:val="decimal"/>
      <w:lvlText w:val="%4."/>
      <w:lvlJc w:val="left"/>
      <w:pPr>
        <w:tabs>
          <w:tab w:val="num" w:pos="3164"/>
        </w:tabs>
        <w:ind w:left="3164" w:hanging="720"/>
      </w:pPr>
    </w:lvl>
    <w:lvl w:ilvl="4">
      <w:start w:val="1"/>
      <w:numFmt w:val="decimal"/>
      <w:lvlText w:val="%5)"/>
      <w:lvlJc w:val="left"/>
      <w:pPr>
        <w:tabs>
          <w:tab w:val="num" w:pos="3884"/>
        </w:tabs>
        <w:ind w:left="3884" w:hanging="720"/>
      </w:pPr>
      <w:rPr>
        <w:rFonts w:ascii="Palatino Linotype" w:eastAsia="Calibri" w:hAnsi="Palatino Linotype" w:cs="Calibri"/>
      </w:rPr>
    </w:lvl>
    <w:lvl w:ilvl="5">
      <w:start w:val="1"/>
      <w:numFmt w:val="decimal"/>
      <w:lvlText w:val="%6."/>
      <w:lvlJc w:val="left"/>
      <w:pPr>
        <w:tabs>
          <w:tab w:val="num" w:pos="4604"/>
        </w:tabs>
        <w:ind w:left="4604" w:hanging="720"/>
      </w:pPr>
    </w:lvl>
    <w:lvl w:ilvl="6">
      <w:start w:val="1"/>
      <w:numFmt w:val="decimal"/>
      <w:lvlText w:val="%7."/>
      <w:lvlJc w:val="left"/>
      <w:pPr>
        <w:tabs>
          <w:tab w:val="num" w:pos="5324"/>
        </w:tabs>
        <w:ind w:left="5324" w:hanging="720"/>
      </w:pPr>
    </w:lvl>
    <w:lvl w:ilvl="7">
      <w:start w:val="1"/>
      <w:numFmt w:val="decimal"/>
      <w:lvlText w:val="%8."/>
      <w:lvlJc w:val="left"/>
      <w:pPr>
        <w:tabs>
          <w:tab w:val="num" w:pos="6044"/>
        </w:tabs>
        <w:ind w:left="6044" w:hanging="720"/>
      </w:pPr>
    </w:lvl>
    <w:lvl w:ilvl="8">
      <w:start w:val="1"/>
      <w:numFmt w:val="decimal"/>
      <w:lvlText w:val="%9."/>
      <w:lvlJc w:val="left"/>
      <w:pPr>
        <w:tabs>
          <w:tab w:val="num" w:pos="6764"/>
        </w:tabs>
        <w:ind w:left="6764" w:hanging="720"/>
      </w:pPr>
    </w:lvl>
  </w:abstractNum>
  <w:abstractNum w:abstractNumId="22" w15:restartNumberingAfterBreak="0">
    <w:nsid w:val="28BE347B"/>
    <w:multiLevelType w:val="hybridMultilevel"/>
    <w:tmpl w:val="8988CA84"/>
    <w:lvl w:ilvl="0" w:tplc="DBDAEA1A">
      <w:start w:val="1"/>
      <w:numFmt w:val="decimal"/>
      <w:lvlText w:val="%1."/>
      <w:lvlJc w:val="left"/>
      <w:pPr>
        <w:tabs>
          <w:tab w:val="num" w:pos="420"/>
        </w:tabs>
        <w:ind w:left="420" w:hanging="360"/>
      </w:pPr>
      <w:rPr>
        <w:rFonts w:hint="default"/>
        <w:color w:val="auto"/>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15:restartNumberingAfterBreak="0">
    <w:nsid w:val="2A147A66"/>
    <w:multiLevelType w:val="hybridMultilevel"/>
    <w:tmpl w:val="5FA848AC"/>
    <w:lvl w:ilvl="0" w:tplc="5EF4487C">
      <w:start w:val="1"/>
      <w:numFmt w:val="decimal"/>
      <w:lvlText w:val="%1."/>
      <w:lvlJc w:val="left"/>
      <w:pPr>
        <w:ind w:left="720" w:hanging="360"/>
      </w:pPr>
      <w:rPr>
        <w:rFonts w:hint="default"/>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D1078D8"/>
    <w:multiLevelType w:val="multilevel"/>
    <w:tmpl w:val="BB125668"/>
    <w:name w:val="WW8Num1232"/>
    <w:lvl w:ilvl="0">
      <w:start w:val="1"/>
      <w:numFmt w:val="bullet"/>
      <w:lvlText w:val=""/>
      <w:lvlJc w:val="left"/>
      <w:pPr>
        <w:tabs>
          <w:tab w:val="num" w:pos="1068"/>
        </w:tabs>
        <w:ind w:left="1068" w:hanging="360"/>
      </w:pPr>
      <w:rPr>
        <w:rFonts w:ascii="Wingdings" w:hAnsi="Wingdings" w:hint="default"/>
      </w:rPr>
    </w:lvl>
    <w:lvl w:ilvl="1">
      <w:start w:val="1"/>
      <w:numFmt w:val="lowerLetter"/>
      <w:lvlText w:val="%2."/>
      <w:lvlJc w:val="left"/>
      <w:pPr>
        <w:tabs>
          <w:tab w:val="num" w:pos="1788"/>
        </w:tabs>
        <w:ind w:left="1788" w:hanging="360"/>
      </w:pPr>
      <w:rPr>
        <w:rFonts w:hint="default"/>
      </w:rPr>
    </w:lvl>
    <w:lvl w:ilvl="2">
      <w:start w:val="1"/>
      <w:numFmt w:val="lowerRoman"/>
      <w:lvlText w:val="%3."/>
      <w:lvlJc w:val="right"/>
      <w:pPr>
        <w:tabs>
          <w:tab w:val="num" w:pos="2508"/>
        </w:tabs>
        <w:ind w:left="2508" w:hanging="180"/>
      </w:pPr>
      <w:rPr>
        <w:rFonts w:hint="default"/>
      </w:rPr>
    </w:lvl>
    <w:lvl w:ilvl="3">
      <w:start w:val="7"/>
      <w:numFmt w:val="decimal"/>
      <w:lvlText w:val="%4."/>
      <w:lvlJc w:val="left"/>
      <w:pPr>
        <w:tabs>
          <w:tab w:val="num" w:pos="708"/>
        </w:tabs>
        <w:ind w:left="3228" w:hanging="360"/>
      </w:pPr>
      <w:rPr>
        <w:rFonts w:cs="Palatino Linotype" w:hint="default"/>
      </w:rPr>
    </w:lvl>
    <w:lvl w:ilvl="4">
      <w:start w:val="1"/>
      <w:numFmt w:val="decimal"/>
      <w:lvlText w:val="%5)"/>
      <w:lvlJc w:val="left"/>
      <w:pPr>
        <w:tabs>
          <w:tab w:val="num" w:pos="708"/>
        </w:tabs>
        <w:ind w:left="3948" w:hanging="360"/>
      </w:pPr>
      <w:rPr>
        <w:rFonts w:hint="default"/>
      </w:rPr>
    </w:lvl>
    <w:lvl w:ilvl="5">
      <w:start w:val="1"/>
      <w:numFmt w:val="upperLetter"/>
      <w:lvlText w:val="%6)"/>
      <w:lvlJc w:val="left"/>
      <w:pPr>
        <w:tabs>
          <w:tab w:val="num" w:pos="0"/>
        </w:tabs>
        <w:ind w:left="4848" w:hanging="360"/>
      </w:pPr>
      <w:rPr>
        <w:rFonts w:hint="default"/>
      </w:rPr>
    </w:lvl>
    <w:lvl w:ilvl="6">
      <w:start w:val="1"/>
      <w:numFmt w:val="bullet"/>
      <w:lvlText w:val=""/>
      <w:lvlJc w:val="left"/>
      <w:pPr>
        <w:tabs>
          <w:tab w:val="num" w:pos="0"/>
        </w:tabs>
        <w:ind w:left="5388" w:hanging="360"/>
      </w:pPr>
      <w:rPr>
        <w:rFonts w:ascii="Wingdings" w:hAnsi="Wingdings" w:hint="default"/>
      </w:rPr>
    </w:lvl>
    <w:lvl w:ilvl="7">
      <w:start w:val="1"/>
      <w:numFmt w:val="lowerLetter"/>
      <w:lvlText w:val="%8)"/>
      <w:lvlJc w:val="left"/>
      <w:pPr>
        <w:tabs>
          <w:tab w:val="num" w:pos="0"/>
        </w:tabs>
        <w:ind w:left="6108" w:hanging="360"/>
      </w:pPr>
      <w:rPr>
        <w:rFonts w:cs="Palatino Linotype" w:hint="default"/>
      </w:rPr>
    </w:lvl>
    <w:lvl w:ilvl="8">
      <w:start w:val="10"/>
      <w:numFmt w:val="decimal"/>
      <w:lvlText w:val="%9"/>
      <w:lvlJc w:val="left"/>
      <w:pPr>
        <w:tabs>
          <w:tab w:val="num" w:pos="0"/>
        </w:tabs>
        <w:ind w:left="7008" w:hanging="360"/>
      </w:pPr>
      <w:rPr>
        <w:rFonts w:hint="default"/>
      </w:rPr>
    </w:lvl>
  </w:abstractNum>
  <w:abstractNum w:abstractNumId="25" w15:restartNumberingAfterBreak="0">
    <w:nsid w:val="2DD211BC"/>
    <w:multiLevelType w:val="multilevel"/>
    <w:tmpl w:val="74E6FF1E"/>
    <w:lvl w:ilvl="0">
      <w:start w:val="1"/>
      <w:numFmt w:val="decimal"/>
      <w:lvlText w:val="%1."/>
      <w:lvlJc w:val="left"/>
      <w:pPr>
        <w:ind w:left="720" w:hanging="360"/>
      </w:pPr>
      <w:rPr>
        <w:strike w:val="0"/>
      </w:rPr>
    </w:lvl>
    <w:lvl w:ilvl="1">
      <w:start w:val="1"/>
      <w:numFmt w:val="decimal"/>
      <w:isLgl/>
      <w:lvlText w:val="%2)"/>
      <w:lvlJc w:val="left"/>
      <w:pPr>
        <w:ind w:left="720" w:hanging="360"/>
      </w:pPr>
      <w:rPr>
        <w:rFonts w:ascii="Palatino Linotype" w:eastAsia="Times New Roman" w:hAnsi="Palatino Linotype" w:cs="Times New Roman"/>
        <w:i w:val="0"/>
        <w:sz w:val="22"/>
        <w:szCs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2E507F09"/>
    <w:multiLevelType w:val="multilevel"/>
    <w:tmpl w:val="35E4E38E"/>
    <w:lvl w:ilvl="0">
      <w:start w:val="1"/>
      <w:numFmt w:val="bullet"/>
      <w:lvlText w:val=""/>
      <w:lvlJc w:val="left"/>
      <w:pPr>
        <w:tabs>
          <w:tab w:val="num" w:pos="2844"/>
        </w:tabs>
        <w:ind w:left="2844" w:hanging="360"/>
      </w:pPr>
      <w:rPr>
        <w:rFonts w:ascii="Symbol" w:hAnsi="Symbol" w:hint="default"/>
        <w:b w:val="0"/>
        <w:bCs w:val="0"/>
        <w:sz w:val="20"/>
      </w:rPr>
    </w:lvl>
    <w:lvl w:ilvl="1">
      <w:start w:val="1"/>
      <w:numFmt w:val="decimal"/>
      <w:lvlText w:val="%2)"/>
      <w:lvlJc w:val="left"/>
      <w:pPr>
        <w:ind w:left="360" w:hanging="360"/>
      </w:pPr>
    </w:lvl>
    <w:lvl w:ilvl="2">
      <w:start w:val="2"/>
      <w:numFmt w:val="upperRoman"/>
      <w:lvlText w:val="%3."/>
      <w:lvlJc w:val="left"/>
      <w:pPr>
        <w:ind w:left="4644" w:hanging="720"/>
      </w:pPr>
      <w:rPr>
        <w:rFonts w:hint="default"/>
      </w:rPr>
    </w:lvl>
    <w:lvl w:ilvl="3" w:tentative="1">
      <w:start w:val="1"/>
      <w:numFmt w:val="bullet"/>
      <w:lvlText w:val=""/>
      <w:lvlJc w:val="left"/>
      <w:pPr>
        <w:tabs>
          <w:tab w:val="num" w:pos="5004"/>
        </w:tabs>
        <w:ind w:left="5004" w:hanging="360"/>
      </w:pPr>
      <w:rPr>
        <w:rFonts w:ascii="Wingdings" w:hAnsi="Wingdings" w:hint="default"/>
        <w:sz w:val="20"/>
      </w:rPr>
    </w:lvl>
    <w:lvl w:ilvl="4" w:tentative="1">
      <w:start w:val="1"/>
      <w:numFmt w:val="bullet"/>
      <w:lvlText w:val=""/>
      <w:lvlJc w:val="left"/>
      <w:pPr>
        <w:tabs>
          <w:tab w:val="num" w:pos="5724"/>
        </w:tabs>
        <w:ind w:left="5724" w:hanging="360"/>
      </w:pPr>
      <w:rPr>
        <w:rFonts w:ascii="Wingdings" w:hAnsi="Wingdings" w:hint="default"/>
        <w:sz w:val="20"/>
      </w:rPr>
    </w:lvl>
    <w:lvl w:ilvl="5" w:tentative="1">
      <w:start w:val="1"/>
      <w:numFmt w:val="bullet"/>
      <w:lvlText w:val=""/>
      <w:lvlJc w:val="left"/>
      <w:pPr>
        <w:tabs>
          <w:tab w:val="num" w:pos="6444"/>
        </w:tabs>
        <w:ind w:left="6444" w:hanging="360"/>
      </w:pPr>
      <w:rPr>
        <w:rFonts w:ascii="Wingdings" w:hAnsi="Wingdings" w:hint="default"/>
        <w:sz w:val="20"/>
      </w:rPr>
    </w:lvl>
    <w:lvl w:ilvl="6" w:tentative="1">
      <w:start w:val="1"/>
      <w:numFmt w:val="bullet"/>
      <w:lvlText w:val=""/>
      <w:lvlJc w:val="left"/>
      <w:pPr>
        <w:tabs>
          <w:tab w:val="num" w:pos="7164"/>
        </w:tabs>
        <w:ind w:left="7164" w:hanging="360"/>
      </w:pPr>
      <w:rPr>
        <w:rFonts w:ascii="Wingdings" w:hAnsi="Wingdings" w:hint="default"/>
        <w:sz w:val="20"/>
      </w:rPr>
    </w:lvl>
    <w:lvl w:ilvl="7" w:tentative="1">
      <w:start w:val="1"/>
      <w:numFmt w:val="bullet"/>
      <w:lvlText w:val=""/>
      <w:lvlJc w:val="left"/>
      <w:pPr>
        <w:tabs>
          <w:tab w:val="num" w:pos="7884"/>
        </w:tabs>
        <w:ind w:left="7884" w:hanging="360"/>
      </w:pPr>
      <w:rPr>
        <w:rFonts w:ascii="Wingdings" w:hAnsi="Wingdings" w:hint="default"/>
        <w:sz w:val="20"/>
      </w:rPr>
    </w:lvl>
    <w:lvl w:ilvl="8" w:tentative="1">
      <w:start w:val="1"/>
      <w:numFmt w:val="bullet"/>
      <w:lvlText w:val=""/>
      <w:lvlJc w:val="left"/>
      <w:pPr>
        <w:tabs>
          <w:tab w:val="num" w:pos="8604"/>
        </w:tabs>
        <w:ind w:left="8604" w:hanging="360"/>
      </w:pPr>
      <w:rPr>
        <w:rFonts w:ascii="Wingdings" w:hAnsi="Wingdings" w:hint="default"/>
        <w:sz w:val="20"/>
      </w:rPr>
    </w:lvl>
  </w:abstractNum>
  <w:abstractNum w:abstractNumId="27" w15:restartNumberingAfterBreak="0">
    <w:nsid w:val="2F7426E5"/>
    <w:multiLevelType w:val="hybridMultilevel"/>
    <w:tmpl w:val="F6942092"/>
    <w:lvl w:ilvl="0" w:tplc="CF8CC798">
      <w:start w:val="1"/>
      <w:numFmt w:val="decimal"/>
      <w:lvlText w:val="%1."/>
      <w:lvlJc w:val="left"/>
      <w:pPr>
        <w:tabs>
          <w:tab w:val="num" w:pos="360"/>
        </w:tabs>
        <w:ind w:left="360" w:hanging="360"/>
      </w:pPr>
      <w:rPr>
        <w:b w:val="0"/>
      </w:rPr>
    </w:lvl>
    <w:lvl w:ilvl="1" w:tplc="04150001">
      <w:start w:val="1"/>
      <w:numFmt w:val="bullet"/>
      <w:lvlText w:val=""/>
      <w:lvlJc w:val="left"/>
      <w:pPr>
        <w:tabs>
          <w:tab w:val="num" w:pos="1080"/>
        </w:tabs>
        <w:ind w:left="1080" w:hanging="360"/>
      </w:pPr>
      <w:rPr>
        <w:rFonts w:ascii="Symbol" w:hAnsi="Symbol" w:hint="default"/>
      </w:r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8" w15:restartNumberingAfterBreak="0">
    <w:nsid w:val="32010C37"/>
    <w:multiLevelType w:val="hybridMultilevel"/>
    <w:tmpl w:val="F2DA42EA"/>
    <w:lvl w:ilvl="0" w:tplc="EA5675C6">
      <w:start w:val="3"/>
      <w:numFmt w:val="lowerLetter"/>
      <w:lvlText w:val="%1)"/>
      <w:lvlJc w:val="left"/>
      <w:pPr>
        <w:tabs>
          <w:tab w:val="num" w:pos="1260"/>
        </w:tabs>
        <w:ind w:left="1260" w:hanging="360"/>
      </w:pPr>
      <w:rPr>
        <w:rFonts w:cs="Times New Roman" w:hint="default"/>
      </w:rPr>
    </w:lvl>
    <w:lvl w:ilvl="1" w:tplc="04150019">
      <w:start w:val="1"/>
      <w:numFmt w:val="lowerLetter"/>
      <w:lvlText w:val="%2."/>
      <w:lvlJc w:val="left"/>
      <w:pPr>
        <w:tabs>
          <w:tab w:val="num" w:pos="1980"/>
        </w:tabs>
        <w:ind w:left="1980" w:hanging="360"/>
      </w:pPr>
      <w:rPr>
        <w:rFonts w:cs="Times New Roman"/>
      </w:rPr>
    </w:lvl>
    <w:lvl w:ilvl="2" w:tplc="0415001B">
      <w:start w:val="1"/>
      <w:numFmt w:val="lowerRoman"/>
      <w:lvlText w:val="%3."/>
      <w:lvlJc w:val="right"/>
      <w:pPr>
        <w:tabs>
          <w:tab w:val="num" w:pos="2700"/>
        </w:tabs>
        <w:ind w:left="2700" w:hanging="180"/>
      </w:pPr>
      <w:rPr>
        <w:rFonts w:cs="Times New Roman"/>
      </w:rPr>
    </w:lvl>
    <w:lvl w:ilvl="3" w:tplc="65CA8876">
      <w:start w:val="1"/>
      <w:numFmt w:val="decimal"/>
      <w:lvlText w:val="%4."/>
      <w:lvlJc w:val="left"/>
      <w:pPr>
        <w:tabs>
          <w:tab w:val="num" w:pos="360"/>
        </w:tabs>
        <w:ind w:left="360" w:hanging="360"/>
      </w:pPr>
      <w:rPr>
        <w:rFonts w:cs="Times New Roman"/>
        <w:b w:val="0"/>
      </w:rPr>
    </w:lvl>
    <w:lvl w:ilvl="4" w:tplc="04150019">
      <w:start w:val="1"/>
      <w:numFmt w:val="lowerLetter"/>
      <w:lvlText w:val="%5."/>
      <w:lvlJc w:val="left"/>
      <w:pPr>
        <w:tabs>
          <w:tab w:val="num" w:pos="4140"/>
        </w:tabs>
        <w:ind w:left="4140" w:hanging="360"/>
      </w:pPr>
      <w:rPr>
        <w:rFonts w:cs="Times New Roman"/>
      </w:rPr>
    </w:lvl>
    <w:lvl w:ilvl="5" w:tplc="0415001B">
      <w:start w:val="1"/>
      <w:numFmt w:val="lowerRoman"/>
      <w:lvlText w:val="%6."/>
      <w:lvlJc w:val="right"/>
      <w:pPr>
        <w:tabs>
          <w:tab w:val="num" w:pos="4860"/>
        </w:tabs>
        <w:ind w:left="4860" w:hanging="180"/>
      </w:pPr>
      <w:rPr>
        <w:rFonts w:cs="Times New Roman"/>
      </w:rPr>
    </w:lvl>
    <w:lvl w:ilvl="6" w:tplc="0415000F">
      <w:start w:val="1"/>
      <w:numFmt w:val="decimal"/>
      <w:lvlText w:val="%7."/>
      <w:lvlJc w:val="left"/>
      <w:pPr>
        <w:tabs>
          <w:tab w:val="num" w:pos="5580"/>
        </w:tabs>
        <w:ind w:left="5580" w:hanging="360"/>
      </w:pPr>
      <w:rPr>
        <w:rFonts w:cs="Times New Roman"/>
      </w:rPr>
    </w:lvl>
    <w:lvl w:ilvl="7" w:tplc="04150019">
      <w:start w:val="1"/>
      <w:numFmt w:val="lowerLetter"/>
      <w:lvlText w:val="%8."/>
      <w:lvlJc w:val="left"/>
      <w:pPr>
        <w:tabs>
          <w:tab w:val="num" w:pos="6300"/>
        </w:tabs>
        <w:ind w:left="6300" w:hanging="360"/>
      </w:pPr>
      <w:rPr>
        <w:rFonts w:cs="Times New Roman"/>
      </w:rPr>
    </w:lvl>
    <w:lvl w:ilvl="8" w:tplc="0415001B">
      <w:start w:val="1"/>
      <w:numFmt w:val="lowerRoman"/>
      <w:lvlText w:val="%9."/>
      <w:lvlJc w:val="right"/>
      <w:pPr>
        <w:tabs>
          <w:tab w:val="num" w:pos="7020"/>
        </w:tabs>
        <w:ind w:left="7020" w:hanging="180"/>
      </w:pPr>
      <w:rPr>
        <w:rFonts w:cs="Times New Roman"/>
      </w:rPr>
    </w:lvl>
  </w:abstractNum>
  <w:abstractNum w:abstractNumId="29" w15:restartNumberingAfterBreak="0">
    <w:nsid w:val="34B36EB5"/>
    <w:multiLevelType w:val="hybridMultilevel"/>
    <w:tmpl w:val="6CCC2C16"/>
    <w:lvl w:ilvl="0" w:tplc="12B61AF6">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54F48EB"/>
    <w:multiLevelType w:val="hybridMultilevel"/>
    <w:tmpl w:val="49C43B38"/>
    <w:lvl w:ilvl="0" w:tplc="92B48D6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36481A42"/>
    <w:multiLevelType w:val="hybridMultilevel"/>
    <w:tmpl w:val="F58C83A2"/>
    <w:lvl w:ilvl="0" w:tplc="48A07E78">
      <w:start w:val="1"/>
      <w:numFmt w:val="decimal"/>
      <w:lvlText w:val="%1)"/>
      <w:lvlJc w:val="left"/>
      <w:pPr>
        <w:ind w:left="720" w:hanging="360"/>
      </w:pPr>
      <w:rPr>
        <w:rFonts w:hint="default"/>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36C13959"/>
    <w:multiLevelType w:val="hybridMultilevel"/>
    <w:tmpl w:val="B6B85E3E"/>
    <w:lvl w:ilvl="0" w:tplc="3F7E463C">
      <w:start w:val="1"/>
      <w:numFmt w:val="decimal"/>
      <w:lvlText w:val="%1)"/>
      <w:lvlJc w:val="left"/>
      <w:pPr>
        <w:ind w:left="720" w:hanging="360"/>
      </w:pPr>
      <w:rPr>
        <w:rFonts w:hint="default"/>
        <w:strike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376021BF"/>
    <w:multiLevelType w:val="hybridMultilevel"/>
    <w:tmpl w:val="BF48E210"/>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4" w15:restartNumberingAfterBreak="0">
    <w:nsid w:val="39A2319D"/>
    <w:multiLevelType w:val="multilevel"/>
    <w:tmpl w:val="148EF7AA"/>
    <w:styleLink w:val="Styl1"/>
    <w:lvl w:ilvl="0">
      <w:start w:val="5"/>
      <w:numFmt w:val="decimal"/>
      <w:lvlText w:val="%1."/>
      <w:lvlJc w:val="left"/>
      <w:pPr>
        <w:tabs>
          <w:tab w:val="num" w:pos="360"/>
        </w:tabs>
        <w:ind w:left="360" w:hanging="360"/>
      </w:pPr>
      <w:rPr>
        <w:rFonts w:cs="Times New Roman" w:hint="default"/>
        <w:b w:val="0"/>
        <w:i w:val="0"/>
        <w:color w:val="auto"/>
        <w:sz w:val="24"/>
        <w:szCs w:val="24"/>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5" w15:restartNumberingAfterBreak="0">
    <w:nsid w:val="39B76F55"/>
    <w:multiLevelType w:val="hybridMultilevel"/>
    <w:tmpl w:val="6CCC2C16"/>
    <w:lvl w:ilvl="0" w:tplc="12B61AF6">
      <w:start w:val="1"/>
      <w:numFmt w:val="decimal"/>
      <w:lvlText w:val="%1."/>
      <w:lvlJc w:val="left"/>
      <w:pPr>
        <w:ind w:left="720" w:hanging="360"/>
      </w:pPr>
      <w:rPr>
        <w:sz w:val="22"/>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3D011C69"/>
    <w:multiLevelType w:val="hybridMultilevel"/>
    <w:tmpl w:val="FDE2601A"/>
    <w:lvl w:ilvl="0" w:tplc="43A0C02A">
      <w:start w:val="1"/>
      <w:numFmt w:val="decimal"/>
      <w:lvlText w:val="%1."/>
      <w:lvlJc w:val="left"/>
      <w:pPr>
        <w:ind w:left="360" w:hanging="360"/>
      </w:pPr>
      <w:rPr>
        <w:rFonts w:hint="default"/>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7" w15:restartNumberingAfterBreak="0">
    <w:nsid w:val="3F7C486C"/>
    <w:multiLevelType w:val="hybridMultilevel"/>
    <w:tmpl w:val="B7189A8A"/>
    <w:lvl w:ilvl="0" w:tplc="FBE664DE">
      <w:start w:val="1"/>
      <w:numFmt w:val="decimal"/>
      <w:lvlText w:val="%1."/>
      <w:lvlJc w:val="left"/>
      <w:pPr>
        <w:tabs>
          <w:tab w:val="num" w:pos="390"/>
        </w:tabs>
        <w:ind w:left="390" w:hanging="390"/>
      </w:pPr>
      <w:rPr>
        <w:rFonts w:hint="default"/>
      </w:rPr>
    </w:lvl>
    <w:lvl w:ilvl="1" w:tplc="04150019">
      <w:start w:val="1"/>
      <w:numFmt w:val="lowerLetter"/>
      <w:lvlText w:val="%2)"/>
      <w:lvlJc w:val="left"/>
      <w:pPr>
        <w:tabs>
          <w:tab w:val="num" w:pos="1080"/>
        </w:tabs>
        <w:ind w:left="1080" w:hanging="360"/>
      </w:pPr>
      <w:rPr>
        <w:rFonts w:hint="default"/>
      </w:rPr>
    </w:lvl>
    <w:lvl w:ilvl="2" w:tplc="0415001B">
      <w:start w:val="1"/>
      <w:numFmt w:val="lowerRoman"/>
      <w:lvlText w:val="%3."/>
      <w:lvlJc w:val="right"/>
      <w:pPr>
        <w:tabs>
          <w:tab w:val="num" w:pos="1800"/>
        </w:tabs>
        <w:ind w:left="1800" w:hanging="180"/>
      </w:pPr>
    </w:lvl>
    <w:lvl w:ilvl="3" w:tplc="372C023E">
      <w:start w:val="1"/>
      <w:numFmt w:val="decimal"/>
      <w:lvlText w:val="%4."/>
      <w:lvlJc w:val="left"/>
      <w:pPr>
        <w:tabs>
          <w:tab w:val="num" w:pos="360"/>
        </w:tabs>
        <w:ind w:left="36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38" w15:restartNumberingAfterBreak="0">
    <w:nsid w:val="43E97B2F"/>
    <w:multiLevelType w:val="multilevel"/>
    <w:tmpl w:val="C9DEEC2C"/>
    <w:styleLink w:val="NBPpunktoryobrazkowe"/>
    <w:lvl w:ilvl="0">
      <w:start w:val="1"/>
      <w:numFmt w:val="bullet"/>
      <w:pStyle w:val="Listawypunktowana"/>
      <w:lvlText w:val=""/>
      <w:lvlJc w:val="left"/>
      <w:pPr>
        <w:tabs>
          <w:tab w:val="num" w:pos="709"/>
        </w:tabs>
        <w:ind w:left="709" w:hanging="284"/>
      </w:pPr>
      <w:rPr>
        <w:rFonts w:ascii="Wingdings" w:hAnsi="Wingdings" w:hint="default"/>
        <w:color w:val="007A70" w:themeColor="accent1"/>
        <w:position w:val="0"/>
        <w:sz w:val="22"/>
      </w:rPr>
    </w:lvl>
    <w:lvl w:ilvl="1">
      <w:start w:val="1"/>
      <w:numFmt w:val="bullet"/>
      <w:lvlText w:val=""/>
      <w:lvlJc w:val="left"/>
      <w:pPr>
        <w:tabs>
          <w:tab w:val="num" w:pos="992"/>
        </w:tabs>
        <w:ind w:left="992" w:hanging="283"/>
      </w:pPr>
      <w:rPr>
        <w:rFonts w:ascii="Wingdings" w:hAnsi="Wingdings" w:hint="default"/>
        <w:color w:val="6E6E73" w:themeColor="accent4"/>
        <w:sz w:val="22"/>
      </w:rPr>
    </w:lvl>
    <w:lvl w:ilvl="2">
      <w:start w:val="1"/>
      <w:numFmt w:val="bullet"/>
      <w:lvlText w:val=""/>
      <w:lvlJc w:val="left"/>
      <w:pPr>
        <w:tabs>
          <w:tab w:val="num" w:pos="1276"/>
        </w:tabs>
        <w:ind w:left="1276" w:hanging="284"/>
      </w:pPr>
      <w:rPr>
        <w:rFonts w:ascii="Wingdings" w:hAnsi="Wingdings" w:hint="default"/>
        <w:color w:val="6E6E73" w:themeColor="accent4"/>
        <w:sz w:val="22"/>
      </w:rPr>
    </w:lvl>
    <w:lvl w:ilvl="3">
      <w:start w:val="1"/>
      <w:numFmt w:val="bullet"/>
      <w:lvlText w:val=""/>
      <w:lvlJc w:val="left"/>
      <w:pPr>
        <w:tabs>
          <w:tab w:val="num" w:pos="1559"/>
        </w:tabs>
        <w:ind w:left="1559" w:hanging="283"/>
      </w:pPr>
      <w:rPr>
        <w:rFonts w:ascii="Wingdings" w:hAnsi="Wingdings" w:hint="default"/>
        <w:color w:val="6E6E73" w:themeColor="accent4"/>
      </w:rPr>
    </w:lvl>
    <w:lvl w:ilvl="4">
      <w:start w:val="1"/>
      <w:numFmt w:val="bullet"/>
      <w:lvlText w:val=""/>
      <w:lvlJc w:val="left"/>
      <w:pPr>
        <w:tabs>
          <w:tab w:val="num" w:pos="1843"/>
        </w:tabs>
        <w:ind w:left="1843" w:hanging="284"/>
      </w:pPr>
      <w:rPr>
        <w:rFonts w:ascii="Wingdings" w:hAnsi="Wingdings" w:hint="default"/>
        <w:color w:val="6E6E73" w:themeColor="accent4"/>
      </w:rPr>
    </w:lvl>
    <w:lvl w:ilvl="5">
      <w:start w:val="1"/>
      <w:numFmt w:val="bullet"/>
      <w:lvlText w:val=""/>
      <w:lvlJc w:val="left"/>
      <w:pPr>
        <w:tabs>
          <w:tab w:val="num" w:pos="2126"/>
        </w:tabs>
        <w:ind w:left="2126" w:hanging="283"/>
      </w:pPr>
      <w:rPr>
        <w:rFonts w:ascii="Wingdings" w:hAnsi="Wingdings" w:hint="default"/>
        <w:color w:val="6E6E73" w:themeColor="accent4"/>
      </w:rPr>
    </w:lvl>
    <w:lvl w:ilvl="6">
      <w:start w:val="1"/>
      <w:numFmt w:val="bullet"/>
      <w:lvlText w:val=""/>
      <w:lvlJc w:val="left"/>
      <w:pPr>
        <w:tabs>
          <w:tab w:val="num" w:pos="2415"/>
        </w:tabs>
        <w:ind w:left="2410" w:hanging="284"/>
      </w:pPr>
      <w:rPr>
        <w:rFonts w:ascii="Wingdings" w:hAnsi="Wingdings" w:hint="default"/>
        <w:color w:val="6E6E73" w:themeColor="accent4"/>
      </w:rPr>
    </w:lvl>
    <w:lvl w:ilvl="7">
      <w:start w:val="1"/>
      <w:numFmt w:val="bullet"/>
      <w:lvlText w:val=""/>
      <w:lvlJc w:val="left"/>
      <w:pPr>
        <w:tabs>
          <w:tab w:val="num" w:pos="2699"/>
        </w:tabs>
        <w:ind w:left="2693" w:hanging="283"/>
      </w:pPr>
      <w:rPr>
        <w:rFonts w:ascii="Wingdings" w:hAnsi="Wingdings" w:hint="default"/>
        <w:color w:val="6E6E73" w:themeColor="accent4"/>
      </w:rPr>
    </w:lvl>
    <w:lvl w:ilvl="8">
      <w:start w:val="1"/>
      <w:numFmt w:val="bullet"/>
      <w:lvlText w:val=""/>
      <w:lvlJc w:val="left"/>
      <w:pPr>
        <w:tabs>
          <w:tab w:val="num" w:pos="2977"/>
        </w:tabs>
        <w:ind w:left="2977" w:hanging="284"/>
      </w:pPr>
      <w:rPr>
        <w:rFonts w:ascii="Wingdings" w:hAnsi="Wingdings" w:hint="default"/>
        <w:color w:val="6E6E73" w:themeColor="accent4"/>
      </w:rPr>
    </w:lvl>
  </w:abstractNum>
  <w:abstractNum w:abstractNumId="39" w15:restartNumberingAfterBreak="0">
    <w:nsid w:val="472234AA"/>
    <w:multiLevelType w:val="multilevel"/>
    <w:tmpl w:val="5D9CB63C"/>
    <w:lvl w:ilvl="0">
      <w:start w:val="1"/>
      <w:numFmt w:val="decimal"/>
      <w:pStyle w:val="ZnakZnakZnakZnakZnak"/>
      <w:lvlText w:val="%1."/>
      <w:lvlJc w:val="left"/>
      <w:pPr>
        <w:tabs>
          <w:tab w:val="num" w:pos="360"/>
        </w:tabs>
        <w:ind w:left="360" w:hanging="360"/>
      </w:pPr>
      <w:rPr>
        <w:rFonts w:ascii="Arial" w:hAnsi="Arial" w:cs="Arial" w:hint="default"/>
        <w:sz w:val="18"/>
        <w:szCs w:val="18"/>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40" w15:restartNumberingAfterBreak="0">
    <w:nsid w:val="480E1330"/>
    <w:multiLevelType w:val="hybridMultilevel"/>
    <w:tmpl w:val="74C4FC30"/>
    <w:lvl w:ilvl="0" w:tplc="D6784B50">
      <w:start w:val="1"/>
      <w:numFmt w:val="decimal"/>
      <w:lvlText w:val="%1)"/>
      <w:lvlJc w:val="left"/>
      <w:pPr>
        <w:ind w:left="1800" w:hanging="360"/>
      </w:pPr>
      <w:rPr>
        <w:rFonts w:hint="default"/>
      </w:rPr>
    </w:lvl>
    <w:lvl w:ilvl="1" w:tplc="04150019">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41" w15:restartNumberingAfterBreak="0">
    <w:nsid w:val="4825074C"/>
    <w:multiLevelType w:val="hybridMultilevel"/>
    <w:tmpl w:val="22544192"/>
    <w:lvl w:ilvl="0" w:tplc="BBFEA45E">
      <w:start w:val="7"/>
      <w:numFmt w:val="decimal"/>
      <w:lvlText w:val="%1."/>
      <w:lvlJc w:val="left"/>
      <w:pPr>
        <w:ind w:left="36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84C3E4F"/>
    <w:multiLevelType w:val="multilevel"/>
    <w:tmpl w:val="74F693DA"/>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43" w15:restartNumberingAfterBreak="0">
    <w:nsid w:val="4A4D350A"/>
    <w:multiLevelType w:val="hybridMultilevel"/>
    <w:tmpl w:val="BE1A5E62"/>
    <w:lvl w:ilvl="0" w:tplc="6242FB30">
      <w:start w:val="1"/>
      <w:numFmt w:val="decimal"/>
      <w:pStyle w:val="Paragraf"/>
      <w:lvlText w:val="§ %1"/>
      <w:lvlJc w:val="center"/>
      <w:pPr>
        <w:tabs>
          <w:tab w:val="num" w:pos="284"/>
        </w:tabs>
        <w:ind w:left="284" w:hanging="284"/>
      </w:pPr>
      <w:rPr>
        <w:rFonts w:hint="default"/>
      </w:rPr>
    </w:lvl>
    <w:lvl w:ilvl="1" w:tplc="0234C8EA">
      <w:start w:val="1"/>
      <w:numFmt w:val="bullet"/>
      <w:pStyle w:val="Listanumerowana4"/>
      <w:lvlText w:val=""/>
      <w:lvlJc w:val="left"/>
      <w:pPr>
        <w:tabs>
          <w:tab w:val="num" w:pos="1440"/>
        </w:tabs>
        <w:ind w:left="1440" w:hanging="360"/>
      </w:pPr>
      <w:rPr>
        <w:rFonts w:ascii="Wingdings" w:hAnsi="Wingdings" w:hint="default"/>
        <w:sz w:val="16"/>
      </w:rPr>
    </w:lvl>
    <w:lvl w:ilvl="2" w:tplc="3A94AAE8" w:tentative="1">
      <w:start w:val="1"/>
      <w:numFmt w:val="lowerRoman"/>
      <w:lvlText w:val="%3."/>
      <w:lvlJc w:val="right"/>
      <w:pPr>
        <w:tabs>
          <w:tab w:val="num" w:pos="2160"/>
        </w:tabs>
        <w:ind w:left="2160" w:hanging="180"/>
      </w:pPr>
    </w:lvl>
    <w:lvl w:ilvl="3" w:tplc="2D84768E" w:tentative="1">
      <w:start w:val="1"/>
      <w:numFmt w:val="decimal"/>
      <w:lvlText w:val="%4."/>
      <w:lvlJc w:val="left"/>
      <w:pPr>
        <w:tabs>
          <w:tab w:val="num" w:pos="2880"/>
        </w:tabs>
        <w:ind w:left="2880" w:hanging="360"/>
      </w:pPr>
    </w:lvl>
    <w:lvl w:ilvl="4" w:tplc="A9A009F2" w:tentative="1">
      <w:start w:val="1"/>
      <w:numFmt w:val="lowerLetter"/>
      <w:lvlText w:val="%5."/>
      <w:lvlJc w:val="left"/>
      <w:pPr>
        <w:tabs>
          <w:tab w:val="num" w:pos="3600"/>
        </w:tabs>
        <w:ind w:left="3600" w:hanging="360"/>
      </w:pPr>
    </w:lvl>
    <w:lvl w:ilvl="5" w:tplc="E22407DA" w:tentative="1">
      <w:start w:val="1"/>
      <w:numFmt w:val="lowerRoman"/>
      <w:lvlText w:val="%6."/>
      <w:lvlJc w:val="right"/>
      <w:pPr>
        <w:tabs>
          <w:tab w:val="num" w:pos="4320"/>
        </w:tabs>
        <w:ind w:left="4320" w:hanging="180"/>
      </w:pPr>
    </w:lvl>
    <w:lvl w:ilvl="6" w:tplc="8D240EFC" w:tentative="1">
      <w:start w:val="1"/>
      <w:numFmt w:val="decimal"/>
      <w:lvlText w:val="%7."/>
      <w:lvlJc w:val="left"/>
      <w:pPr>
        <w:tabs>
          <w:tab w:val="num" w:pos="5040"/>
        </w:tabs>
        <w:ind w:left="5040" w:hanging="360"/>
      </w:pPr>
    </w:lvl>
    <w:lvl w:ilvl="7" w:tplc="45C888E4" w:tentative="1">
      <w:start w:val="1"/>
      <w:numFmt w:val="lowerLetter"/>
      <w:lvlText w:val="%8."/>
      <w:lvlJc w:val="left"/>
      <w:pPr>
        <w:tabs>
          <w:tab w:val="num" w:pos="5760"/>
        </w:tabs>
        <w:ind w:left="5760" w:hanging="360"/>
      </w:pPr>
    </w:lvl>
    <w:lvl w:ilvl="8" w:tplc="0602B652" w:tentative="1">
      <w:start w:val="1"/>
      <w:numFmt w:val="lowerRoman"/>
      <w:lvlText w:val="%9."/>
      <w:lvlJc w:val="right"/>
      <w:pPr>
        <w:tabs>
          <w:tab w:val="num" w:pos="6480"/>
        </w:tabs>
        <w:ind w:left="6480" w:hanging="180"/>
      </w:pPr>
    </w:lvl>
  </w:abstractNum>
  <w:abstractNum w:abstractNumId="44" w15:restartNumberingAfterBreak="0">
    <w:nsid w:val="4B3E5214"/>
    <w:multiLevelType w:val="hybridMultilevel"/>
    <w:tmpl w:val="14FC82C0"/>
    <w:lvl w:ilvl="0" w:tplc="04150011">
      <w:start w:val="1"/>
      <w:numFmt w:val="decimal"/>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4D7543F3"/>
    <w:multiLevelType w:val="multilevel"/>
    <w:tmpl w:val="8DEAAB60"/>
    <w:numStyleLink w:val="NBPpunktorynumeryczne"/>
  </w:abstractNum>
  <w:abstractNum w:abstractNumId="46" w15:restartNumberingAfterBreak="0">
    <w:nsid w:val="501D22EB"/>
    <w:multiLevelType w:val="multilevel"/>
    <w:tmpl w:val="C9DEEC2C"/>
    <w:numStyleLink w:val="NBPpunktoryobrazkowe"/>
  </w:abstractNum>
  <w:abstractNum w:abstractNumId="47" w15:restartNumberingAfterBreak="0">
    <w:nsid w:val="505463C8"/>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507A26DB"/>
    <w:multiLevelType w:val="hybridMultilevel"/>
    <w:tmpl w:val="FB0A4148"/>
    <w:lvl w:ilvl="0" w:tplc="04150011">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542130BA"/>
    <w:multiLevelType w:val="hybridMultilevel"/>
    <w:tmpl w:val="5C6AC658"/>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50" w15:restartNumberingAfterBreak="0">
    <w:nsid w:val="560C5E8F"/>
    <w:multiLevelType w:val="multilevel"/>
    <w:tmpl w:val="8DEAAB60"/>
    <w:styleLink w:val="NBPpunktorynumeryczne"/>
    <w:lvl w:ilvl="0">
      <w:start w:val="1"/>
      <w:numFmt w:val="decimal"/>
      <w:pStyle w:val="Listanumeryczna"/>
      <w:suff w:val="space"/>
      <w:lvlText w:val="%1."/>
      <w:lvlJc w:val="left"/>
      <w:pPr>
        <w:ind w:left="652" w:hanging="227"/>
      </w:pPr>
      <w:rPr>
        <w:rFonts w:asciiTheme="minorHAnsi" w:hAnsiTheme="minorHAnsi" w:hint="default"/>
        <w:b w:val="0"/>
        <w:i w:val="0"/>
        <w:sz w:val="22"/>
      </w:rPr>
    </w:lvl>
    <w:lvl w:ilvl="1">
      <w:start w:val="1"/>
      <w:numFmt w:val="decimal"/>
      <w:suff w:val="space"/>
      <w:lvlText w:val="%1.%2."/>
      <w:lvlJc w:val="left"/>
      <w:pPr>
        <w:ind w:left="1094" w:hanging="385"/>
      </w:pPr>
      <w:rPr>
        <w:rFonts w:asciiTheme="minorHAnsi" w:hAnsiTheme="minorHAnsi" w:hint="default"/>
        <w:b w:val="0"/>
        <w:i w:val="0"/>
        <w:sz w:val="22"/>
      </w:rPr>
    </w:lvl>
    <w:lvl w:ilvl="2">
      <w:start w:val="1"/>
      <w:numFmt w:val="decimal"/>
      <w:suff w:val="space"/>
      <w:lvlText w:val="%1.%3.%2."/>
      <w:lvlJc w:val="left"/>
      <w:pPr>
        <w:ind w:left="1559" w:hanging="567"/>
      </w:pPr>
      <w:rPr>
        <w:rFonts w:asciiTheme="minorHAnsi" w:hAnsiTheme="minorHAnsi" w:hint="default"/>
        <w:b w:val="0"/>
        <w:i w:val="0"/>
        <w:sz w:val="22"/>
      </w:rPr>
    </w:lvl>
    <w:lvl w:ilvl="3">
      <w:start w:val="1"/>
      <w:numFmt w:val="decimal"/>
      <w:suff w:val="space"/>
      <w:lvlText w:val="%1.%2.%3.%4."/>
      <w:lvlJc w:val="left"/>
      <w:pPr>
        <w:ind w:left="1996" w:hanging="720"/>
      </w:pPr>
      <w:rPr>
        <w:rFonts w:asciiTheme="minorHAnsi" w:hAnsiTheme="minorHAnsi" w:hint="default"/>
        <w:b w:val="0"/>
        <w:i w:val="0"/>
        <w:sz w:val="22"/>
      </w:rPr>
    </w:lvl>
    <w:lvl w:ilvl="4">
      <w:start w:val="1"/>
      <w:numFmt w:val="decimal"/>
      <w:lvlText w:val="%1.%2.%3.%4.%5."/>
      <w:lvlJc w:val="left"/>
      <w:pPr>
        <w:tabs>
          <w:tab w:val="num" w:pos="1559"/>
        </w:tabs>
        <w:ind w:left="2410" w:hanging="851"/>
      </w:pPr>
      <w:rPr>
        <w:rFonts w:asciiTheme="minorHAnsi" w:hAnsiTheme="minorHAnsi" w:hint="default"/>
        <w:b w:val="0"/>
        <w:i w:val="0"/>
        <w:sz w:val="22"/>
      </w:rPr>
    </w:lvl>
    <w:lvl w:ilvl="5">
      <w:start w:val="1"/>
      <w:numFmt w:val="decimal"/>
      <w:suff w:val="space"/>
      <w:lvlText w:val="%1.%2.%3.%4.%5.%6."/>
      <w:lvlJc w:val="left"/>
      <w:pPr>
        <w:ind w:left="2892" w:hanging="1049"/>
      </w:pPr>
      <w:rPr>
        <w:rFonts w:asciiTheme="minorHAnsi" w:hAnsiTheme="minorHAnsi" w:hint="default"/>
        <w:b w:val="0"/>
        <w:i w:val="0"/>
        <w:sz w:val="22"/>
      </w:rPr>
    </w:lvl>
    <w:lvl w:ilvl="6">
      <w:start w:val="1"/>
      <w:numFmt w:val="decimal"/>
      <w:suff w:val="space"/>
      <w:lvlText w:val="%1.%2.%3.%4.%5.%6.%7."/>
      <w:lvlJc w:val="left"/>
      <w:pPr>
        <w:ind w:left="3345" w:hanging="1219"/>
      </w:pPr>
      <w:rPr>
        <w:rFonts w:asciiTheme="minorHAnsi" w:hAnsiTheme="minorHAnsi" w:hint="default"/>
        <w:b w:val="0"/>
        <w:i w:val="0"/>
        <w:sz w:val="22"/>
      </w:rPr>
    </w:lvl>
    <w:lvl w:ilvl="7">
      <w:start w:val="1"/>
      <w:numFmt w:val="decimal"/>
      <w:suff w:val="space"/>
      <w:lvlText w:val="%1.%2.%3.%4.%5.%6.%7.%8."/>
      <w:lvlJc w:val="left"/>
      <w:pPr>
        <w:ind w:left="3788" w:hanging="1378"/>
      </w:pPr>
      <w:rPr>
        <w:rFonts w:asciiTheme="minorHAnsi" w:hAnsiTheme="minorHAnsi" w:hint="default"/>
        <w:b w:val="0"/>
        <w:i w:val="0"/>
        <w:sz w:val="22"/>
      </w:rPr>
    </w:lvl>
    <w:lvl w:ilvl="8">
      <w:start w:val="1"/>
      <w:numFmt w:val="decimal"/>
      <w:suff w:val="space"/>
      <w:lvlText w:val="%1.%2.%3.%4.%5.%6.%7.%8.%9."/>
      <w:lvlJc w:val="left"/>
      <w:pPr>
        <w:ind w:left="4241" w:hanging="1548"/>
      </w:pPr>
      <w:rPr>
        <w:rFonts w:asciiTheme="minorHAnsi" w:hAnsiTheme="minorHAnsi" w:hint="default"/>
        <w:b w:val="0"/>
        <w:i w:val="0"/>
        <w:sz w:val="22"/>
      </w:rPr>
    </w:lvl>
  </w:abstractNum>
  <w:abstractNum w:abstractNumId="51" w15:restartNumberingAfterBreak="0">
    <w:nsid w:val="56A12590"/>
    <w:multiLevelType w:val="hybridMultilevel"/>
    <w:tmpl w:val="66149928"/>
    <w:lvl w:ilvl="0" w:tplc="FBE664DE">
      <w:start w:val="1"/>
      <w:numFmt w:val="decimal"/>
      <w:lvlText w:val="%1."/>
      <w:lvlJc w:val="left"/>
      <w:pPr>
        <w:tabs>
          <w:tab w:val="num" w:pos="390"/>
        </w:tabs>
        <w:ind w:left="390" w:hanging="390"/>
      </w:pPr>
      <w:rPr>
        <w:rFonts w:hint="default"/>
      </w:rPr>
    </w:lvl>
    <w:lvl w:ilvl="1" w:tplc="04150019">
      <w:start w:val="1"/>
      <w:numFmt w:val="lowerLetter"/>
      <w:lvlText w:val="%2)"/>
      <w:lvlJc w:val="left"/>
      <w:pPr>
        <w:tabs>
          <w:tab w:val="num" w:pos="1080"/>
        </w:tabs>
        <w:ind w:left="1080" w:hanging="360"/>
      </w:pPr>
      <w:rPr>
        <w:rFonts w:hint="default"/>
      </w:rPr>
    </w:lvl>
    <w:lvl w:ilvl="2" w:tplc="0415001B">
      <w:start w:val="1"/>
      <w:numFmt w:val="lowerRoman"/>
      <w:lvlText w:val="%3."/>
      <w:lvlJc w:val="right"/>
      <w:pPr>
        <w:tabs>
          <w:tab w:val="num" w:pos="1800"/>
        </w:tabs>
        <w:ind w:left="1800" w:hanging="180"/>
      </w:pPr>
    </w:lvl>
    <w:lvl w:ilvl="3" w:tplc="372C023E">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52" w15:restartNumberingAfterBreak="0">
    <w:nsid w:val="59183AC0"/>
    <w:multiLevelType w:val="multilevel"/>
    <w:tmpl w:val="854C529A"/>
    <w:lvl w:ilvl="0">
      <w:start w:val="1"/>
      <w:numFmt w:val="decimal"/>
      <w:lvlText w:val="%1."/>
      <w:lvlJc w:val="left"/>
      <w:pPr>
        <w:tabs>
          <w:tab w:val="num" w:pos="720"/>
        </w:tabs>
        <w:ind w:left="720" w:hanging="720"/>
      </w:pPr>
      <w:rPr>
        <w:color w:val="auto"/>
      </w:rPr>
    </w:lvl>
    <w:lvl w:ilvl="1">
      <w:start w:val="1"/>
      <w:numFmt w:val="decimal"/>
      <w:lvlText w:val="%2)"/>
      <w:lvlJc w:val="left"/>
      <w:pPr>
        <w:tabs>
          <w:tab w:val="num" w:pos="1288"/>
        </w:tabs>
        <w:ind w:left="1288" w:hanging="720"/>
      </w:pPr>
      <w:rPr>
        <w:rFonts w:hint="default"/>
        <w:b w:val="0"/>
        <w:bCs w:val="0"/>
      </w:rPr>
    </w:lvl>
    <w:lvl w:ilvl="2">
      <w:start w:val="1"/>
      <w:numFmt w:val="decimal"/>
      <w:lvlText w:val="%3."/>
      <w:lvlJc w:val="left"/>
      <w:pPr>
        <w:tabs>
          <w:tab w:val="num" w:pos="2160"/>
        </w:tabs>
        <w:ind w:left="2160" w:hanging="720"/>
      </w:pPr>
      <w:rPr>
        <w:rFonts w:hint="default"/>
        <w:b w:val="0"/>
        <w:bCs/>
        <w:i w:val="0"/>
        <w:iCs w:val="0"/>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53" w15:restartNumberingAfterBreak="0">
    <w:nsid w:val="5FF516F8"/>
    <w:multiLevelType w:val="hybridMultilevel"/>
    <w:tmpl w:val="B39CE2B0"/>
    <w:lvl w:ilvl="0" w:tplc="10B8DA1C">
      <w:start w:val="1"/>
      <w:numFmt w:val="decimal"/>
      <w:lvlText w:val="%1."/>
      <w:lvlJc w:val="left"/>
      <w:pPr>
        <w:tabs>
          <w:tab w:val="num" w:pos="360"/>
        </w:tabs>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4" w15:restartNumberingAfterBreak="0">
    <w:nsid w:val="64DC2595"/>
    <w:multiLevelType w:val="hybridMultilevel"/>
    <w:tmpl w:val="FDE2601A"/>
    <w:lvl w:ilvl="0" w:tplc="43A0C02A">
      <w:start w:val="1"/>
      <w:numFmt w:val="decimal"/>
      <w:lvlText w:val="%1."/>
      <w:lvlJc w:val="left"/>
      <w:pPr>
        <w:ind w:left="360" w:hanging="360"/>
      </w:pPr>
      <w:rPr>
        <w:rFonts w:hint="default"/>
        <w:b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5" w15:restartNumberingAfterBreak="0">
    <w:nsid w:val="65900ECB"/>
    <w:multiLevelType w:val="hybridMultilevel"/>
    <w:tmpl w:val="CF5CB26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66342005"/>
    <w:multiLevelType w:val="hybridMultilevel"/>
    <w:tmpl w:val="3A403114"/>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7" w15:restartNumberingAfterBreak="0">
    <w:nsid w:val="674E596E"/>
    <w:multiLevelType w:val="hybridMultilevel"/>
    <w:tmpl w:val="2F68321E"/>
    <w:lvl w:ilvl="0" w:tplc="2DF2F622">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67FC75E3"/>
    <w:multiLevelType w:val="multilevel"/>
    <w:tmpl w:val="6F429EEC"/>
    <w:name w:val="WW8Num123"/>
    <w:lvl w:ilvl="0">
      <w:start w:val="1"/>
      <w:numFmt w:val="bullet"/>
      <w:lvlText w:val=""/>
      <w:lvlJc w:val="left"/>
      <w:pPr>
        <w:tabs>
          <w:tab w:val="num" w:pos="1068"/>
        </w:tabs>
        <w:ind w:left="1068" w:hanging="360"/>
      </w:pPr>
      <w:rPr>
        <w:rFonts w:ascii="Wingdings" w:hAnsi="Wingdings" w:hint="default"/>
      </w:rPr>
    </w:lvl>
    <w:lvl w:ilvl="1">
      <w:start w:val="1"/>
      <w:numFmt w:val="lowerLetter"/>
      <w:lvlText w:val="%2."/>
      <w:lvlJc w:val="left"/>
      <w:pPr>
        <w:tabs>
          <w:tab w:val="num" w:pos="1788"/>
        </w:tabs>
        <w:ind w:left="1788" w:hanging="360"/>
      </w:pPr>
      <w:rPr>
        <w:rFonts w:hint="default"/>
      </w:rPr>
    </w:lvl>
    <w:lvl w:ilvl="2">
      <w:start w:val="1"/>
      <w:numFmt w:val="lowerRoman"/>
      <w:lvlText w:val="%3."/>
      <w:lvlJc w:val="right"/>
      <w:pPr>
        <w:tabs>
          <w:tab w:val="num" w:pos="2508"/>
        </w:tabs>
        <w:ind w:left="2508" w:hanging="180"/>
      </w:pPr>
      <w:rPr>
        <w:rFonts w:hint="default"/>
      </w:rPr>
    </w:lvl>
    <w:lvl w:ilvl="3">
      <w:start w:val="3"/>
      <w:numFmt w:val="decimal"/>
      <w:lvlText w:val="%4."/>
      <w:lvlJc w:val="left"/>
      <w:pPr>
        <w:tabs>
          <w:tab w:val="num" w:pos="708"/>
        </w:tabs>
        <w:ind w:left="3228" w:hanging="360"/>
      </w:pPr>
      <w:rPr>
        <w:rFonts w:cs="Palatino Linotype" w:hint="default"/>
        <w:b w:val="0"/>
      </w:rPr>
    </w:lvl>
    <w:lvl w:ilvl="4">
      <w:start w:val="1"/>
      <w:numFmt w:val="lowerLetter"/>
      <w:lvlText w:val="%5)"/>
      <w:lvlJc w:val="left"/>
      <w:pPr>
        <w:tabs>
          <w:tab w:val="num" w:pos="708"/>
        </w:tabs>
        <w:ind w:left="3948" w:hanging="360"/>
      </w:pPr>
      <w:rPr>
        <w:rFonts w:hint="default"/>
      </w:rPr>
    </w:lvl>
    <w:lvl w:ilvl="5">
      <w:start w:val="1"/>
      <w:numFmt w:val="upperLetter"/>
      <w:lvlText w:val="%6)"/>
      <w:lvlJc w:val="left"/>
      <w:pPr>
        <w:tabs>
          <w:tab w:val="num" w:pos="0"/>
        </w:tabs>
        <w:ind w:left="4848" w:hanging="360"/>
      </w:pPr>
      <w:rPr>
        <w:rFonts w:hint="default"/>
      </w:rPr>
    </w:lvl>
    <w:lvl w:ilvl="6">
      <w:start w:val="1"/>
      <w:numFmt w:val="bullet"/>
      <w:lvlText w:val=""/>
      <w:lvlJc w:val="left"/>
      <w:pPr>
        <w:tabs>
          <w:tab w:val="num" w:pos="0"/>
        </w:tabs>
        <w:ind w:left="5388" w:hanging="360"/>
      </w:pPr>
      <w:rPr>
        <w:rFonts w:ascii="Wingdings" w:hAnsi="Wingdings" w:hint="default"/>
      </w:rPr>
    </w:lvl>
    <w:lvl w:ilvl="7">
      <w:start w:val="1"/>
      <w:numFmt w:val="lowerLetter"/>
      <w:lvlText w:val="%8)"/>
      <w:lvlJc w:val="left"/>
      <w:pPr>
        <w:tabs>
          <w:tab w:val="num" w:pos="0"/>
        </w:tabs>
        <w:ind w:left="6108" w:hanging="360"/>
      </w:pPr>
      <w:rPr>
        <w:rFonts w:cs="Palatino Linotype" w:hint="default"/>
      </w:rPr>
    </w:lvl>
    <w:lvl w:ilvl="8">
      <w:start w:val="10"/>
      <w:numFmt w:val="decimal"/>
      <w:lvlText w:val="%9"/>
      <w:lvlJc w:val="left"/>
      <w:pPr>
        <w:tabs>
          <w:tab w:val="num" w:pos="0"/>
        </w:tabs>
        <w:ind w:left="7008" w:hanging="360"/>
      </w:pPr>
      <w:rPr>
        <w:rFonts w:hint="default"/>
      </w:rPr>
    </w:lvl>
  </w:abstractNum>
  <w:abstractNum w:abstractNumId="59" w15:restartNumberingAfterBreak="0">
    <w:nsid w:val="6B76558F"/>
    <w:multiLevelType w:val="hybridMultilevel"/>
    <w:tmpl w:val="B1FE0722"/>
    <w:lvl w:ilvl="0" w:tplc="F9F25374">
      <w:start w:val="1"/>
      <w:numFmt w:val="decimal"/>
      <w:lvlText w:val="%1. "/>
      <w:lvlJc w:val="left"/>
      <w:pPr>
        <w:ind w:left="785" w:hanging="360"/>
      </w:pPr>
      <w:rPr>
        <w:rFonts w:hint="default"/>
        <w:b w:val="0"/>
        <w:bCs w:val="0"/>
        <w:vertAlign w:val="baseline"/>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60" w15:restartNumberingAfterBreak="0">
    <w:nsid w:val="6BFD16E8"/>
    <w:multiLevelType w:val="hybridMultilevel"/>
    <w:tmpl w:val="DDEC57F8"/>
    <w:lvl w:ilvl="0" w:tplc="09100CB8">
      <w:start w:val="1"/>
      <w:numFmt w:val="decimal"/>
      <w:lvlText w:val="%1."/>
      <w:legacy w:legacy="1" w:legacySpace="120" w:legacyIndent="284"/>
      <w:lvlJc w:val="left"/>
      <w:pPr>
        <w:ind w:left="284" w:hanging="284"/>
      </w:pPr>
    </w:lvl>
    <w:lvl w:ilvl="1" w:tplc="ABB849A2">
      <w:start w:val="1"/>
      <w:numFmt w:val="decimal"/>
      <w:lvlText w:val="%2)"/>
      <w:lvlJc w:val="left"/>
      <w:pPr>
        <w:tabs>
          <w:tab w:val="num" w:pos="1680"/>
        </w:tabs>
        <w:ind w:left="1680" w:hanging="600"/>
      </w:pPr>
      <w:rPr>
        <w:rFonts w:hint="default"/>
        <w:color w:val="auto"/>
      </w:rPr>
    </w:lvl>
    <w:lvl w:ilvl="2" w:tplc="EC3EB946">
      <w:start w:val="3"/>
      <w:numFmt w:val="decimal"/>
      <w:lvlText w:val="%3."/>
      <w:lvlJc w:val="left"/>
      <w:pPr>
        <w:tabs>
          <w:tab w:val="num" w:pos="2340"/>
        </w:tabs>
        <w:ind w:left="2340" w:hanging="360"/>
      </w:pPr>
      <w:rPr>
        <w:rFonts w:hint="default"/>
      </w:r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61" w15:restartNumberingAfterBreak="0">
    <w:nsid w:val="77791BE7"/>
    <w:multiLevelType w:val="hybridMultilevel"/>
    <w:tmpl w:val="3830EFE2"/>
    <w:lvl w:ilvl="0" w:tplc="04150011">
      <w:start w:val="1"/>
      <w:numFmt w:val="decimal"/>
      <w:lvlText w:val="%1)"/>
      <w:lvlJc w:val="left"/>
      <w:pPr>
        <w:ind w:left="720" w:hanging="360"/>
      </w:pPr>
      <w:rPr>
        <w:rFonts w:hint="default"/>
      </w:rPr>
    </w:lvl>
    <w:lvl w:ilvl="1" w:tplc="47666FB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7EBC5576"/>
    <w:multiLevelType w:val="hybridMultilevel"/>
    <w:tmpl w:val="514AEF72"/>
    <w:lvl w:ilvl="0" w:tplc="AE1029F6">
      <w:start w:val="1"/>
      <w:numFmt w:val="decimal"/>
      <w:lvlText w:val="%1."/>
      <w:lvlJc w:val="left"/>
      <w:pPr>
        <w:ind w:left="720" w:hanging="360"/>
      </w:pPr>
      <w:rPr>
        <w:rFonts w:hint="default"/>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7F356F08"/>
    <w:multiLevelType w:val="hybridMultilevel"/>
    <w:tmpl w:val="A9A48188"/>
    <w:lvl w:ilvl="0" w:tplc="04150017">
      <w:start w:val="1"/>
      <w:numFmt w:val="lowerLetter"/>
      <w:lvlText w:val="%1)"/>
      <w:lvlJc w:val="left"/>
      <w:pPr>
        <w:tabs>
          <w:tab w:val="num" w:pos="827"/>
        </w:tabs>
        <w:ind w:left="1394" w:hanging="284"/>
      </w:pPr>
      <w:rPr>
        <w:rFonts w:hint="default"/>
        <w:b w:val="0"/>
        <w:bCs w:val="0"/>
        <w:i w:val="0"/>
        <w:iCs w:val="0"/>
        <w:sz w:val="22"/>
        <w:szCs w:val="22"/>
      </w:rPr>
    </w:lvl>
    <w:lvl w:ilvl="1" w:tplc="C7BA9DA0">
      <w:numFmt w:val="bullet"/>
      <w:lvlText w:val=""/>
      <w:lvlJc w:val="left"/>
      <w:pPr>
        <w:tabs>
          <w:tab w:val="num" w:pos="2040"/>
        </w:tabs>
        <w:ind w:left="2040" w:hanging="360"/>
      </w:pPr>
      <w:rPr>
        <w:rFonts w:ascii="Symbol" w:eastAsia="Times New Roman" w:hAnsi="Symbol" w:cs="Times New Roman" w:hint="default"/>
      </w:rPr>
    </w:lvl>
    <w:lvl w:ilvl="2" w:tplc="FFFFFFFF" w:tentative="1">
      <w:start w:val="1"/>
      <w:numFmt w:val="lowerRoman"/>
      <w:lvlText w:val="%3."/>
      <w:lvlJc w:val="right"/>
      <w:pPr>
        <w:tabs>
          <w:tab w:val="num" w:pos="2760"/>
        </w:tabs>
        <w:ind w:left="2760" w:hanging="180"/>
      </w:pPr>
    </w:lvl>
    <w:lvl w:ilvl="3" w:tplc="FFFFFFFF" w:tentative="1">
      <w:start w:val="1"/>
      <w:numFmt w:val="decimal"/>
      <w:lvlText w:val="%4."/>
      <w:lvlJc w:val="left"/>
      <w:pPr>
        <w:tabs>
          <w:tab w:val="num" w:pos="3480"/>
        </w:tabs>
        <w:ind w:left="3480" w:hanging="360"/>
      </w:pPr>
    </w:lvl>
    <w:lvl w:ilvl="4" w:tplc="FFFFFFFF" w:tentative="1">
      <w:start w:val="1"/>
      <w:numFmt w:val="lowerLetter"/>
      <w:lvlText w:val="%5."/>
      <w:lvlJc w:val="left"/>
      <w:pPr>
        <w:tabs>
          <w:tab w:val="num" w:pos="4200"/>
        </w:tabs>
        <w:ind w:left="4200" w:hanging="360"/>
      </w:pPr>
    </w:lvl>
    <w:lvl w:ilvl="5" w:tplc="FFFFFFFF" w:tentative="1">
      <w:start w:val="1"/>
      <w:numFmt w:val="lowerRoman"/>
      <w:lvlText w:val="%6."/>
      <w:lvlJc w:val="right"/>
      <w:pPr>
        <w:tabs>
          <w:tab w:val="num" w:pos="4920"/>
        </w:tabs>
        <w:ind w:left="4920" w:hanging="180"/>
      </w:pPr>
    </w:lvl>
    <w:lvl w:ilvl="6" w:tplc="FFFFFFFF" w:tentative="1">
      <w:start w:val="1"/>
      <w:numFmt w:val="decimal"/>
      <w:lvlText w:val="%7."/>
      <w:lvlJc w:val="left"/>
      <w:pPr>
        <w:tabs>
          <w:tab w:val="num" w:pos="5640"/>
        </w:tabs>
        <w:ind w:left="5640" w:hanging="360"/>
      </w:pPr>
    </w:lvl>
    <w:lvl w:ilvl="7" w:tplc="FFFFFFFF" w:tentative="1">
      <w:start w:val="1"/>
      <w:numFmt w:val="lowerLetter"/>
      <w:lvlText w:val="%8."/>
      <w:lvlJc w:val="left"/>
      <w:pPr>
        <w:tabs>
          <w:tab w:val="num" w:pos="6360"/>
        </w:tabs>
        <w:ind w:left="6360" w:hanging="360"/>
      </w:pPr>
    </w:lvl>
    <w:lvl w:ilvl="8" w:tplc="FFFFFFFF" w:tentative="1">
      <w:start w:val="1"/>
      <w:numFmt w:val="lowerRoman"/>
      <w:lvlText w:val="%9."/>
      <w:lvlJc w:val="right"/>
      <w:pPr>
        <w:tabs>
          <w:tab w:val="num" w:pos="7080"/>
        </w:tabs>
        <w:ind w:left="7080" w:hanging="180"/>
      </w:pPr>
    </w:lvl>
  </w:abstractNum>
  <w:abstractNum w:abstractNumId="64" w15:restartNumberingAfterBreak="0">
    <w:nsid w:val="7FF357CE"/>
    <w:multiLevelType w:val="hybridMultilevel"/>
    <w:tmpl w:val="9DFC32B6"/>
    <w:lvl w:ilvl="0" w:tplc="04150017">
      <w:start w:val="1"/>
      <w:numFmt w:val="lowerLetter"/>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num w:numId="1" w16cid:durableId="1810633520">
    <w:abstractNumId w:val="38"/>
  </w:num>
  <w:num w:numId="2" w16cid:durableId="2010398731">
    <w:abstractNumId w:val="50"/>
  </w:num>
  <w:num w:numId="3" w16cid:durableId="1809738257">
    <w:abstractNumId w:val="45"/>
  </w:num>
  <w:num w:numId="4" w16cid:durableId="925116009">
    <w:abstractNumId w:val="46"/>
  </w:num>
  <w:num w:numId="5" w16cid:durableId="1119957738">
    <w:abstractNumId w:val="39"/>
  </w:num>
  <w:num w:numId="6" w16cid:durableId="1574513171">
    <w:abstractNumId w:val="34"/>
  </w:num>
  <w:num w:numId="7" w16cid:durableId="529225811">
    <w:abstractNumId w:val="28"/>
  </w:num>
  <w:num w:numId="8" w16cid:durableId="291596950">
    <w:abstractNumId w:val="31"/>
  </w:num>
  <w:num w:numId="9" w16cid:durableId="563223065">
    <w:abstractNumId w:val="19"/>
  </w:num>
  <w:num w:numId="10" w16cid:durableId="2114278232">
    <w:abstractNumId w:val="15"/>
  </w:num>
  <w:num w:numId="11" w16cid:durableId="2022732262">
    <w:abstractNumId w:val="51"/>
  </w:num>
  <w:num w:numId="12" w16cid:durableId="2137722392">
    <w:abstractNumId w:val="63"/>
  </w:num>
  <w:num w:numId="13" w16cid:durableId="601954319">
    <w:abstractNumId w:val="20"/>
  </w:num>
  <w:num w:numId="14" w16cid:durableId="816721203">
    <w:abstractNumId w:val="27"/>
  </w:num>
  <w:num w:numId="15" w16cid:durableId="71192389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2744378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0761551">
    <w:abstractNumId w:val="36"/>
  </w:num>
  <w:num w:numId="18" w16cid:durableId="1699433920">
    <w:abstractNumId w:val="9"/>
  </w:num>
  <w:num w:numId="19" w16cid:durableId="1363477039">
    <w:abstractNumId w:val="57"/>
  </w:num>
  <w:num w:numId="20" w16cid:durableId="186531999">
    <w:abstractNumId w:val="29"/>
  </w:num>
  <w:num w:numId="21" w16cid:durableId="1836260558">
    <w:abstractNumId w:val="55"/>
  </w:num>
  <w:num w:numId="22" w16cid:durableId="966934316">
    <w:abstractNumId w:val="40"/>
  </w:num>
  <w:num w:numId="23" w16cid:durableId="859320659">
    <w:abstractNumId w:val="62"/>
  </w:num>
  <w:num w:numId="24" w16cid:durableId="368725115">
    <w:abstractNumId w:val="54"/>
  </w:num>
  <w:num w:numId="25" w16cid:durableId="630332867">
    <w:abstractNumId w:val="7"/>
  </w:num>
  <w:num w:numId="26" w16cid:durableId="1965653210">
    <w:abstractNumId w:val="23"/>
  </w:num>
  <w:num w:numId="27" w16cid:durableId="142813245">
    <w:abstractNumId w:val="25"/>
  </w:num>
  <w:num w:numId="28" w16cid:durableId="1294558474">
    <w:abstractNumId w:val="60"/>
  </w:num>
  <w:num w:numId="29" w16cid:durableId="1660114585">
    <w:abstractNumId w:val="35"/>
  </w:num>
  <w:num w:numId="30" w16cid:durableId="1313292838">
    <w:abstractNumId w:val="10"/>
  </w:num>
  <w:num w:numId="31" w16cid:durableId="155569599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6916678">
    <w:abstractNumId w:val="43"/>
  </w:num>
  <w:num w:numId="33" w16cid:durableId="150000295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00975231">
    <w:abstractNumId w:val="22"/>
  </w:num>
  <w:num w:numId="35" w16cid:durableId="81737648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552568749">
    <w:abstractNumId w:val="11"/>
  </w:num>
  <w:num w:numId="37" w16cid:durableId="808518409">
    <w:abstractNumId w:val="5"/>
  </w:num>
  <w:num w:numId="38" w16cid:durableId="856891001">
    <w:abstractNumId w:val="5"/>
    <w:lvlOverride w:ilvl="0">
      <w:lvl w:ilvl="0">
        <w:start w:val="1"/>
        <w:numFmt w:val="decimal"/>
        <w:lvlText w:val="%1."/>
        <w:lvlJc w:val="left"/>
        <w:pPr>
          <w:ind w:left="644" w:hanging="360"/>
        </w:pPr>
        <w:rPr>
          <w:rFonts w:ascii="Palatino Linotype" w:hAnsi="Palatino Linotype" w:hint="default"/>
        </w:rPr>
      </w:lvl>
    </w:lvlOverride>
    <w:lvlOverride w:ilvl="1">
      <w:lvl w:ilvl="1">
        <w:start w:val="1"/>
        <w:numFmt w:val="decimal"/>
        <w:lvlText w:val=""/>
        <w:lvlJc w:val="left"/>
        <w:pPr>
          <w:ind w:left="0" w:firstLine="0"/>
        </w:pPr>
      </w:lvl>
    </w:lvlOverride>
    <w:lvlOverride w:ilvl="2">
      <w:lvl w:ilvl="2">
        <w:start w:val="1"/>
        <w:numFmt w:val="decimal"/>
        <w:lvlText w:val=""/>
        <w:lvlJc w:val="left"/>
        <w:pPr>
          <w:ind w:left="0" w:firstLine="0"/>
        </w:pPr>
      </w:lvl>
    </w:lvlOverride>
    <w:lvlOverride w:ilvl="3">
      <w:lvl w:ilvl="3">
        <w:start w:val="1"/>
        <w:numFmt w:val="decimal"/>
        <w:lvlText w:val=""/>
        <w:lvlJc w:val="left"/>
        <w:pPr>
          <w:ind w:left="0" w:firstLine="0"/>
        </w:pPr>
      </w:lvl>
    </w:lvlOverride>
    <w:lvlOverride w:ilvl="4">
      <w:lvl w:ilvl="4">
        <w:start w:val="1"/>
        <w:numFmt w:val="decimal"/>
        <w:lvlText w:val=""/>
        <w:lvlJc w:val="left"/>
        <w:pPr>
          <w:ind w:left="0" w:firstLine="0"/>
        </w:pPr>
      </w:lvl>
    </w:lvlOverride>
    <w:lvlOverride w:ilvl="5">
      <w:lvl w:ilvl="5">
        <w:start w:val="1"/>
        <w:numFmt w:val="decimal"/>
        <w:lvlText w:val=""/>
        <w:lvlJc w:val="left"/>
        <w:pPr>
          <w:ind w:left="0" w:firstLine="0"/>
        </w:pPr>
      </w:lvl>
    </w:lvlOverride>
    <w:lvlOverride w:ilvl="6">
      <w:lvl w:ilvl="6">
        <w:start w:val="1"/>
        <w:numFmt w:val="decimal"/>
        <w:lvlText w:val=""/>
        <w:lvlJc w:val="left"/>
        <w:pPr>
          <w:ind w:left="0" w:firstLine="0"/>
        </w:pPr>
      </w:lvl>
    </w:lvlOverride>
    <w:lvlOverride w:ilvl="7">
      <w:lvl w:ilvl="7">
        <w:start w:val="1"/>
        <w:numFmt w:val="decimal"/>
        <w:lvlText w:val=""/>
        <w:lvlJc w:val="left"/>
        <w:pPr>
          <w:ind w:left="0" w:firstLine="0"/>
        </w:pPr>
      </w:lvl>
    </w:lvlOverride>
    <w:lvlOverride w:ilvl="8">
      <w:lvl w:ilvl="8">
        <w:start w:val="1"/>
        <w:numFmt w:val="decimal"/>
        <w:lvlText w:val=""/>
        <w:lvlJc w:val="left"/>
        <w:pPr>
          <w:ind w:left="0" w:firstLine="0"/>
        </w:pPr>
      </w:lvl>
    </w:lvlOverride>
  </w:num>
  <w:num w:numId="39" w16cid:durableId="2103380487">
    <w:abstractNumId w:val="1"/>
  </w:num>
  <w:num w:numId="40" w16cid:durableId="1782262717">
    <w:abstractNumId w:val="37"/>
  </w:num>
  <w:num w:numId="41" w16cid:durableId="1057701061">
    <w:abstractNumId w:val="61"/>
  </w:num>
  <w:num w:numId="42" w16cid:durableId="38151618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95135715">
    <w:abstractNumId w:val="32"/>
  </w:num>
  <w:num w:numId="44" w16cid:durableId="104010222">
    <w:abstractNumId w:val="16"/>
  </w:num>
  <w:num w:numId="45" w16cid:durableId="403381499">
    <w:abstractNumId w:val="12"/>
  </w:num>
  <w:num w:numId="46" w16cid:durableId="1477062236">
    <w:abstractNumId w:val="47"/>
  </w:num>
  <w:num w:numId="47" w16cid:durableId="1600334414">
    <w:abstractNumId w:val="13"/>
  </w:num>
  <w:num w:numId="48" w16cid:durableId="1135946660">
    <w:abstractNumId w:val="56"/>
  </w:num>
  <w:num w:numId="49" w16cid:durableId="500392774">
    <w:abstractNumId w:val="42"/>
  </w:num>
  <w:num w:numId="50" w16cid:durableId="2023775204">
    <w:abstractNumId w:val="2"/>
  </w:num>
  <w:num w:numId="51" w16cid:durableId="1126892695">
    <w:abstractNumId w:val="33"/>
  </w:num>
  <w:num w:numId="52" w16cid:durableId="57286505">
    <w:abstractNumId w:val="30"/>
  </w:num>
  <w:num w:numId="53" w16cid:durableId="1130778840">
    <w:abstractNumId w:val="52"/>
  </w:num>
  <w:num w:numId="54" w16cid:durableId="2090152325">
    <w:abstractNumId w:val="3"/>
  </w:num>
  <w:num w:numId="55" w16cid:durableId="967667686">
    <w:abstractNumId w:val="26"/>
  </w:num>
  <w:num w:numId="56" w16cid:durableId="1441994637">
    <w:abstractNumId w:val="64"/>
  </w:num>
  <w:num w:numId="57" w16cid:durableId="138740078">
    <w:abstractNumId w:val="59"/>
  </w:num>
  <w:num w:numId="58" w16cid:durableId="1026056302">
    <w:abstractNumId w:val="44"/>
  </w:num>
  <w:num w:numId="59" w16cid:durableId="401605443">
    <w:abstractNumId w:val="49"/>
  </w:num>
  <w:num w:numId="60" w16cid:durableId="1645696908">
    <w:abstractNumId w:val="17"/>
  </w:num>
  <w:num w:numId="61" w16cid:durableId="1161120638">
    <w:abstractNumId w:val="8"/>
  </w:num>
  <w:num w:numId="62" w16cid:durableId="326176796">
    <w:abstractNumId w:val="41"/>
  </w:num>
  <w:num w:numId="63" w16cid:durableId="1759911718">
    <w:abstractNumId w:val="4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ocumentProtection w:edit="readOnly" w:formatting="1" w:enforcement="1" w:cryptProviderType="rsaAES" w:cryptAlgorithmClass="hash" w:cryptAlgorithmType="typeAny" w:cryptAlgorithmSid="14" w:cryptSpinCount="100000" w:hash="HDRQXsgobhOTV3TtFyqfldgRCGO53jDk3pp+SyJRQWFKXpwVJHrKmQUErtnIbCPp5JfT/cEdojoTzFBund6pUw==" w:salt="/qJnq9qZWtk0KTY835KPWg=="/>
  <w:defaultTabStop w:val="709"/>
  <w:hyphenationZone w:val="425"/>
  <w:doNotHyphenateCaps/>
  <w:characterSpacingControl w:val="doNotCompress"/>
  <w:hdrShapeDefaults>
    <o:shapedefaults v:ext="edit" spidmax="2050">
      <o:colormru v:ext="edit" colors="#fc9,#fcc,#ffe2c5"/>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2A8A"/>
    <w:rsid w:val="0000000B"/>
    <w:rsid w:val="00000222"/>
    <w:rsid w:val="0000102A"/>
    <w:rsid w:val="00001E75"/>
    <w:rsid w:val="000020C9"/>
    <w:rsid w:val="000029C7"/>
    <w:rsid w:val="0000306C"/>
    <w:rsid w:val="00003792"/>
    <w:rsid w:val="00003ADB"/>
    <w:rsid w:val="00003C0D"/>
    <w:rsid w:val="00003D6B"/>
    <w:rsid w:val="00003DC7"/>
    <w:rsid w:val="0000413E"/>
    <w:rsid w:val="00004BF7"/>
    <w:rsid w:val="000052E3"/>
    <w:rsid w:val="0000573C"/>
    <w:rsid w:val="0000634B"/>
    <w:rsid w:val="00007B3F"/>
    <w:rsid w:val="000108FD"/>
    <w:rsid w:val="0001091E"/>
    <w:rsid w:val="0001098E"/>
    <w:rsid w:val="00011D97"/>
    <w:rsid w:val="00011DBB"/>
    <w:rsid w:val="0001266C"/>
    <w:rsid w:val="00012B4B"/>
    <w:rsid w:val="00012FD3"/>
    <w:rsid w:val="0001312F"/>
    <w:rsid w:val="00013174"/>
    <w:rsid w:val="00013A82"/>
    <w:rsid w:val="00013B65"/>
    <w:rsid w:val="00013D48"/>
    <w:rsid w:val="00013DBB"/>
    <w:rsid w:val="00013E32"/>
    <w:rsid w:val="00014508"/>
    <w:rsid w:val="00014D64"/>
    <w:rsid w:val="000163CE"/>
    <w:rsid w:val="00016BFD"/>
    <w:rsid w:val="000201AD"/>
    <w:rsid w:val="000217F6"/>
    <w:rsid w:val="0002190F"/>
    <w:rsid w:val="00022D59"/>
    <w:rsid w:val="00023D23"/>
    <w:rsid w:val="000258FA"/>
    <w:rsid w:val="00026109"/>
    <w:rsid w:val="000264C0"/>
    <w:rsid w:val="00030EDE"/>
    <w:rsid w:val="00031DE9"/>
    <w:rsid w:val="000325F7"/>
    <w:rsid w:val="00032C3E"/>
    <w:rsid w:val="00032F73"/>
    <w:rsid w:val="00033A24"/>
    <w:rsid w:val="00034B66"/>
    <w:rsid w:val="00035241"/>
    <w:rsid w:val="00036151"/>
    <w:rsid w:val="00037AB8"/>
    <w:rsid w:val="00037BB1"/>
    <w:rsid w:val="000403AD"/>
    <w:rsid w:val="00040ADE"/>
    <w:rsid w:val="00040BCE"/>
    <w:rsid w:val="00041DF3"/>
    <w:rsid w:val="00042F1B"/>
    <w:rsid w:val="0004323F"/>
    <w:rsid w:val="00043BFC"/>
    <w:rsid w:val="00045030"/>
    <w:rsid w:val="000462E6"/>
    <w:rsid w:val="00047009"/>
    <w:rsid w:val="00050593"/>
    <w:rsid w:val="00050A86"/>
    <w:rsid w:val="00050CC4"/>
    <w:rsid w:val="00052AED"/>
    <w:rsid w:val="00052DCC"/>
    <w:rsid w:val="00053572"/>
    <w:rsid w:val="00053614"/>
    <w:rsid w:val="0005382C"/>
    <w:rsid w:val="00053AB7"/>
    <w:rsid w:val="0005502A"/>
    <w:rsid w:val="00055906"/>
    <w:rsid w:val="00055C36"/>
    <w:rsid w:val="00056A7A"/>
    <w:rsid w:val="00057295"/>
    <w:rsid w:val="0005763E"/>
    <w:rsid w:val="0006019E"/>
    <w:rsid w:val="000604F1"/>
    <w:rsid w:val="000609E8"/>
    <w:rsid w:val="00060ADE"/>
    <w:rsid w:val="000617D0"/>
    <w:rsid w:val="000619C6"/>
    <w:rsid w:val="00061BB2"/>
    <w:rsid w:val="00061D11"/>
    <w:rsid w:val="000621A9"/>
    <w:rsid w:val="00062546"/>
    <w:rsid w:val="0006296A"/>
    <w:rsid w:val="00063096"/>
    <w:rsid w:val="0006332A"/>
    <w:rsid w:val="00063B70"/>
    <w:rsid w:val="00063D01"/>
    <w:rsid w:val="00064F76"/>
    <w:rsid w:val="00065234"/>
    <w:rsid w:val="00065678"/>
    <w:rsid w:val="00065B30"/>
    <w:rsid w:val="000667F6"/>
    <w:rsid w:val="00067A0C"/>
    <w:rsid w:val="000716C4"/>
    <w:rsid w:val="00072CA7"/>
    <w:rsid w:val="0007462F"/>
    <w:rsid w:val="00075437"/>
    <w:rsid w:val="00075C34"/>
    <w:rsid w:val="00076917"/>
    <w:rsid w:val="000770F4"/>
    <w:rsid w:val="00077466"/>
    <w:rsid w:val="00077FE4"/>
    <w:rsid w:val="00081976"/>
    <w:rsid w:val="00081E3A"/>
    <w:rsid w:val="000824A0"/>
    <w:rsid w:val="000827DC"/>
    <w:rsid w:val="00083B07"/>
    <w:rsid w:val="00084010"/>
    <w:rsid w:val="00084068"/>
    <w:rsid w:val="00084091"/>
    <w:rsid w:val="000843F4"/>
    <w:rsid w:val="000850B0"/>
    <w:rsid w:val="00086B4F"/>
    <w:rsid w:val="0009024A"/>
    <w:rsid w:val="000906F5"/>
    <w:rsid w:val="00091019"/>
    <w:rsid w:val="000915F3"/>
    <w:rsid w:val="00091D66"/>
    <w:rsid w:val="00092C89"/>
    <w:rsid w:val="00092F12"/>
    <w:rsid w:val="00093C67"/>
    <w:rsid w:val="0009499A"/>
    <w:rsid w:val="00095353"/>
    <w:rsid w:val="00096954"/>
    <w:rsid w:val="00096B00"/>
    <w:rsid w:val="000974B5"/>
    <w:rsid w:val="00097C81"/>
    <w:rsid w:val="000A2F70"/>
    <w:rsid w:val="000A3289"/>
    <w:rsid w:val="000A3619"/>
    <w:rsid w:val="000A4279"/>
    <w:rsid w:val="000A47A4"/>
    <w:rsid w:val="000A4B96"/>
    <w:rsid w:val="000A5503"/>
    <w:rsid w:val="000A5899"/>
    <w:rsid w:val="000A6360"/>
    <w:rsid w:val="000A6724"/>
    <w:rsid w:val="000A792F"/>
    <w:rsid w:val="000A7969"/>
    <w:rsid w:val="000A7BB8"/>
    <w:rsid w:val="000B0A6C"/>
    <w:rsid w:val="000B0C2E"/>
    <w:rsid w:val="000B1948"/>
    <w:rsid w:val="000B1E04"/>
    <w:rsid w:val="000B2CCD"/>
    <w:rsid w:val="000B3057"/>
    <w:rsid w:val="000B3CB5"/>
    <w:rsid w:val="000B43B8"/>
    <w:rsid w:val="000B43CE"/>
    <w:rsid w:val="000B539E"/>
    <w:rsid w:val="000B5D08"/>
    <w:rsid w:val="000B6B1C"/>
    <w:rsid w:val="000B7733"/>
    <w:rsid w:val="000B7CCF"/>
    <w:rsid w:val="000C0450"/>
    <w:rsid w:val="000C0774"/>
    <w:rsid w:val="000C0F84"/>
    <w:rsid w:val="000C1034"/>
    <w:rsid w:val="000C2440"/>
    <w:rsid w:val="000C2441"/>
    <w:rsid w:val="000C2532"/>
    <w:rsid w:val="000C26F9"/>
    <w:rsid w:val="000C3117"/>
    <w:rsid w:val="000C320C"/>
    <w:rsid w:val="000C3BD2"/>
    <w:rsid w:val="000C3EA8"/>
    <w:rsid w:val="000C4211"/>
    <w:rsid w:val="000C4C15"/>
    <w:rsid w:val="000C535E"/>
    <w:rsid w:val="000D0029"/>
    <w:rsid w:val="000D0590"/>
    <w:rsid w:val="000D0AA4"/>
    <w:rsid w:val="000D0AF1"/>
    <w:rsid w:val="000D1A05"/>
    <w:rsid w:val="000D28DA"/>
    <w:rsid w:val="000D2E09"/>
    <w:rsid w:val="000D33E0"/>
    <w:rsid w:val="000D345A"/>
    <w:rsid w:val="000D483C"/>
    <w:rsid w:val="000D563C"/>
    <w:rsid w:val="000D652E"/>
    <w:rsid w:val="000D669D"/>
    <w:rsid w:val="000D6947"/>
    <w:rsid w:val="000D6C41"/>
    <w:rsid w:val="000D6E5F"/>
    <w:rsid w:val="000E0368"/>
    <w:rsid w:val="000E043A"/>
    <w:rsid w:val="000E1C43"/>
    <w:rsid w:val="000E2328"/>
    <w:rsid w:val="000E303B"/>
    <w:rsid w:val="000E4575"/>
    <w:rsid w:val="000E4DE3"/>
    <w:rsid w:val="000E636B"/>
    <w:rsid w:val="000E7902"/>
    <w:rsid w:val="000F0748"/>
    <w:rsid w:val="000F0D88"/>
    <w:rsid w:val="000F1080"/>
    <w:rsid w:val="000F12C6"/>
    <w:rsid w:val="000F220C"/>
    <w:rsid w:val="000F2817"/>
    <w:rsid w:val="000F2B99"/>
    <w:rsid w:val="000F2F00"/>
    <w:rsid w:val="000F35E3"/>
    <w:rsid w:val="000F3A62"/>
    <w:rsid w:val="000F3A80"/>
    <w:rsid w:val="000F40E3"/>
    <w:rsid w:val="000F51C2"/>
    <w:rsid w:val="000F5A00"/>
    <w:rsid w:val="000F7F6F"/>
    <w:rsid w:val="00100457"/>
    <w:rsid w:val="001005A9"/>
    <w:rsid w:val="001015E5"/>
    <w:rsid w:val="00101C86"/>
    <w:rsid w:val="00101EC7"/>
    <w:rsid w:val="00102A8A"/>
    <w:rsid w:val="0010408A"/>
    <w:rsid w:val="00104AAF"/>
    <w:rsid w:val="00104BBB"/>
    <w:rsid w:val="00106203"/>
    <w:rsid w:val="0010627D"/>
    <w:rsid w:val="0010650C"/>
    <w:rsid w:val="0010676E"/>
    <w:rsid w:val="00106E0F"/>
    <w:rsid w:val="0010755E"/>
    <w:rsid w:val="00107611"/>
    <w:rsid w:val="00107E1B"/>
    <w:rsid w:val="001102F4"/>
    <w:rsid w:val="001105B3"/>
    <w:rsid w:val="001134C4"/>
    <w:rsid w:val="00115F32"/>
    <w:rsid w:val="0011615F"/>
    <w:rsid w:val="001162CB"/>
    <w:rsid w:val="0011747D"/>
    <w:rsid w:val="00117701"/>
    <w:rsid w:val="001178E9"/>
    <w:rsid w:val="00122989"/>
    <w:rsid w:val="001256C2"/>
    <w:rsid w:val="0012693C"/>
    <w:rsid w:val="00127694"/>
    <w:rsid w:val="00127776"/>
    <w:rsid w:val="00127C6D"/>
    <w:rsid w:val="00130F62"/>
    <w:rsid w:val="00133500"/>
    <w:rsid w:val="00133CC7"/>
    <w:rsid w:val="001346D6"/>
    <w:rsid w:val="00135909"/>
    <w:rsid w:val="00135C44"/>
    <w:rsid w:val="001361C2"/>
    <w:rsid w:val="00137908"/>
    <w:rsid w:val="00137AA7"/>
    <w:rsid w:val="0014017C"/>
    <w:rsid w:val="001405B7"/>
    <w:rsid w:val="00140764"/>
    <w:rsid w:val="001415FE"/>
    <w:rsid w:val="001416A1"/>
    <w:rsid w:val="0014187F"/>
    <w:rsid w:val="00142C04"/>
    <w:rsid w:val="00142E6A"/>
    <w:rsid w:val="001430E0"/>
    <w:rsid w:val="00143C28"/>
    <w:rsid w:val="00143E1C"/>
    <w:rsid w:val="00144E7E"/>
    <w:rsid w:val="00146514"/>
    <w:rsid w:val="00146641"/>
    <w:rsid w:val="00146981"/>
    <w:rsid w:val="00146BDD"/>
    <w:rsid w:val="00150B18"/>
    <w:rsid w:val="00150DD6"/>
    <w:rsid w:val="001514FB"/>
    <w:rsid w:val="00151F5A"/>
    <w:rsid w:val="00152BE0"/>
    <w:rsid w:val="00152E61"/>
    <w:rsid w:val="00153500"/>
    <w:rsid w:val="001538AD"/>
    <w:rsid w:val="00154FDC"/>
    <w:rsid w:val="00156FCB"/>
    <w:rsid w:val="001575A0"/>
    <w:rsid w:val="001575FA"/>
    <w:rsid w:val="00157A05"/>
    <w:rsid w:val="00160C1B"/>
    <w:rsid w:val="00160E13"/>
    <w:rsid w:val="00161A58"/>
    <w:rsid w:val="001628B7"/>
    <w:rsid w:val="0016351F"/>
    <w:rsid w:val="00165F73"/>
    <w:rsid w:val="00167A20"/>
    <w:rsid w:val="00167ABD"/>
    <w:rsid w:val="00170094"/>
    <w:rsid w:val="001715C6"/>
    <w:rsid w:val="00171D24"/>
    <w:rsid w:val="00172F19"/>
    <w:rsid w:val="00173BB7"/>
    <w:rsid w:val="001741E2"/>
    <w:rsid w:val="0017555A"/>
    <w:rsid w:val="0017609D"/>
    <w:rsid w:val="00177202"/>
    <w:rsid w:val="00177719"/>
    <w:rsid w:val="001800F7"/>
    <w:rsid w:val="0018066B"/>
    <w:rsid w:val="001815DF"/>
    <w:rsid w:val="00181DCC"/>
    <w:rsid w:val="00181E0F"/>
    <w:rsid w:val="0018242D"/>
    <w:rsid w:val="00185EE6"/>
    <w:rsid w:val="001869BF"/>
    <w:rsid w:val="00186DC6"/>
    <w:rsid w:val="00186ED5"/>
    <w:rsid w:val="00190502"/>
    <w:rsid w:val="001908F3"/>
    <w:rsid w:val="001912FB"/>
    <w:rsid w:val="00191C93"/>
    <w:rsid w:val="001925FC"/>
    <w:rsid w:val="00192B06"/>
    <w:rsid w:val="00192C17"/>
    <w:rsid w:val="00193568"/>
    <w:rsid w:val="00194472"/>
    <w:rsid w:val="001949F4"/>
    <w:rsid w:val="00196703"/>
    <w:rsid w:val="00196CE0"/>
    <w:rsid w:val="00197D3F"/>
    <w:rsid w:val="001A2985"/>
    <w:rsid w:val="001A2D78"/>
    <w:rsid w:val="001A34E9"/>
    <w:rsid w:val="001A39AE"/>
    <w:rsid w:val="001A3CB4"/>
    <w:rsid w:val="001A4DE4"/>
    <w:rsid w:val="001A53D9"/>
    <w:rsid w:val="001A6EF6"/>
    <w:rsid w:val="001B140F"/>
    <w:rsid w:val="001B1A22"/>
    <w:rsid w:val="001B233E"/>
    <w:rsid w:val="001B2537"/>
    <w:rsid w:val="001B2D4A"/>
    <w:rsid w:val="001B35D6"/>
    <w:rsid w:val="001B3888"/>
    <w:rsid w:val="001B393E"/>
    <w:rsid w:val="001B3A70"/>
    <w:rsid w:val="001B4666"/>
    <w:rsid w:val="001B4DE9"/>
    <w:rsid w:val="001B5B32"/>
    <w:rsid w:val="001B5BD6"/>
    <w:rsid w:val="001B6D7B"/>
    <w:rsid w:val="001B6DC6"/>
    <w:rsid w:val="001B7AD6"/>
    <w:rsid w:val="001B7B4D"/>
    <w:rsid w:val="001C1034"/>
    <w:rsid w:val="001C150E"/>
    <w:rsid w:val="001C1862"/>
    <w:rsid w:val="001C1DBF"/>
    <w:rsid w:val="001C268A"/>
    <w:rsid w:val="001C3248"/>
    <w:rsid w:val="001C32FD"/>
    <w:rsid w:val="001C3454"/>
    <w:rsid w:val="001C39A9"/>
    <w:rsid w:val="001C4309"/>
    <w:rsid w:val="001C472B"/>
    <w:rsid w:val="001C65A5"/>
    <w:rsid w:val="001C6E0E"/>
    <w:rsid w:val="001C6E93"/>
    <w:rsid w:val="001C6EAF"/>
    <w:rsid w:val="001C7011"/>
    <w:rsid w:val="001C7164"/>
    <w:rsid w:val="001C7EE9"/>
    <w:rsid w:val="001D18FB"/>
    <w:rsid w:val="001D34E5"/>
    <w:rsid w:val="001D560C"/>
    <w:rsid w:val="001D5616"/>
    <w:rsid w:val="001D5722"/>
    <w:rsid w:val="001D5AD9"/>
    <w:rsid w:val="001D5C87"/>
    <w:rsid w:val="001D5D25"/>
    <w:rsid w:val="001D62A2"/>
    <w:rsid w:val="001D6357"/>
    <w:rsid w:val="001D649C"/>
    <w:rsid w:val="001D6C00"/>
    <w:rsid w:val="001D6F87"/>
    <w:rsid w:val="001E15EF"/>
    <w:rsid w:val="001E231E"/>
    <w:rsid w:val="001E31F1"/>
    <w:rsid w:val="001E3456"/>
    <w:rsid w:val="001E4C15"/>
    <w:rsid w:val="001E5AE8"/>
    <w:rsid w:val="001E76CA"/>
    <w:rsid w:val="001F1001"/>
    <w:rsid w:val="001F130A"/>
    <w:rsid w:val="001F1BC7"/>
    <w:rsid w:val="001F282B"/>
    <w:rsid w:val="001F2A41"/>
    <w:rsid w:val="001F2DE0"/>
    <w:rsid w:val="001F2E22"/>
    <w:rsid w:val="001F3170"/>
    <w:rsid w:val="001F3516"/>
    <w:rsid w:val="001F54F4"/>
    <w:rsid w:val="001F575A"/>
    <w:rsid w:val="001F5A33"/>
    <w:rsid w:val="001F637D"/>
    <w:rsid w:val="001F70F1"/>
    <w:rsid w:val="00200251"/>
    <w:rsid w:val="002006FE"/>
    <w:rsid w:val="00200D2C"/>
    <w:rsid w:val="002015EE"/>
    <w:rsid w:val="002026EF"/>
    <w:rsid w:val="002034DF"/>
    <w:rsid w:val="002035DE"/>
    <w:rsid w:val="002046AE"/>
    <w:rsid w:val="00206CDC"/>
    <w:rsid w:val="00207FBE"/>
    <w:rsid w:val="00210BB0"/>
    <w:rsid w:val="002120CD"/>
    <w:rsid w:val="002122D5"/>
    <w:rsid w:val="0021275F"/>
    <w:rsid w:val="00213EB5"/>
    <w:rsid w:val="0021410B"/>
    <w:rsid w:val="0021454A"/>
    <w:rsid w:val="00214743"/>
    <w:rsid w:val="0021574E"/>
    <w:rsid w:val="00215819"/>
    <w:rsid w:val="0021788A"/>
    <w:rsid w:val="00217FB3"/>
    <w:rsid w:val="002215DD"/>
    <w:rsid w:val="00222744"/>
    <w:rsid w:val="00222EEF"/>
    <w:rsid w:val="0022549D"/>
    <w:rsid w:val="002257E7"/>
    <w:rsid w:val="00230D2B"/>
    <w:rsid w:val="00231BE3"/>
    <w:rsid w:val="00231DAF"/>
    <w:rsid w:val="00232592"/>
    <w:rsid w:val="00233A77"/>
    <w:rsid w:val="00233F4B"/>
    <w:rsid w:val="00234CAF"/>
    <w:rsid w:val="00235355"/>
    <w:rsid w:val="002355A6"/>
    <w:rsid w:val="0023561D"/>
    <w:rsid w:val="00235D0C"/>
    <w:rsid w:val="00236304"/>
    <w:rsid w:val="00237DB6"/>
    <w:rsid w:val="0024036E"/>
    <w:rsid w:val="00240EC0"/>
    <w:rsid w:val="00241720"/>
    <w:rsid w:val="00242A80"/>
    <w:rsid w:val="00244FCB"/>
    <w:rsid w:val="00246EEE"/>
    <w:rsid w:val="00247EFE"/>
    <w:rsid w:val="002502D3"/>
    <w:rsid w:val="00250E14"/>
    <w:rsid w:val="00251B10"/>
    <w:rsid w:val="0025323B"/>
    <w:rsid w:val="00253B2D"/>
    <w:rsid w:val="0025527B"/>
    <w:rsid w:val="00255D33"/>
    <w:rsid w:val="00255E9B"/>
    <w:rsid w:val="00257396"/>
    <w:rsid w:val="00257F79"/>
    <w:rsid w:val="002606E9"/>
    <w:rsid w:val="00260BA5"/>
    <w:rsid w:val="00261426"/>
    <w:rsid w:val="002616AC"/>
    <w:rsid w:val="0026240B"/>
    <w:rsid w:val="00263635"/>
    <w:rsid w:val="00263EAE"/>
    <w:rsid w:val="002644A9"/>
    <w:rsid w:val="002649DA"/>
    <w:rsid w:val="0026517F"/>
    <w:rsid w:val="00265AB3"/>
    <w:rsid w:val="00266D82"/>
    <w:rsid w:val="00267B88"/>
    <w:rsid w:val="00267E1E"/>
    <w:rsid w:val="00270090"/>
    <w:rsid w:val="00271431"/>
    <w:rsid w:val="00273FDD"/>
    <w:rsid w:val="00274D71"/>
    <w:rsid w:val="002754D4"/>
    <w:rsid w:val="0027650F"/>
    <w:rsid w:val="00276F2F"/>
    <w:rsid w:val="0027741D"/>
    <w:rsid w:val="0028009C"/>
    <w:rsid w:val="00280655"/>
    <w:rsid w:val="00280FC9"/>
    <w:rsid w:val="00281544"/>
    <w:rsid w:val="002823DC"/>
    <w:rsid w:val="002827C0"/>
    <w:rsid w:val="00284FDC"/>
    <w:rsid w:val="00285680"/>
    <w:rsid w:val="00285A63"/>
    <w:rsid w:val="002865A6"/>
    <w:rsid w:val="00286767"/>
    <w:rsid w:val="0028770C"/>
    <w:rsid w:val="002877C9"/>
    <w:rsid w:val="002877F5"/>
    <w:rsid w:val="00287907"/>
    <w:rsid w:val="00287DC3"/>
    <w:rsid w:val="00290C68"/>
    <w:rsid w:val="002913CA"/>
    <w:rsid w:val="00291F7D"/>
    <w:rsid w:val="0029262D"/>
    <w:rsid w:val="00293696"/>
    <w:rsid w:val="002944AA"/>
    <w:rsid w:val="00294CA7"/>
    <w:rsid w:val="00294E01"/>
    <w:rsid w:val="0029563F"/>
    <w:rsid w:val="002962A9"/>
    <w:rsid w:val="002963A4"/>
    <w:rsid w:val="002A1248"/>
    <w:rsid w:val="002A1F82"/>
    <w:rsid w:val="002A29B2"/>
    <w:rsid w:val="002A42DC"/>
    <w:rsid w:val="002A4703"/>
    <w:rsid w:val="002A56E8"/>
    <w:rsid w:val="002A64C8"/>
    <w:rsid w:val="002A707F"/>
    <w:rsid w:val="002A7ABD"/>
    <w:rsid w:val="002A7D18"/>
    <w:rsid w:val="002B00B2"/>
    <w:rsid w:val="002B2F4B"/>
    <w:rsid w:val="002B3677"/>
    <w:rsid w:val="002B3B2E"/>
    <w:rsid w:val="002B3D04"/>
    <w:rsid w:val="002B4501"/>
    <w:rsid w:val="002B4A77"/>
    <w:rsid w:val="002B4F93"/>
    <w:rsid w:val="002B5C96"/>
    <w:rsid w:val="002B75A1"/>
    <w:rsid w:val="002C0A28"/>
    <w:rsid w:val="002C0E86"/>
    <w:rsid w:val="002C2307"/>
    <w:rsid w:val="002C2712"/>
    <w:rsid w:val="002C2811"/>
    <w:rsid w:val="002C29E7"/>
    <w:rsid w:val="002C3793"/>
    <w:rsid w:val="002C3802"/>
    <w:rsid w:val="002C3C83"/>
    <w:rsid w:val="002C47DA"/>
    <w:rsid w:val="002C5272"/>
    <w:rsid w:val="002C5BFF"/>
    <w:rsid w:val="002C5CE2"/>
    <w:rsid w:val="002C64F3"/>
    <w:rsid w:val="002C7ADD"/>
    <w:rsid w:val="002D0966"/>
    <w:rsid w:val="002D12D5"/>
    <w:rsid w:val="002D24B3"/>
    <w:rsid w:val="002D2A3C"/>
    <w:rsid w:val="002D5BFE"/>
    <w:rsid w:val="002D6549"/>
    <w:rsid w:val="002D7133"/>
    <w:rsid w:val="002E0C0C"/>
    <w:rsid w:val="002E2497"/>
    <w:rsid w:val="002E30A7"/>
    <w:rsid w:val="002E3117"/>
    <w:rsid w:val="002E312F"/>
    <w:rsid w:val="002E51D6"/>
    <w:rsid w:val="002E58F7"/>
    <w:rsid w:val="002E605B"/>
    <w:rsid w:val="002E6384"/>
    <w:rsid w:val="002F02E0"/>
    <w:rsid w:val="002F071B"/>
    <w:rsid w:val="002F1B94"/>
    <w:rsid w:val="002F2324"/>
    <w:rsid w:val="002F37F6"/>
    <w:rsid w:val="002F625E"/>
    <w:rsid w:val="002F6C8F"/>
    <w:rsid w:val="002F78AE"/>
    <w:rsid w:val="002F7B9C"/>
    <w:rsid w:val="002F7D57"/>
    <w:rsid w:val="00300963"/>
    <w:rsid w:val="00300CF9"/>
    <w:rsid w:val="00302129"/>
    <w:rsid w:val="00302F5C"/>
    <w:rsid w:val="00304D2D"/>
    <w:rsid w:val="0030688E"/>
    <w:rsid w:val="00307396"/>
    <w:rsid w:val="00307543"/>
    <w:rsid w:val="003077E5"/>
    <w:rsid w:val="003077EE"/>
    <w:rsid w:val="00311687"/>
    <w:rsid w:val="00312EB1"/>
    <w:rsid w:val="00314269"/>
    <w:rsid w:val="00314D39"/>
    <w:rsid w:val="00314E94"/>
    <w:rsid w:val="00315302"/>
    <w:rsid w:val="00316C08"/>
    <w:rsid w:val="00316D76"/>
    <w:rsid w:val="00316E59"/>
    <w:rsid w:val="0031757B"/>
    <w:rsid w:val="0032206E"/>
    <w:rsid w:val="00322B1B"/>
    <w:rsid w:val="00323B98"/>
    <w:rsid w:val="00324149"/>
    <w:rsid w:val="003244C5"/>
    <w:rsid w:val="00324637"/>
    <w:rsid w:val="00324684"/>
    <w:rsid w:val="00324E57"/>
    <w:rsid w:val="0032533B"/>
    <w:rsid w:val="003262F2"/>
    <w:rsid w:val="003266C6"/>
    <w:rsid w:val="00326A76"/>
    <w:rsid w:val="003305AF"/>
    <w:rsid w:val="00330953"/>
    <w:rsid w:val="00330B03"/>
    <w:rsid w:val="0033214F"/>
    <w:rsid w:val="003327FD"/>
    <w:rsid w:val="0033472D"/>
    <w:rsid w:val="00334E50"/>
    <w:rsid w:val="00334F96"/>
    <w:rsid w:val="00335B54"/>
    <w:rsid w:val="003360A3"/>
    <w:rsid w:val="00336CAC"/>
    <w:rsid w:val="003370BD"/>
    <w:rsid w:val="00341806"/>
    <w:rsid w:val="003419AA"/>
    <w:rsid w:val="003419D1"/>
    <w:rsid w:val="00341BE8"/>
    <w:rsid w:val="00343CAB"/>
    <w:rsid w:val="0034470C"/>
    <w:rsid w:val="003465C4"/>
    <w:rsid w:val="003476C6"/>
    <w:rsid w:val="0035094C"/>
    <w:rsid w:val="00351F52"/>
    <w:rsid w:val="00352A2F"/>
    <w:rsid w:val="0035346A"/>
    <w:rsid w:val="0035575B"/>
    <w:rsid w:val="003559D9"/>
    <w:rsid w:val="00355D07"/>
    <w:rsid w:val="003568FB"/>
    <w:rsid w:val="003569F0"/>
    <w:rsid w:val="00357471"/>
    <w:rsid w:val="00357548"/>
    <w:rsid w:val="00357B67"/>
    <w:rsid w:val="00357DC2"/>
    <w:rsid w:val="0036251E"/>
    <w:rsid w:val="00363C0C"/>
    <w:rsid w:val="00364B53"/>
    <w:rsid w:val="00365B92"/>
    <w:rsid w:val="00365E57"/>
    <w:rsid w:val="003662AA"/>
    <w:rsid w:val="003672BA"/>
    <w:rsid w:val="00367C39"/>
    <w:rsid w:val="00370DC3"/>
    <w:rsid w:val="003727C7"/>
    <w:rsid w:val="00373A09"/>
    <w:rsid w:val="00374CA4"/>
    <w:rsid w:val="00374E6D"/>
    <w:rsid w:val="00375C77"/>
    <w:rsid w:val="00376DE3"/>
    <w:rsid w:val="0037788A"/>
    <w:rsid w:val="00377C79"/>
    <w:rsid w:val="00377DB1"/>
    <w:rsid w:val="00377F57"/>
    <w:rsid w:val="003821D0"/>
    <w:rsid w:val="003842D2"/>
    <w:rsid w:val="0038549E"/>
    <w:rsid w:val="00385D57"/>
    <w:rsid w:val="00385E5F"/>
    <w:rsid w:val="00386D7E"/>
    <w:rsid w:val="00386DA9"/>
    <w:rsid w:val="003874E5"/>
    <w:rsid w:val="003903A6"/>
    <w:rsid w:val="00390CA4"/>
    <w:rsid w:val="00391C55"/>
    <w:rsid w:val="00391F93"/>
    <w:rsid w:val="0039248D"/>
    <w:rsid w:val="003937C7"/>
    <w:rsid w:val="003941F0"/>
    <w:rsid w:val="00394A54"/>
    <w:rsid w:val="00397D2A"/>
    <w:rsid w:val="00397F09"/>
    <w:rsid w:val="003A1E42"/>
    <w:rsid w:val="003A2A7E"/>
    <w:rsid w:val="003A30EC"/>
    <w:rsid w:val="003A328E"/>
    <w:rsid w:val="003A3824"/>
    <w:rsid w:val="003A4E68"/>
    <w:rsid w:val="003A50FE"/>
    <w:rsid w:val="003A518D"/>
    <w:rsid w:val="003A5EAE"/>
    <w:rsid w:val="003A686B"/>
    <w:rsid w:val="003A7337"/>
    <w:rsid w:val="003B097F"/>
    <w:rsid w:val="003B0B53"/>
    <w:rsid w:val="003B0E07"/>
    <w:rsid w:val="003B1E84"/>
    <w:rsid w:val="003B4391"/>
    <w:rsid w:val="003B4AAA"/>
    <w:rsid w:val="003B5991"/>
    <w:rsid w:val="003B5D33"/>
    <w:rsid w:val="003B64F7"/>
    <w:rsid w:val="003B7804"/>
    <w:rsid w:val="003C10AD"/>
    <w:rsid w:val="003C1BBB"/>
    <w:rsid w:val="003C21AC"/>
    <w:rsid w:val="003C21E7"/>
    <w:rsid w:val="003C2F54"/>
    <w:rsid w:val="003C3982"/>
    <w:rsid w:val="003C43E7"/>
    <w:rsid w:val="003C5561"/>
    <w:rsid w:val="003C68D2"/>
    <w:rsid w:val="003C6B4E"/>
    <w:rsid w:val="003C6E4D"/>
    <w:rsid w:val="003C707A"/>
    <w:rsid w:val="003D0164"/>
    <w:rsid w:val="003D0345"/>
    <w:rsid w:val="003D149B"/>
    <w:rsid w:val="003D2DFE"/>
    <w:rsid w:val="003D3BC9"/>
    <w:rsid w:val="003D452B"/>
    <w:rsid w:val="003D467F"/>
    <w:rsid w:val="003D5EB8"/>
    <w:rsid w:val="003D66FC"/>
    <w:rsid w:val="003D6BF1"/>
    <w:rsid w:val="003D6BFC"/>
    <w:rsid w:val="003D751E"/>
    <w:rsid w:val="003E07B6"/>
    <w:rsid w:val="003E1389"/>
    <w:rsid w:val="003E22B7"/>
    <w:rsid w:val="003E35A0"/>
    <w:rsid w:val="003E4B9F"/>
    <w:rsid w:val="003E54EC"/>
    <w:rsid w:val="003E5DB1"/>
    <w:rsid w:val="003E6D4E"/>
    <w:rsid w:val="003E6E05"/>
    <w:rsid w:val="003E73D4"/>
    <w:rsid w:val="003F0801"/>
    <w:rsid w:val="003F0886"/>
    <w:rsid w:val="003F0C22"/>
    <w:rsid w:val="003F0E95"/>
    <w:rsid w:val="003F0FA5"/>
    <w:rsid w:val="003F15EA"/>
    <w:rsid w:val="003F2314"/>
    <w:rsid w:val="003F2952"/>
    <w:rsid w:val="003F2DBB"/>
    <w:rsid w:val="003F331A"/>
    <w:rsid w:val="003F3A8D"/>
    <w:rsid w:val="003F580B"/>
    <w:rsid w:val="003F5E29"/>
    <w:rsid w:val="003F6612"/>
    <w:rsid w:val="003F6639"/>
    <w:rsid w:val="003F7BF4"/>
    <w:rsid w:val="004009F9"/>
    <w:rsid w:val="004012C4"/>
    <w:rsid w:val="0040140B"/>
    <w:rsid w:val="00401A08"/>
    <w:rsid w:val="0040334B"/>
    <w:rsid w:val="00403558"/>
    <w:rsid w:val="00403755"/>
    <w:rsid w:val="00403ABF"/>
    <w:rsid w:val="00403E74"/>
    <w:rsid w:val="004043D0"/>
    <w:rsid w:val="0040505E"/>
    <w:rsid w:val="004054CA"/>
    <w:rsid w:val="004058BE"/>
    <w:rsid w:val="004066E1"/>
    <w:rsid w:val="004071A2"/>
    <w:rsid w:val="004076DB"/>
    <w:rsid w:val="00407BC6"/>
    <w:rsid w:val="00411AE6"/>
    <w:rsid w:val="004128EA"/>
    <w:rsid w:val="00412BE0"/>
    <w:rsid w:val="00413E0C"/>
    <w:rsid w:val="004141D3"/>
    <w:rsid w:val="00415602"/>
    <w:rsid w:val="00415794"/>
    <w:rsid w:val="00415A38"/>
    <w:rsid w:val="0041606F"/>
    <w:rsid w:val="00416073"/>
    <w:rsid w:val="00416D1D"/>
    <w:rsid w:val="00420317"/>
    <w:rsid w:val="00423647"/>
    <w:rsid w:val="00423DAA"/>
    <w:rsid w:val="00425302"/>
    <w:rsid w:val="00425EBD"/>
    <w:rsid w:val="004273EE"/>
    <w:rsid w:val="00427910"/>
    <w:rsid w:val="0043101A"/>
    <w:rsid w:val="004314D5"/>
    <w:rsid w:val="004315B0"/>
    <w:rsid w:val="004320C4"/>
    <w:rsid w:val="00432414"/>
    <w:rsid w:val="004324BB"/>
    <w:rsid w:val="00433F6C"/>
    <w:rsid w:val="004344DC"/>
    <w:rsid w:val="00434D2C"/>
    <w:rsid w:val="00435A6B"/>
    <w:rsid w:val="004361AE"/>
    <w:rsid w:val="00436667"/>
    <w:rsid w:val="004368A1"/>
    <w:rsid w:val="0043705C"/>
    <w:rsid w:val="0044158F"/>
    <w:rsid w:val="004415CF"/>
    <w:rsid w:val="00441AFE"/>
    <w:rsid w:val="00442591"/>
    <w:rsid w:val="00443580"/>
    <w:rsid w:val="00443F47"/>
    <w:rsid w:val="00444D60"/>
    <w:rsid w:val="00445745"/>
    <w:rsid w:val="00445C13"/>
    <w:rsid w:val="004462F7"/>
    <w:rsid w:val="004474EF"/>
    <w:rsid w:val="00447C03"/>
    <w:rsid w:val="00447DFA"/>
    <w:rsid w:val="00452418"/>
    <w:rsid w:val="00452424"/>
    <w:rsid w:val="004539E8"/>
    <w:rsid w:val="00453FA6"/>
    <w:rsid w:val="00455247"/>
    <w:rsid w:val="00461C71"/>
    <w:rsid w:val="00462AF7"/>
    <w:rsid w:val="00462F5E"/>
    <w:rsid w:val="0046343A"/>
    <w:rsid w:val="00464093"/>
    <w:rsid w:val="004640F9"/>
    <w:rsid w:val="00465F56"/>
    <w:rsid w:val="004660FD"/>
    <w:rsid w:val="00466D28"/>
    <w:rsid w:val="00466D63"/>
    <w:rsid w:val="004705B4"/>
    <w:rsid w:val="004709E0"/>
    <w:rsid w:val="00471287"/>
    <w:rsid w:val="00471DBA"/>
    <w:rsid w:val="004725BE"/>
    <w:rsid w:val="0047264D"/>
    <w:rsid w:val="00472A18"/>
    <w:rsid w:val="00473D49"/>
    <w:rsid w:val="00475151"/>
    <w:rsid w:val="0047527A"/>
    <w:rsid w:val="00475416"/>
    <w:rsid w:val="004767E8"/>
    <w:rsid w:val="0047691D"/>
    <w:rsid w:val="004770B7"/>
    <w:rsid w:val="004776C9"/>
    <w:rsid w:val="004778EF"/>
    <w:rsid w:val="00477B24"/>
    <w:rsid w:val="00480C78"/>
    <w:rsid w:val="004820F5"/>
    <w:rsid w:val="00482253"/>
    <w:rsid w:val="00483CE4"/>
    <w:rsid w:val="0048478D"/>
    <w:rsid w:val="004860DC"/>
    <w:rsid w:val="00486118"/>
    <w:rsid w:val="00487757"/>
    <w:rsid w:val="00487A22"/>
    <w:rsid w:val="0049299A"/>
    <w:rsid w:val="00493264"/>
    <w:rsid w:val="00493FA6"/>
    <w:rsid w:val="00496B46"/>
    <w:rsid w:val="0049778D"/>
    <w:rsid w:val="00497A97"/>
    <w:rsid w:val="004A036F"/>
    <w:rsid w:val="004A1451"/>
    <w:rsid w:val="004A1889"/>
    <w:rsid w:val="004A209B"/>
    <w:rsid w:val="004A24F3"/>
    <w:rsid w:val="004A2A16"/>
    <w:rsid w:val="004A2A87"/>
    <w:rsid w:val="004A2C91"/>
    <w:rsid w:val="004A346A"/>
    <w:rsid w:val="004A3C6F"/>
    <w:rsid w:val="004A4E0C"/>
    <w:rsid w:val="004A53F4"/>
    <w:rsid w:val="004A5C48"/>
    <w:rsid w:val="004A6CB5"/>
    <w:rsid w:val="004A721C"/>
    <w:rsid w:val="004A74F7"/>
    <w:rsid w:val="004A791E"/>
    <w:rsid w:val="004A7D39"/>
    <w:rsid w:val="004A7D3F"/>
    <w:rsid w:val="004B02C6"/>
    <w:rsid w:val="004B0704"/>
    <w:rsid w:val="004B0C33"/>
    <w:rsid w:val="004B2747"/>
    <w:rsid w:val="004B2C11"/>
    <w:rsid w:val="004B3E32"/>
    <w:rsid w:val="004B46A2"/>
    <w:rsid w:val="004B59A2"/>
    <w:rsid w:val="004B5FE0"/>
    <w:rsid w:val="004B778D"/>
    <w:rsid w:val="004B7CDC"/>
    <w:rsid w:val="004B7E45"/>
    <w:rsid w:val="004C0F58"/>
    <w:rsid w:val="004C1007"/>
    <w:rsid w:val="004C1B6B"/>
    <w:rsid w:val="004C1CB4"/>
    <w:rsid w:val="004C2659"/>
    <w:rsid w:val="004C4957"/>
    <w:rsid w:val="004C4C43"/>
    <w:rsid w:val="004C59DD"/>
    <w:rsid w:val="004C5A68"/>
    <w:rsid w:val="004C5A73"/>
    <w:rsid w:val="004C602E"/>
    <w:rsid w:val="004C72B7"/>
    <w:rsid w:val="004C7F1B"/>
    <w:rsid w:val="004C7F26"/>
    <w:rsid w:val="004D002E"/>
    <w:rsid w:val="004D1A52"/>
    <w:rsid w:val="004D3A7A"/>
    <w:rsid w:val="004D4291"/>
    <w:rsid w:val="004D534E"/>
    <w:rsid w:val="004D5545"/>
    <w:rsid w:val="004D7322"/>
    <w:rsid w:val="004E0CC4"/>
    <w:rsid w:val="004E10BF"/>
    <w:rsid w:val="004E1498"/>
    <w:rsid w:val="004E1577"/>
    <w:rsid w:val="004E1D81"/>
    <w:rsid w:val="004E24C6"/>
    <w:rsid w:val="004E24D0"/>
    <w:rsid w:val="004E3C0C"/>
    <w:rsid w:val="004E41B9"/>
    <w:rsid w:val="004E493D"/>
    <w:rsid w:val="004E4F66"/>
    <w:rsid w:val="004E53AD"/>
    <w:rsid w:val="004E58DD"/>
    <w:rsid w:val="004E73BB"/>
    <w:rsid w:val="004E7400"/>
    <w:rsid w:val="004E7BFB"/>
    <w:rsid w:val="004E7D9F"/>
    <w:rsid w:val="004F05DA"/>
    <w:rsid w:val="004F1041"/>
    <w:rsid w:val="004F1361"/>
    <w:rsid w:val="004F2B44"/>
    <w:rsid w:val="004F4836"/>
    <w:rsid w:val="004F599B"/>
    <w:rsid w:val="004F6051"/>
    <w:rsid w:val="004F6D71"/>
    <w:rsid w:val="005003A7"/>
    <w:rsid w:val="00500A6D"/>
    <w:rsid w:val="00500DDD"/>
    <w:rsid w:val="0050184B"/>
    <w:rsid w:val="00502CAB"/>
    <w:rsid w:val="00502E91"/>
    <w:rsid w:val="00505D04"/>
    <w:rsid w:val="0050655D"/>
    <w:rsid w:val="0051028F"/>
    <w:rsid w:val="00510949"/>
    <w:rsid w:val="00511A07"/>
    <w:rsid w:val="00513199"/>
    <w:rsid w:val="005135EC"/>
    <w:rsid w:val="005138C9"/>
    <w:rsid w:val="005139AD"/>
    <w:rsid w:val="0051425C"/>
    <w:rsid w:val="00514921"/>
    <w:rsid w:val="00514E25"/>
    <w:rsid w:val="005158DA"/>
    <w:rsid w:val="0051591E"/>
    <w:rsid w:val="00516049"/>
    <w:rsid w:val="00520352"/>
    <w:rsid w:val="00521F6C"/>
    <w:rsid w:val="00522187"/>
    <w:rsid w:val="00524513"/>
    <w:rsid w:val="00524652"/>
    <w:rsid w:val="00524D94"/>
    <w:rsid w:val="005254D5"/>
    <w:rsid w:val="00527148"/>
    <w:rsid w:val="00527995"/>
    <w:rsid w:val="00532CD7"/>
    <w:rsid w:val="00534629"/>
    <w:rsid w:val="00535B9C"/>
    <w:rsid w:val="0053655E"/>
    <w:rsid w:val="00537C19"/>
    <w:rsid w:val="00540B6B"/>
    <w:rsid w:val="00542006"/>
    <w:rsid w:val="005427BF"/>
    <w:rsid w:val="00544E08"/>
    <w:rsid w:val="00545889"/>
    <w:rsid w:val="00545A22"/>
    <w:rsid w:val="00545F7F"/>
    <w:rsid w:val="0054621F"/>
    <w:rsid w:val="00546925"/>
    <w:rsid w:val="00547431"/>
    <w:rsid w:val="00547521"/>
    <w:rsid w:val="00547FDA"/>
    <w:rsid w:val="00550F08"/>
    <w:rsid w:val="00551561"/>
    <w:rsid w:val="00551FED"/>
    <w:rsid w:val="005537D8"/>
    <w:rsid w:val="00553F2A"/>
    <w:rsid w:val="0055530E"/>
    <w:rsid w:val="00556B51"/>
    <w:rsid w:val="00557BD4"/>
    <w:rsid w:val="00557CD8"/>
    <w:rsid w:val="00557DF7"/>
    <w:rsid w:val="00560D21"/>
    <w:rsid w:val="005620BA"/>
    <w:rsid w:val="00562416"/>
    <w:rsid w:val="005626E3"/>
    <w:rsid w:val="00562748"/>
    <w:rsid w:val="00564C4C"/>
    <w:rsid w:val="00565ADF"/>
    <w:rsid w:val="00565F8D"/>
    <w:rsid w:val="005667E1"/>
    <w:rsid w:val="00570471"/>
    <w:rsid w:val="00570FE8"/>
    <w:rsid w:val="00571394"/>
    <w:rsid w:val="00572A7F"/>
    <w:rsid w:val="005733FF"/>
    <w:rsid w:val="00574985"/>
    <w:rsid w:val="00574CB9"/>
    <w:rsid w:val="00575053"/>
    <w:rsid w:val="005755A5"/>
    <w:rsid w:val="00575A73"/>
    <w:rsid w:val="0057639E"/>
    <w:rsid w:val="00576B4E"/>
    <w:rsid w:val="0057737A"/>
    <w:rsid w:val="00577EFD"/>
    <w:rsid w:val="005803B1"/>
    <w:rsid w:val="00580761"/>
    <w:rsid w:val="00581E6D"/>
    <w:rsid w:val="00582105"/>
    <w:rsid w:val="00582745"/>
    <w:rsid w:val="00582AA7"/>
    <w:rsid w:val="00583725"/>
    <w:rsid w:val="005842BD"/>
    <w:rsid w:val="0058556E"/>
    <w:rsid w:val="00585630"/>
    <w:rsid w:val="00586B7B"/>
    <w:rsid w:val="0058776E"/>
    <w:rsid w:val="00590EF6"/>
    <w:rsid w:val="00591DB2"/>
    <w:rsid w:val="00593208"/>
    <w:rsid w:val="00593443"/>
    <w:rsid w:val="00593697"/>
    <w:rsid w:val="005937E1"/>
    <w:rsid w:val="00593B5D"/>
    <w:rsid w:val="00595122"/>
    <w:rsid w:val="00595591"/>
    <w:rsid w:val="005963B2"/>
    <w:rsid w:val="00596F6F"/>
    <w:rsid w:val="0059745B"/>
    <w:rsid w:val="0059799E"/>
    <w:rsid w:val="005A193D"/>
    <w:rsid w:val="005A1EDA"/>
    <w:rsid w:val="005A2D89"/>
    <w:rsid w:val="005A4708"/>
    <w:rsid w:val="005A59B4"/>
    <w:rsid w:val="005A60F0"/>
    <w:rsid w:val="005A6227"/>
    <w:rsid w:val="005A7742"/>
    <w:rsid w:val="005A77A0"/>
    <w:rsid w:val="005B0D93"/>
    <w:rsid w:val="005B126C"/>
    <w:rsid w:val="005B250B"/>
    <w:rsid w:val="005B2A9D"/>
    <w:rsid w:val="005B3140"/>
    <w:rsid w:val="005B31A6"/>
    <w:rsid w:val="005B56CE"/>
    <w:rsid w:val="005B5E11"/>
    <w:rsid w:val="005B67FC"/>
    <w:rsid w:val="005B69F0"/>
    <w:rsid w:val="005B701A"/>
    <w:rsid w:val="005B7883"/>
    <w:rsid w:val="005B795A"/>
    <w:rsid w:val="005B7C68"/>
    <w:rsid w:val="005C10D5"/>
    <w:rsid w:val="005C1489"/>
    <w:rsid w:val="005C161A"/>
    <w:rsid w:val="005C1EE8"/>
    <w:rsid w:val="005C20E9"/>
    <w:rsid w:val="005C37F5"/>
    <w:rsid w:val="005C66AC"/>
    <w:rsid w:val="005C6A55"/>
    <w:rsid w:val="005D018E"/>
    <w:rsid w:val="005D05B4"/>
    <w:rsid w:val="005D0BD2"/>
    <w:rsid w:val="005D1BA1"/>
    <w:rsid w:val="005D2127"/>
    <w:rsid w:val="005D2214"/>
    <w:rsid w:val="005D441E"/>
    <w:rsid w:val="005D51AF"/>
    <w:rsid w:val="005D529E"/>
    <w:rsid w:val="005D547C"/>
    <w:rsid w:val="005D57BE"/>
    <w:rsid w:val="005D690F"/>
    <w:rsid w:val="005D799C"/>
    <w:rsid w:val="005E1BD7"/>
    <w:rsid w:val="005E2A73"/>
    <w:rsid w:val="005E2C0A"/>
    <w:rsid w:val="005E3769"/>
    <w:rsid w:val="005E4C1D"/>
    <w:rsid w:val="005E5EB6"/>
    <w:rsid w:val="005E6B88"/>
    <w:rsid w:val="005E73BA"/>
    <w:rsid w:val="005E7941"/>
    <w:rsid w:val="005E796E"/>
    <w:rsid w:val="005E7D8E"/>
    <w:rsid w:val="005F00AD"/>
    <w:rsid w:val="005F0196"/>
    <w:rsid w:val="005F0D08"/>
    <w:rsid w:val="005F17F0"/>
    <w:rsid w:val="005F1805"/>
    <w:rsid w:val="005F2D50"/>
    <w:rsid w:val="005F30D7"/>
    <w:rsid w:val="005F37A2"/>
    <w:rsid w:val="005F3F3B"/>
    <w:rsid w:val="005F5C5D"/>
    <w:rsid w:val="005F6A31"/>
    <w:rsid w:val="005F7DE2"/>
    <w:rsid w:val="00601017"/>
    <w:rsid w:val="00601BC9"/>
    <w:rsid w:val="0060320F"/>
    <w:rsid w:val="00603C8F"/>
    <w:rsid w:val="00604A7D"/>
    <w:rsid w:val="00604C6D"/>
    <w:rsid w:val="006055E2"/>
    <w:rsid w:val="0060581A"/>
    <w:rsid w:val="00605B95"/>
    <w:rsid w:val="00605C5A"/>
    <w:rsid w:val="00605C61"/>
    <w:rsid w:val="006064CD"/>
    <w:rsid w:val="00606EE7"/>
    <w:rsid w:val="00607C79"/>
    <w:rsid w:val="00610240"/>
    <w:rsid w:val="00610378"/>
    <w:rsid w:val="00610C6C"/>
    <w:rsid w:val="00611433"/>
    <w:rsid w:val="006131CD"/>
    <w:rsid w:val="00613E70"/>
    <w:rsid w:val="00614416"/>
    <w:rsid w:val="0061455F"/>
    <w:rsid w:val="00614FD9"/>
    <w:rsid w:val="006152CF"/>
    <w:rsid w:val="00615479"/>
    <w:rsid w:val="006159CA"/>
    <w:rsid w:val="00616D26"/>
    <w:rsid w:val="0061730C"/>
    <w:rsid w:val="006204F0"/>
    <w:rsid w:val="006206F4"/>
    <w:rsid w:val="006208FB"/>
    <w:rsid w:val="006218D4"/>
    <w:rsid w:val="00621FD1"/>
    <w:rsid w:val="0062223F"/>
    <w:rsid w:val="0062278C"/>
    <w:rsid w:val="00622A77"/>
    <w:rsid w:val="006237DB"/>
    <w:rsid w:val="00623900"/>
    <w:rsid w:val="0062432F"/>
    <w:rsid w:val="006247D2"/>
    <w:rsid w:val="00624A31"/>
    <w:rsid w:val="00624E9B"/>
    <w:rsid w:val="00625BA9"/>
    <w:rsid w:val="00626540"/>
    <w:rsid w:val="006268FB"/>
    <w:rsid w:val="00626C0A"/>
    <w:rsid w:val="00626C6B"/>
    <w:rsid w:val="00631641"/>
    <w:rsid w:val="00632616"/>
    <w:rsid w:val="00633FCA"/>
    <w:rsid w:val="006340D9"/>
    <w:rsid w:val="00634975"/>
    <w:rsid w:val="006351EB"/>
    <w:rsid w:val="0063537B"/>
    <w:rsid w:val="00636F33"/>
    <w:rsid w:val="006401D4"/>
    <w:rsid w:val="00640FE4"/>
    <w:rsid w:val="006412F3"/>
    <w:rsid w:val="00642555"/>
    <w:rsid w:val="0064400C"/>
    <w:rsid w:val="00644647"/>
    <w:rsid w:val="00644854"/>
    <w:rsid w:val="006448FC"/>
    <w:rsid w:val="00646B44"/>
    <w:rsid w:val="00647CAC"/>
    <w:rsid w:val="00650069"/>
    <w:rsid w:val="00650EA7"/>
    <w:rsid w:val="0065107C"/>
    <w:rsid w:val="0065109D"/>
    <w:rsid w:val="00652770"/>
    <w:rsid w:val="006538D9"/>
    <w:rsid w:val="006539DE"/>
    <w:rsid w:val="00653A26"/>
    <w:rsid w:val="00656664"/>
    <w:rsid w:val="006601D0"/>
    <w:rsid w:val="00660AB7"/>
    <w:rsid w:val="006610C6"/>
    <w:rsid w:val="0066192E"/>
    <w:rsid w:val="006620D6"/>
    <w:rsid w:val="00663BD6"/>
    <w:rsid w:val="00664366"/>
    <w:rsid w:val="0066457E"/>
    <w:rsid w:val="00664891"/>
    <w:rsid w:val="00664ED7"/>
    <w:rsid w:val="00665594"/>
    <w:rsid w:val="00665D67"/>
    <w:rsid w:val="00666779"/>
    <w:rsid w:val="006667BF"/>
    <w:rsid w:val="00666F55"/>
    <w:rsid w:val="00667334"/>
    <w:rsid w:val="00667DB5"/>
    <w:rsid w:val="00670A8A"/>
    <w:rsid w:val="0067202A"/>
    <w:rsid w:val="006721A5"/>
    <w:rsid w:val="0067312B"/>
    <w:rsid w:val="00673790"/>
    <w:rsid w:val="00674704"/>
    <w:rsid w:val="0067540D"/>
    <w:rsid w:val="00675A2F"/>
    <w:rsid w:val="00676D1A"/>
    <w:rsid w:val="006807B2"/>
    <w:rsid w:val="00681AF6"/>
    <w:rsid w:val="006820D1"/>
    <w:rsid w:val="00682EF0"/>
    <w:rsid w:val="00683258"/>
    <w:rsid w:val="006839D8"/>
    <w:rsid w:val="006860AA"/>
    <w:rsid w:val="006868D2"/>
    <w:rsid w:val="00686BFF"/>
    <w:rsid w:val="006873CE"/>
    <w:rsid w:val="0068743D"/>
    <w:rsid w:val="00687AC6"/>
    <w:rsid w:val="00687AD9"/>
    <w:rsid w:val="006905EA"/>
    <w:rsid w:val="006906A3"/>
    <w:rsid w:val="006914BF"/>
    <w:rsid w:val="006914D3"/>
    <w:rsid w:val="006919C6"/>
    <w:rsid w:val="00692CD1"/>
    <w:rsid w:val="00696705"/>
    <w:rsid w:val="00697121"/>
    <w:rsid w:val="00697200"/>
    <w:rsid w:val="006974A8"/>
    <w:rsid w:val="00697A78"/>
    <w:rsid w:val="006A0585"/>
    <w:rsid w:val="006A0DA8"/>
    <w:rsid w:val="006A0FEF"/>
    <w:rsid w:val="006A15A8"/>
    <w:rsid w:val="006A16E1"/>
    <w:rsid w:val="006A1E14"/>
    <w:rsid w:val="006A2177"/>
    <w:rsid w:val="006A2536"/>
    <w:rsid w:val="006A256A"/>
    <w:rsid w:val="006A31D7"/>
    <w:rsid w:val="006A3EEC"/>
    <w:rsid w:val="006A3FC8"/>
    <w:rsid w:val="006A47AD"/>
    <w:rsid w:val="006A6529"/>
    <w:rsid w:val="006A6BCF"/>
    <w:rsid w:val="006A7FDF"/>
    <w:rsid w:val="006B0297"/>
    <w:rsid w:val="006B17E0"/>
    <w:rsid w:val="006B1B51"/>
    <w:rsid w:val="006B25E2"/>
    <w:rsid w:val="006B2762"/>
    <w:rsid w:val="006B3101"/>
    <w:rsid w:val="006B3605"/>
    <w:rsid w:val="006B389C"/>
    <w:rsid w:val="006B3DBB"/>
    <w:rsid w:val="006B403F"/>
    <w:rsid w:val="006B44BE"/>
    <w:rsid w:val="006B462C"/>
    <w:rsid w:val="006B52D2"/>
    <w:rsid w:val="006B5B10"/>
    <w:rsid w:val="006B63A2"/>
    <w:rsid w:val="006B6525"/>
    <w:rsid w:val="006B6F10"/>
    <w:rsid w:val="006B7BC4"/>
    <w:rsid w:val="006C080A"/>
    <w:rsid w:val="006C0C75"/>
    <w:rsid w:val="006C2A2F"/>
    <w:rsid w:val="006C5C45"/>
    <w:rsid w:val="006C6D8C"/>
    <w:rsid w:val="006C6EAB"/>
    <w:rsid w:val="006C771E"/>
    <w:rsid w:val="006C7890"/>
    <w:rsid w:val="006C7BB6"/>
    <w:rsid w:val="006D07E8"/>
    <w:rsid w:val="006D1ED1"/>
    <w:rsid w:val="006D1FAB"/>
    <w:rsid w:val="006D23CC"/>
    <w:rsid w:val="006D2E4D"/>
    <w:rsid w:val="006D352C"/>
    <w:rsid w:val="006D3F69"/>
    <w:rsid w:val="006D424C"/>
    <w:rsid w:val="006D4383"/>
    <w:rsid w:val="006D4E55"/>
    <w:rsid w:val="006D4E9C"/>
    <w:rsid w:val="006D5733"/>
    <w:rsid w:val="006D622F"/>
    <w:rsid w:val="006D64D8"/>
    <w:rsid w:val="006D64E0"/>
    <w:rsid w:val="006D66D5"/>
    <w:rsid w:val="006D7802"/>
    <w:rsid w:val="006E02D4"/>
    <w:rsid w:val="006E1D3D"/>
    <w:rsid w:val="006E28CE"/>
    <w:rsid w:val="006E29E0"/>
    <w:rsid w:val="006E2F56"/>
    <w:rsid w:val="006E4266"/>
    <w:rsid w:val="006E5837"/>
    <w:rsid w:val="006E5EA1"/>
    <w:rsid w:val="006E5FEC"/>
    <w:rsid w:val="006E7E19"/>
    <w:rsid w:val="006F1156"/>
    <w:rsid w:val="006F166D"/>
    <w:rsid w:val="006F1AAA"/>
    <w:rsid w:val="006F1DA4"/>
    <w:rsid w:val="006F2148"/>
    <w:rsid w:val="006F2742"/>
    <w:rsid w:val="006F3C5F"/>
    <w:rsid w:val="006F3FE7"/>
    <w:rsid w:val="006F4FD5"/>
    <w:rsid w:val="006F58AE"/>
    <w:rsid w:val="006F61D9"/>
    <w:rsid w:val="006F6F60"/>
    <w:rsid w:val="00700869"/>
    <w:rsid w:val="00700D3E"/>
    <w:rsid w:val="00702188"/>
    <w:rsid w:val="0070288A"/>
    <w:rsid w:val="00704CCB"/>
    <w:rsid w:val="00706906"/>
    <w:rsid w:val="00706F0D"/>
    <w:rsid w:val="0070713A"/>
    <w:rsid w:val="00707305"/>
    <w:rsid w:val="00707794"/>
    <w:rsid w:val="00707A71"/>
    <w:rsid w:val="007100E2"/>
    <w:rsid w:val="007105F6"/>
    <w:rsid w:val="00710B01"/>
    <w:rsid w:val="00712C79"/>
    <w:rsid w:val="00713E41"/>
    <w:rsid w:val="00714F2F"/>
    <w:rsid w:val="00715369"/>
    <w:rsid w:val="0071605E"/>
    <w:rsid w:val="00720BF4"/>
    <w:rsid w:val="00722124"/>
    <w:rsid w:val="00723007"/>
    <w:rsid w:val="00723DA7"/>
    <w:rsid w:val="00724233"/>
    <w:rsid w:val="0072493C"/>
    <w:rsid w:val="007249F4"/>
    <w:rsid w:val="00724B12"/>
    <w:rsid w:val="00725598"/>
    <w:rsid w:val="00726E00"/>
    <w:rsid w:val="0072789A"/>
    <w:rsid w:val="0072795B"/>
    <w:rsid w:val="00730A8F"/>
    <w:rsid w:val="00732D9E"/>
    <w:rsid w:val="00734135"/>
    <w:rsid w:val="00736131"/>
    <w:rsid w:val="007373EB"/>
    <w:rsid w:val="00737C59"/>
    <w:rsid w:val="00737E7B"/>
    <w:rsid w:val="00740058"/>
    <w:rsid w:val="00740B9B"/>
    <w:rsid w:val="00740E26"/>
    <w:rsid w:val="00741B79"/>
    <w:rsid w:val="007423C6"/>
    <w:rsid w:val="00742831"/>
    <w:rsid w:val="00743ADC"/>
    <w:rsid w:val="00744452"/>
    <w:rsid w:val="0074477B"/>
    <w:rsid w:val="00744CAB"/>
    <w:rsid w:val="00745393"/>
    <w:rsid w:val="00746629"/>
    <w:rsid w:val="007467F5"/>
    <w:rsid w:val="0074692B"/>
    <w:rsid w:val="00746F3D"/>
    <w:rsid w:val="00750514"/>
    <w:rsid w:val="00750E31"/>
    <w:rsid w:val="00752F9B"/>
    <w:rsid w:val="007539F5"/>
    <w:rsid w:val="0075411B"/>
    <w:rsid w:val="00754565"/>
    <w:rsid w:val="007546C7"/>
    <w:rsid w:val="00754B12"/>
    <w:rsid w:val="007556FD"/>
    <w:rsid w:val="00756055"/>
    <w:rsid w:val="00756B75"/>
    <w:rsid w:val="007575BC"/>
    <w:rsid w:val="007576FF"/>
    <w:rsid w:val="00760129"/>
    <w:rsid w:val="00760768"/>
    <w:rsid w:val="00761146"/>
    <w:rsid w:val="00762C83"/>
    <w:rsid w:val="007637A8"/>
    <w:rsid w:val="00764B43"/>
    <w:rsid w:val="00764BDA"/>
    <w:rsid w:val="00764EF2"/>
    <w:rsid w:val="007652BD"/>
    <w:rsid w:val="007665E8"/>
    <w:rsid w:val="0076777C"/>
    <w:rsid w:val="00770050"/>
    <w:rsid w:val="00770D87"/>
    <w:rsid w:val="0077359F"/>
    <w:rsid w:val="00773E9B"/>
    <w:rsid w:val="0077411E"/>
    <w:rsid w:val="007748E9"/>
    <w:rsid w:val="00774FB5"/>
    <w:rsid w:val="007753A9"/>
    <w:rsid w:val="00775B26"/>
    <w:rsid w:val="007764EF"/>
    <w:rsid w:val="00780207"/>
    <w:rsid w:val="007804EE"/>
    <w:rsid w:val="00780A0E"/>
    <w:rsid w:val="007810AC"/>
    <w:rsid w:val="0078132F"/>
    <w:rsid w:val="00781A9B"/>
    <w:rsid w:val="00782387"/>
    <w:rsid w:val="007826E0"/>
    <w:rsid w:val="00782C82"/>
    <w:rsid w:val="007855AE"/>
    <w:rsid w:val="00785F9E"/>
    <w:rsid w:val="00786E83"/>
    <w:rsid w:val="00787D5D"/>
    <w:rsid w:val="007902E7"/>
    <w:rsid w:val="00790437"/>
    <w:rsid w:val="007907D1"/>
    <w:rsid w:val="007917D1"/>
    <w:rsid w:val="00792321"/>
    <w:rsid w:val="0079397E"/>
    <w:rsid w:val="007944D4"/>
    <w:rsid w:val="00795043"/>
    <w:rsid w:val="007952E1"/>
    <w:rsid w:val="00795DAE"/>
    <w:rsid w:val="007963E6"/>
    <w:rsid w:val="00797BAC"/>
    <w:rsid w:val="007A01D1"/>
    <w:rsid w:val="007A070F"/>
    <w:rsid w:val="007A19EB"/>
    <w:rsid w:val="007A2392"/>
    <w:rsid w:val="007A278C"/>
    <w:rsid w:val="007A288C"/>
    <w:rsid w:val="007A3838"/>
    <w:rsid w:val="007A3C90"/>
    <w:rsid w:val="007A3F34"/>
    <w:rsid w:val="007A57DA"/>
    <w:rsid w:val="007A6DB0"/>
    <w:rsid w:val="007A731A"/>
    <w:rsid w:val="007A7926"/>
    <w:rsid w:val="007A7B08"/>
    <w:rsid w:val="007A7E9C"/>
    <w:rsid w:val="007B1E37"/>
    <w:rsid w:val="007B28DF"/>
    <w:rsid w:val="007B29E2"/>
    <w:rsid w:val="007B4FD7"/>
    <w:rsid w:val="007B5A23"/>
    <w:rsid w:val="007B64C6"/>
    <w:rsid w:val="007B68AD"/>
    <w:rsid w:val="007C0A96"/>
    <w:rsid w:val="007C155C"/>
    <w:rsid w:val="007C233F"/>
    <w:rsid w:val="007C34B9"/>
    <w:rsid w:val="007C39B2"/>
    <w:rsid w:val="007C3BA5"/>
    <w:rsid w:val="007C4804"/>
    <w:rsid w:val="007C6008"/>
    <w:rsid w:val="007C6553"/>
    <w:rsid w:val="007C6E20"/>
    <w:rsid w:val="007D1A32"/>
    <w:rsid w:val="007D1CA1"/>
    <w:rsid w:val="007D2EE3"/>
    <w:rsid w:val="007D356C"/>
    <w:rsid w:val="007D3EF5"/>
    <w:rsid w:val="007D501F"/>
    <w:rsid w:val="007D5935"/>
    <w:rsid w:val="007E0C95"/>
    <w:rsid w:val="007E190C"/>
    <w:rsid w:val="007E377B"/>
    <w:rsid w:val="007E4905"/>
    <w:rsid w:val="007E4C11"/>
    <w:rsid w:val="007E59F5"/>
    <w:rsid w:val="007E5AB2"/>
    <w:rsid w:val="007E65F2"/>
    <w:rsid w:val="007E7AE8"/>
    <w:rsid w:val="007E7C99"/>
    <w:rsid w:val="007F0AEC"/>
    <w:rsid w:val="007F2A99"/>
    <w:rsid w:val="007F2B6B"/>
    <w:rsid w:val="007F3902"/>
    <w:rsid w:val="007F3E58"/>
    <w:rsid w:val="007F45A9"/>
    <w:rsid w:val="007F4B56"/>
    <w:rsid w:val="007F5628"/>
    <w:rsid w:val="007F5BB4"/>
    <w:rsid w:val="007F6DCF"/>
    <w:rsid w:val="00800194"/>
    <w:rsid w:val="00800BA2"/>
    <w:rsid w:val="008030A3"/>
    <w:rsid w:val="008033D0"/>
    <w:rsid w:val="00803856"/>
    <w:rsid w:val="00803C65"/>
    <w:rsid w:val="00805439"/>
    <w:rsid w:val="008058B1"/>
    <w:rsid w:val="00806BFC"/>
    <w:rsid w:val="00806FC2"/>
    <w:rsid w:val="00807F8C"/>
    <w:rsid w:val="00810CEA"/>
    <w:rsid w:val="00812070"/>
    <w:rsid w:val="008127DE"/>
    <w:rsid w:val="00812CCA"/>
    <w:rsid w:val="008135F9"/>
    <w:rsid w:val="00814BCF"/>
    <w:rsid w:val="008156C7"/>
    <w:rsid w:val="00815AF9"/>
    <w:rsid w:val="00816189"/>
    <w:rsid w:val="00816280"/>
    <w:rsid w:val="0081641C"/>
    <w:rsid w:val="00817888"/>
    <w:rsid w:val="00820A41"/>
    <w:rsid w:val="00821886"/>
    <w:rsid w:val="0082342E"/>
    <w:rsid w:val="00825252"/>
    <w:rsid w:val="008268B6"/>
    <w:rsid w:val="0082700E"/>
    <w:rsid w:val="0082706D"/>
    <w:rsid w:val="00827746"/>
    <w:rsid w:val="00827F52"/>
    <w:rsid w:val="00830B54"/>
    <w:rsid w:val="0083119E"/>
    <w:rsid w:val="00831961"/>
    <w:rsid w:val="00831E43"/>
    <w:rsid w:val="0083249F"/>
    <w:rsid w:val="00833832"/>
    <w:rsid w:val="00833AE7"/>
    <w:rsid w:val="00835B41"/>
    <w:rsid w:val="008362EC"/>
    <w:rsid w:val="00836623"/>
    <w:rsid w:val="00836C24"/>
    <w:rsid w:val="008372A7"/>
    <w:rsid w:val="00837567"/>
    <w:rsid w:val="00837CF8"/>
    <w:rsid w:val="00837FF1"/>
    <w:rsid w:val="00840FB6"/>
    <w:rsid w:val="008420EC"/>
    <w:rsid w:val="00843CAE"/>
    <w:rsid w:val="00844063"/>
    <w:rsid w:val="00845D45"/>
    <w:rsid w:val="00845DCE"/>
    <w:rsid w:val="0084607B"/>
    <w:rsid w:val="00846A40"/>
    <w:rsid w:val="00846D9C"/>
    <w:rsid w:val="00847F45"/>
    <w:rsid w:val="00850817"/>
    <w:rsid w:val="00850B21"/>
    <w:rsid w:val="00850ED3"/>
    <w:rsid w:val="00852042"/>
    <w:rsid w:val="00852115"/>
    <w:rsid w:val="008523B1"/>
    <w:rsid w:val="00852F42"/>
    <w:rsid w:val="008533AA"/>
    <w:rsid w:val="00853B1F"/>
    <w:rsid w:val="00853B36"/>
    <w:rsid w:val="00854485"/>
    <w:rsid w:val="008565A7"/>
    <w:rsid w:val="00856A21"/>
    <w:rsid w:val="00857687"/>
    <w:rsid w:val="0085778D"/>
    <w:rsid w:val="0086101A"/>
    <w:rsid w:val="0086110E"/>
    <w:rsid w:val="008612C1"/>
    <w:rsid w:val="008614DE"/>
    <w:rsid w:val="00861A24"/>
    <w:rsid w:val="0086209E"/>
    <w:rsid w:val="00862509"/>
    <w:rsid w:val="00862543"/>
    <w:rsid w:val="008626DD"/>
    <w:rsid w:val="00862A4E"/>
    <w:rsid w:val="00863205"/>
    <w:rsid w:val="008667B5"/>
    <w:rsid w:val="00866891"/>
    <w:rsid w:val="008668FF"/>
    <w:rsid w:val="008672B5"/>
    <w:rsid w:val="0087042C"/>
    <w:rsid w:val="00871AF1"/>
    <w:rsid w:val="0087274C"/>
    <w:rsid w:val="00872DA2"/>
    <w:rsid w:val="00873033"/>
    <w:rsid w:val="00874622"/>
    <w:rsid w:val="00875890"/>
    <w:rsid w:val="00877EFE"/>
    <w:rsid w:val="00880103"/>
    <w:rsid w:val="008804AC"/>
    <w:rsid w:val="0088170C"/>
    <w:rsid w:val="00881746"/>
    <w:rsid w:val="008817A5"/>
    <w:rsid w:val="00881E46"/>
    <w:rsid w:val="008826C9"/>
    <w:rsid w:val="00882A2D"/>
    <w:rsid w:val="0088344D"/>
    <w:rsid w:val="0088410B"/>
    <w:rsid w:val="008871E2"/>
    <w:rsid w:val="0088754B"/>
    <w:rsid w:val="00890E0B"/>
    <w:rsid w:val="00891116"/>
    <w:rsid w:val="0089206E"/>
    <w:rsid w:val="008926B2"/>
    <w:rsid w:val="00893AF1"/>
    <w:rsid w:val="00894E99"/>
    <w:rsid w:val="008960D9"/>
    <w:rsid w:val="00896B7F"/>
    <w:rsid w:val="008A00B4"/>
    <w:rsid w:val="008A09D9"/>
    <w:rsid w:val="008A0E88"/>
    <w:rsid w:val="008A13A5"/>
    <w:rsid w:val="008A18B9"/>
    <w:rsid w:val="008A2796"/>
    <w:rsid w:val="008A2E10"/>
    <w:rsid w:val="008A36A3"/>
    <w:rsid w:val="008A44DA"/>
    <w:rsid w:val="008A49DC"/>
    <w:rsid w:val="008A58E6"/>
    <w:rsid w:val="008A5ABB"/>
    <w:rsid w:val="008A5D48"/>
    <w:rsid w:val="008A6305"/>
    <w:rsid w:val="008A64E3"/>
    <w:rsid w:val="008A7312"/>
    <w:rsid w:val="008A79C0"/>
    <w:rsid w:val="008B22A7"/>
    <w:rsid w:val="008B2D02"/>
    <w:rsid w:val="008B2FCC"/>
    <w:rsid w:val="008B5631"/>
    <w:rsid w:val="008B6D02"/>
    <w:rsid w:val="008B7348"/>
    <w:rsid w:val="008C0C3F"/>
    <w:rsid w:val="008C1371"/>
    <w:rsid w:val="008C1997"/>
    <w:rsid w:val="008C2A6E"/>
    <w:rsid w:val="008C2F1B"/>
    <w:rsid w:val="008C467E"/>
    <w:rsid w:val="008C6C43"/>
    <w:rsid w:val="008C786F"/>
    <w:rsid w:val="008D02AF"/>
    <w:rsid w:val="008D1624"/>
    <w:rsid w:val="008D1CA0"/>
    <w:rsid w:val="008D1F99"/>
    <w:rsid w:val="008D451B"/>
    <w:rsid w:val="008D4987"/>
    <w:rsid w:val="008D5F1D"/>
    <w:rsid w:val="008D67A5"/>
    <w:rsid w:val="008D6B86"/>
    <w:rsid w:val="008E0743"/>
    <w:rsid w:val="008E1B01"/>
    <w:rsid w:val="008E3231"/>
    <w:rsid w:val="008E3677"/>
    <w:rsid w:val="008E3711"/>
    <w:rsid w:val="008E5EBF"/>
    <w:rsid w:val="008E64B4"/>
    <w:rsid w:val="008E65F8"/>
    <w:rsid w:val="008E6A7E"/>
    <w:rsid w:val="008E7154"/>
    <w:rsid w:val="008E7192"/>
    <w:rsid w:val="008E7FDA"/>
    <w:rsid w:val="008F0530"/>
    <w:rsid w:val="008F10F8"/>
    <w:rsid w:val="008F17F7"/>
    <w:rsid w:val="008F2B93"/>
    <w:rsid w:val="008F2DA9"/>
    <w:rsid w:val="008F38DC"/>
    <w:rsid w:val="008F40A0"/>
    <w:rsid w:val="008F4F17"/>
    <w:rsid w:val="008F5A95"/>
    <w:rsid w:val="008F5B63"/>
    <w:rsid w:val="008F6F29"/>
    <w:rsid w:val="008F7ADA"/>
    <w:rsid w:val="009010AA"/>
    <w:rsid w:val="0090119D"/>
    <w:rsid w:val="009012F3"/>
    <w:rsid w:val="00901922"/>
    <w:rsid w:val="00901DD9"/>
    <w:rsid w:val="00901FAB"/>
    <w:rsid w:val="00902226"/>
    <w:rsid w:val="00903082"/>
    <w:rsid w:val="00903110"/>
    <w:rsid w:val="00903B5F"/>
    <w:rsid w:val="00904863"/>
    <w:rsid w:val="00904CF6"/>
    <w:rsid w:val="00905CF8"/>
    <w:rsid w:val="00906F8D"/>
    <w:rsid w:val="0090706C"/>
    <w:rsid w:val="0090770D"/>
    <w:rsid w:val="00910830"/>
    <w:rsid w:val="0091165C"/>
    <w:rsid w:val="00912A8F"/>
    <w:rsid w:val="00912CD3"/>
    <w:rsid w:val="0091350D"/>
    <w:rsid w:val="0091364F"/>
    <w:rsid w:val="00913C2B"/>
    <w:rsid w:val="009151B4"/>
    <w:rsid w:val="00915B57"/>
    <w:rsid w:val="00916DB4"/>
    <w:rsid w:val="009176F4"/>
    <w:rsid w:val="009178C2"/>
    <w:rsid w:val="009224F1"/>
    <w:rsid w:val="00923322"/>
    <w:rsid w:val="0092366E"/>
    <w:rsid w:val="00923BA5"/>
    <w:rsid w:val="00924293"/>
    <w:rsid w:val="009252E3"/>
    <w:rsid w:val="009259C0"/>
    <w:rsid w:val="00927972"/>
    <w:rsid w:val="00930683"/>
    <w:rsid w:val="00930710"/>
    <w:rsid w:val="00930E76"/>
    <w:rsid w:val="0093116C"/>
    <w:rsid w:val="009312C5"/>
    <w:rsid w:val="00931579"/>
    <w:rsid w:val="009318A6"/>
    <w:rsid w:val="009321F5"/>
    <w:rsid w:val="00933FC2"/>
    <w:rsid w:val="009347EE"/>
    <w:rsid w:val="00935142"/>
    <w:rsid w:val="009351F0"/>
    <w:rsid w:val="0093632D"/>
    <w:rsid w:val="00941074"/>
    <w:rsid w:val="00941FD2"/>
    <w:rsid w:val="009424E0"/>
    <w:rsid w:val="0094254E"/>
    <w:rsid w:val="009440C2"/>
    <w:rsid w:val="00946635"/>
    <w:rsid w:val="0095022C"/>
    <w:rsid w:val="00950329"/>
    <w:rsid w:val="00950DB3"/>
    <w:rsid w:val="00950E61"/>
    <w:rsid w:val="009513C9"/>
    <w:rsid w:val="0095156E"/>
    <w:rsid w:val="0095266E"/>
    <w:rsid w:val="009531F4"/>
    <w:rsid w:val="00953312"/>
    <w:rsid w:val="00954AF7"/>
    <w:rsid w:val="00954D11"/>
    <w:rsid w:val="00954DD0"/>
    <w:rsid w:val="00955205"/>
    <w:rsid w:val="00955837"/>
    <w:rsid w:val="009558F9"/>
    <w:rsid w:val="00956179"/>
    <w:rsid w:val="009567F7"/>
    <w:rsid w:val="0095710D"/>
    <w:rsid w:val="009607D3"/>
    <w:rsid w:val="0096088F"/>
    <w:rsid w:val="00961546"/>
    <w:rsid w:val="0096264B"/>
    <w:rsid w:val="00962B01"/>
    <w:rsid w:val="009631E4"/>
    <w:rsid w:val="0096329E"/>
    <w:rsid w:val="00963815"/>
    <w:rsid w:val="0096547A"/>
    <w:rsid w:val="00965564"/>
    <w:rsid w:val="0096556F"/>
    <w:rsid w:val="00965E58"/>
    <w:rsid w:val="009661E7"/>
    <w:rsid w:val="00970913"/>
    <w:rsid w:val="009712F1"/>
    <w:rsid w:val="00973440"/>
    <w:rsid w:val="00973D83"/>
    <w:rsid w:val="00974953"/>
    <w:rsid w:val="0097580D"/>
    <w:rsid w:val="009759EA"/>
    <w:rsid w:val="0097601A"/>
    <w:rsid w:val="009761CD"/>
    <w:rsid w:val="00977114"/>
    <w:rsid w:val="009811F3"/>
    <w:rsid w:val="009818F7"/>
    <w:rsid w:val="00981A34"/>
    <w:rsid w:val="0098290A"/>
    <w:rsid w:val="009835BE"/>
    <w:rsid w:val="0098429F"/>
    <w:rsid w:val="00984885"/>
    <w:rsid w:val="00985792"/>
    <w:rsid w:val="009909B5"/>
    <w:rsid w:val="00991C03"/>
    <w:rsid w:val="00991DE8"/>
    <w:rsid w:val="009922F3"/>
    <w:rsid w:val="00992475"/>
    <w:rsid w:val="00992BAB"/>
    <w:rsid w:val="00992CE2"/>
    <w:rsid w:val="00992FDE"/>
    <w:rsid w:val="00993581"/>
    <w:rsid w:val="00995F74"/>
    <w:rsid w:val="00996210"/>
    <w:rsid w:val="009962E4"/>
    <w:rsid w:val="00996717"/>
    <w:rsid w:val="00996EF6"/>
    <w:rsid w:val="009970B2"/>
    <w:rsid w:val="00997334"/>
    <w:rsid w:val="00997F9E"/>
    <w:rsid w:val="009A0AD5"/>
    <w:rsid w:val="009A1EDC"/>
    <w:rsid w:val="009A39EB"/>
    <w:rsid w:val="009A3A41"/>
    <w:rsid w:val="009A4AF3"/>
    <w:rsid w:val="009A62A2"/>
    <w:rsid w:val="009A6464"/>
    <w:rsid w:val="009A7279"/>
    <w:rsid w:val="009A7349"/>
    <w:rsid w:val="009B032A"/>
    <w:rsid w:val="009B07D2"/>
    <w:rsid w:val="009B098A"/>
    <w:rsid w:val="009B11C1"/>
    <w:rsid w:val="009B273E"/>
    <w:rsid w:val="009B27BC"/>
    <w:rsid w:val="009B3D06"/>
    <w:rsid w:val="009B52DC"/>
    <w:rsid w:val="009B7242"/>
    <w:rsid w:val="009C06F9"/>
    <w:rsid w:val="009C0994"/>
    <w:rsid w:val="009C0A31"/>
    <w:rsid w:val="009C1083"/>
    <w:rsid w:val="009C158C"/>
    <w:rsid w:val="009C265A"/>
    <w:rsid w:val="009C36D2"/>
    <w:rsid w:val="009C3EC3"/>
    <w:rsid w:val="009C403D"/>
    <w:rsid w:val="009C4635"/>
    <w:rsid w:val="009C4D30"/>
    <w:rsid w:val="009C55C7"/>
    <w:rsid w:val="009C65EC"/>
    <w:rsid w:val="009C6635"/>
    <w:rsid w:val="009C6F70"/>
    <w:rsid w:val="009D04AD"/>
    <w:rsid w:val="009D0F0A"/>
    <w:rsid w:val="009D181E"/>
    <w:rsid w:val="009D277A"/>
    <w:rsid w:val="009D478D"/>
    <w:rsid w:val="009D4D8A"/>
    <w:rsid w:val="009D4FF2"/>
    <w:rsid w:val="009D5A35"/>
    <w:rsid w:val="009D6C5B"/>
    <w:rsid w:val="009E0210"/>
    <w:rsid w:val="009E07A0"/>
    <w:rsid w:val="009E3191"/>
    <w:rsid w:val="009E42D7"/>
    <w:rsid w:val="009E5039"/>
    <w:rsid w:val="009E785D"/>
    <w:rsid w:val="009E7AAA"/>
    <w:rsid w:val="009F42A8"/>
    <w:rsid w:val="009F4375"/>
    <w:rsid w:val="009F5233"/>
    <w:rsid w:val="009F611E"/>
    <w:rsid w:val="009F65E3"/>
    <w:rsid w:val="009F66E8"/>
    <w:rsid w:val="009F68C0"/>
    <w:rsid w:val="00A04C81"/>
    <w:rsid w:val="00A04CC4"/>
    <w:rsid w:val="00A04D18"/>
    <w:rsid w:val="00A04D51"/>
    <w:rsid w:val="00A05093"/>
    <w:rsid w:val="00A05784"/>
    <w:rsid w:val="00A06FF5"/>
    <w:rsid w:val="00A07543"/>
    <w:rsid w:val="00A0767E"/>
    <w:rsid w:val="00A102C0"/>
    <w:rsid w:val="00A106B0"/>
    <w:rsid w:val="00A10EE1"/>
    <w:rsid w:val="00A11258"/>
    <w:rsid w:val="00A113CE"/>
    <w:rsid w:val="00A12D37"/>
    <w:rsid w:val="00A140BE"/>
    <w:rsid w:val="00A1486A"/>
    <w:rsid w:val="00A14CAB"/>
    <w:rsid w:val="00A163F8"/>
    <w:rsid w:val="00A165DD"/>
    <w:rsid w:val="00A16AAF"/>
    <w:rsid w:val="00A16C80"/>
    <w:rsid w:val="00A20C0E"/>
    <w:rsid w:val="00A21E12"/>
    <w:rsid w:val="00A22428"/>
    <w:rsid w:val="00A22806"/>
    <w:rsid w:val="00A23181"/>
    <w:rsid w:val="00A23779"/>
    <w:rsid w:val="00A2453C"/>
    <w:rsid w:val="00A252BE"/>
    <w:rsid w:val="00A253A0"/>
    <w:rsid w:val="00A25E99"/>
    <w:rsid w:val="00A3035B"/>
    <w:rsid w:val="00A30DFE"/>
    <w:rsid w:val="00A31BF2"/>
    <w:rsid w:val="00A31E6B"/>
    <w:rsid w:val="00A321DD"/>
    <w:rsid w:val="00A322F9"/>
    <w:rsid w:val="00A323BC"/>
    <w:rsid w:val="00A33BD5"/>
    <w:rsid w:val="00A3567A"/>
    <w:rsid w:val="00A3569C"/>
    <w:rsid w:val="00A36070"/>
    <w:rsid w:val="00A36762"/>
    <w:rsid w:val="00A36851"/>
    <w:rsid w:val="00A37F75"/>
    <w:rsid w:val="00A40E59"/>
    <w:rsid w:val="00A41CE6"/>
    <w:rsid w:val="00A43032"/>
    <w:rsid w:val="00A43259"/>
    <w:rsid w:val="00A433A8"/>
    <w:rsid w:val="00A435B7"/>
    <w:rsid w:val="00A44ECA"/>
    <w:rsid w:val="00A455C4"/>
    <w:rsid w:val="00A46F64"/>
    <w:rsid w:val="00A4735A"/>
    <w:rsid w:val="00A50262"/>
    <w:rsid w:val="00A50983"/>
    <w:rsid w:val="00A50FDC"/>
    <w:rsid w:val="00A519B3"/>
    <w:rsid w:val="00A52B5D"/>
    <w:rsid w:val="00A52FF5"/>
    <w:rsid w:val="00A53580"/>
    <w:rsid w:val="00A554D7"/>
    <w:rsid w:val="00A5556E"/>
    <w:rsid w:val="00A56551"/>
    <w:rsid w:val="00A566F2"/>
    <w:rsid w:val="00A567FD"/>
    <w:rsid w:val="00A57539"/>
    <w:rsid w:val="00A60B9F"/>
    <w:rsid w:val="00A61135"/>
    <w:rsid w:val="00A61BF2"/>
    <w:rsid w:val="00A61C70"/>
    <w:rsid w:val="00A6217E"/>
    <w:rsid w:val="00A62A2E"/>
    <w:rsid w:val="00A6379A"/>
    <w:rsid w:val="00A644C2"/>
    <w:rsid w:val="00A64FB6"/>
    <w:rsid w:val="00A65563"/>
    <w:rsid w:val="00A6589A"/>
    <w:rsid w:val="00A66C8F"/>
    <w:rsid w:val="00A67600"/>
    <w:rsid w:val="00A707B2"/>
    <w:rsid w:val="00A719C0"/>
    <w:rsid w:val="00A71A7F"/>
    <w:rsid w:val="00A71F6E"/>
    <w:rsid w:val="00A724EA"/>
    <w:rsid w:val="00A72FF9"/>
    <w:rsid w:val="00A73716"/>
    <w:rsid w:val="00A73E78"/>
    <w:rsid w:val="00A75104"/>
    <w:rsid w:val="00A763E5"/>
    <w:rsid w:val="00A766BB"/>
    <w:rsid w:val="00A771E6"/>
    <w:rsid w:val="00A77762"/>
    <w:rsid w:val="00A80813"/>
    <w:rsid w:val="00A80F96"/>
    <w:rsid w:val="00A812C3"/>
    <w:rsid w:val="00A851E0"/>
    <w:rsid w:val="00A8565D"/>
    <w:rsid w:val="00A857C4"/>
    <w:rsid w:val="00A86056"/>
    <w:rsid w:val="00A8683B"/>
    <w:rsid w:val="00A86C00"/>
    <w:rsid w:val="00A87386"/>
    <w:rsid w:val="00A879F7"/>
    <w:rsid w:val="00A87B4B"/>
    <w:rsid w:val="00A87BF5"/>
    <w:rsid w:val="00A87D97"/>
    <w:rsid w:val="00A90386"/>
    <w:rsid w:val="00A91D93"/>
    <w:rsid w:val="00A91F27"/>
    <w:rsid w:val="00A92FC7"/>
    <w:rsid w:val="00A9365D"/>
    <w:rsid w:val="00A9477B"/>
    <w:rsid w:val="00A9577F"/>
    <w:rsid w:val="00A95E44"/>
    <w:rsid w:val="00A9670A"/>
    <w:rsid w:val="00A96D27"/>
    <w:rsid w:val="00A97915"/>
    <w:rsid w:val="00A97B3B"/>
    <w:rsid w:val="00AA0473"/>
    <w:rsid w:val="00AA06A9"/>
    <w:rsid w:val="00AA1E88"/>
    <w:rsid w:val="00AA1FE0"/>
    <w:rsid w:val="00AA28CB"/>
    <w:rsid w:val="00AA2CC1"/>
    <w:rsid w:val="00AA4060"/>
    <w:rsid w:val="00AA4DA7"/>
    <w:rsid w:val="00AA6DC1"/>
    <w:rsid w:val="00AB082F"/>
    <w:rsid w:val="00AB193A"/>
    <w:rsid w:val="00AB1BED"/>
    <w:rsid w:val="00AB1E23"/>
    <w:rsid w:val="00AB2F93"/>
    <w:rsid w:val="00AB300D"/>
    <w:rsid w:val="00AB35DE"/>
    <w:rsid w:val="00AB5E2E"/>
    <w:rsid w:val="00AB675E"/>
    <w:rsid w:val="00AB7DEF"/>
    <w:rsid w:val="00AB7EEB"/>
    <w:rsid w:val="00AC069A"/>
    <w:rsid w:val="00AC08B8"/>
    <w:rsid w:val="00AC0DB2"/>
    <w:rsid w:val="00AC1155"/>
    <w:rsid w:val="00AC1357"/>
    <w:rsid w:val="00AC2643"/>
    <w:rsid w:val="00AC2E26"/>
    <w:rsid w:val="00AC42D4"/>
    <w:rsid w:val="00AC4367"/>
    <w:rsid w:val="00AC77DB"/>
    <w:rsid w:val="00AD0F33"/>
    <w:rsid w:val="00AD29B3"/>
    <w:rsid w:val="00AD3C63"/>
    <w:rsid w:val="00AD4331"/>
    <w:rsid w:val="00AD4DFF"/>
    <w:rsid w:val="00AD592D"/>
    <w:rsid w:val="00AD5AEE"/>
    <w:rsid w:val="00AD5CB5"/>
    <w:rsid w:val="00AD5F54"/>
    <w:rsid w:val="00AD6FA2"/>
    <w:rsid w:val="00AD7CB5"/>
    <w:rsid w:val="00AD7F39"/>
    <w:rsid w:val="00AD7FB0"/>
    <w:rsid w:val="00AE004E"/>
    <w:rsid w:val="00AE03C4"/>
    <w:rsid w:val="00AE09AD"/>
    <w:rsid w:val="00AE12F3"/>
    <w:rsid w:val="00AE1341"/>
    <w:rsid w:val="00AE1473"/>
    <w:rsid w:val="00AE330D"/>
    <w:rsid w:val="00AE60DC"/>
    <w:rsid w:val="00AE6860"/>
    <w:rsid w:val="00AE760A"/>
    <w:rsid w:val="00AF02EE"/>
    <w:rsid w:val="00AF0473"/>
    <w:rsid w:val="00AF14F6"/>
    <w:rsid w:val="00AF2954"/>
    <w:rsid w:val="00AF2E5C"/>
    <w:rsid w:val="00AF3BE5"/>
    <w:rsid w:val="00AF5AF5"/>
    <w:rsid w:val="00AF6157"/>
    <w:rsid w:val="00AF63AC"/>
    <w:rsid w:val="00AF6A21"/>
    <w:rsid w:val="00AF7417"/>
    <w:rsid w:val="00B00BD8"/>
    <w:rsid w:val="00B021D5"/>
    <w:rsid w:val="00B04BD1"/>
    <w:rsid w:val="00B04CB6"/>
    <w:rsid w:val="00B04F9E"/>
    <w:rsid w:val="00B070BA"/>
    <w:rsid w:val="00B07969"/>
    <w:rsid w:val="00B07A33"/>
    <w:rsid w:val="00B1046B"/>
    <w:rsid w:val="00B10499"/>
    <w:rsid w:val="00B112D0"/>
    <w:rsid w:val="00B11F9B"/>
    <w:rsid w:val="00B14147"/>
    <w:rsid w:val="00B143F1"/>
    <w:rsid w:val="00B14C9C"/>
    <w:rsid w:val="00B14F02"/>
    <w:rsid w:val="00B159BA"/>
    <w:rsid w:val="00B15B23"/>
    <w:rsid w:val="00B17001"/>
    <w:rsid w:val="00B2072C"/>
    <w:rsid w:val="00B2120D"/>
    <w:rsid w:val="00B21EB8"/>
    <w:rsid w:val="00B2225B"/>
    <w:rsid w:val="00B2237B"/>
    <w:rsid w:val="00B23AB4"/>
    <w:rsid w:val="00B249DB"/>
    <w:rsid w:val="00B24F94"/>
    <w:rsid w:val="00B2550D"/>
    <w:rsid w:val="00B25E06"/>
    <w:rsid w:val="00B26DEF"/>
    <w:rsid w:val="00B26FC3"/>
    <w:rsid w:val="00B278B1"/>
    <w:rsid w:val="00B3054F"/>
    <w:rsid w:val="00B30C69"/>
    <w:rsid w:val="00B3137C"/>
    <w:rsid w:val="00B31843"/>
    <w:rsid w:val="00B33178"/>
    <w:rsid w:val="00B33659"/>
    <w:rsid w:val="00B341EC"/>
    <w:rsid w:val="00B34B2F"/>
    <w:rsid w:val="00B3538F"/>
    <w:rsid w:val="00B37241"/>
    <w:rsid w:val="00B3759E"/>
    <w:rsid w:val="00B406C6"/>
    <w:rsid w:val="00B40F94"/>
    <w:rsid w:val="00B41ABE"/>
    <w:rsid w:val="00B42640"/>
    <w:rsid w:val="00B4298A"/>
    <w:rsid w:val="00B42D95"/>
    <w:rsid w:val="00B4344B"/>
    <w:rsid w:val="00B44CF6"/>
    <w:rsid w:val="00B44E4D"/>
    <w:rsid w:val="00B50614"/>
    <w:rsid w:val="00B51509"/>
    <w:rsid w:val="00B519FC"/>
    <w:rsid w:val="00B52943"/>
    <w:rsid w:val="00B53045"/>
    <w:rsid w:val="00B53A9D"/>
    <w:rsid w:val="00B54264"/>
    <w:rsid w:val="00B54EB3"/>
    <w:rsid w:val="00B56352"/>
    <w:rsid w:val="00B5683D"/>
    <w:rsid w:val="00B6007A"/>
    <w:rsid w:val="00B6161A"/>
    <w:rsid w:val="00B63002"/>
    <w:rsid w:val="00B6356A"/>
    <w:rsid w:val="00B64191"/>
    <w:rsid w:val="00B65807"/>
    <w:rsid w:val="00B65FCD"/>
    <w:rsid w:val="00B6745A"/>
    <w:rsid w:val="00B6793B"/>
    <w:rsid w:val="00B67E72"/>
    <w:rsid w:val="00B7030F"/>
    <w:rsid w:val="00B70825"/>
    <w:rsid w:val="00B710F3"/>
    <w:rsid w:val="00B73852"/>
    <w:rsid w:val="00B73F45"/>
    <w:rsid w:val="00B74D2B"/>
    <w:rsid w:val="00B75F5A"/>
    <w:rsid w:val="00B76BBC"/>
    <w:rsid w:val="00B77F90"/>
    <w:rsid w:val="00B807C1"/>
    <w:rsid w:val="00B80DAF"/>
    <w:rsid w:val="00B81100"/>
    <w:rsid w:val="00B81E1B"/>
    <w:rsid w:val="00B81FA4"/>
    <w:rsid w:val="00B83451"/>
    <w:rsid w:val="00B8515F"/>
    <w:rsid w:val="00B85191"/>
    <w:rsid w:val="00B851B1"/>
    <w:rsid w:val="00B85BA5"/>
    <w:rsid w:val="00B8604A"/>
    <w:rsid w:val="00B87484"/>
    <w:rsid w:val="00B8795A"/>
    <w:rsid w:val="00B87DFA"/>
    <w:rsid w:val="00B907C5"/>
    <w:rsid w:val="00B91B5F"/>
    <w:rsid w:val="00B94C6E"/>
    <w:rsid w:val="00B96686"/>
    <w:rsid w:val="00BA0463"/>
    <w:rsid w:val="00BA086B"/>
    <w:rsid w:val="00BA0B1D"/>
    <w:rsid w:val="00BA16EA"/>
    <w:rsid w:val="00BA28EF"/>
    <w:rsid w:val="00BA2DCB"/>
    <w:rsid w:val="00BA4536"/>
    <w:rsid w:val="00BA4FDA"/>
    <w:rsid w:val="00BA5C68"/>
    <w:rsid w:val="00BB025E"/>
    <w:rsid w:val="00BB0D4D"/>
    <w:rsid w:val="00BB1905"/>
    <w:rsid w:val="00BB2A50"/>
    <w:rsid w:val="00BB336F"/>
    <w:rsid w:val="00BB3E1D"/>
    <w:rsid w:val="00BB5881"/>
    <w:rsid w:val="00BB615B"/>
    <w:rsid w:val="00BB66A0"/>
    <w:rsid w:val="00BB6BC4"/>
    <w:rsid w:val="00BC1053"/>
    <w:rsid w:val="00BC1699"/>
    <w:rsid w:val="00BC1DF8"/>
    <w:rsid w:val="00BC29B4"/>
    <w:rsid w:val="00BC2BB8"/>
    <w:rsid w:val="00BC2FF9"/>
    <w:rsid w:val="00BC4F20"/>
    <w:rsid w:val="00BC7FB1"/>
    <w:rsid w:val="00BD0292"/>
    <w:rsid w:val="00BD02EB"/>
    <w:rsid w:val="00BD0EF1"/>
    <w:rsid w:val="00BD130A"/>
    <w:rsid w:val="00BD21AB"/>
    <w:rsid w:val="00BD25A7"/>
    <w:rsid w:val="00BD2CEF"/>
    <w:rsid w:val="00BD59D5"/>
    <w:rsid w:val="00BD5ABC"/>
    <w:rsid w:val="00BD618C"/>
    <w:rsid w:val="00BD6BC8"/>
    <w:rsid w:val="00BE1093"/>
    <w:rsid w:val="00BE2913"/>
    <w:rsid w:val="00BE32D5"/>
    <w:rsid w:val="00BE45CA"/>
    <w:rsid w:val="00BE487E"/>
    <w:rsid w:val="00BE5BB0"/>
    <w:rsid w:val="00BE5DD9"/>
    <w:rsid w:val="00BE62A5"/>
    <w:rsid w:val="00BE6601"/>
    <w:rsid w:val="00BF0054"/>
    <w:rsid w:val="00BF1DBA"/>
    <w:rsid w:val="00BF2611"/>
    <w:rsid w:val="00BF349D"/>
    <w:rsid w:val="00BF3D35"/>
    <w:rsid w:val="00BF3FA1"/>
    <w:rsid w:val="00BF4AC6"/>
    <w:rsid w:val="00BF500B"/>
    <w:rsid w:val="00BF55C3"/>
    <w:rsid w:val="00BF6555"/>
    <w:rsid w:val="00BF7B5C"/>
    <w:rsid w:val="00C00097"/>
    <w:rsid w:val="00C00483"/>
    <w:rsid w:val="00C0084D"/>
    <w:rsid w:val="00C00FE0"/>
    <w:rsid w:val="00C01EC9"/>
    <w:rsid w:val="00C02CE4"/>
    <w:rsid w:val="00C02E35"/>
    <w:rsid w:val="00C03539"/>
    <w:rsid w:val="00C03715"/>
    <w:rsid w:val="00C046E7"/>
    <w:rsid w:val="00C04DB7"/>
    <w:rsid w:val="00C05AA8"/>
    <w:rsid w:val="00C06E34"/>
    <w:rsid w:val="00C06E61"/>
    <w:rsid w:val="00C07133"/>
    <w:rsid w:val="00C07549"/>
    <w:rsid w:val="00C101D6"/>
    <w:rsid w:val="00C10786"/>
    <w:rsid w:val="00C11327"/>
    <w:rsid w:val="00C115EB"/>
    <w:rsid w:val="00C11EA6"/>
    <w:rsid w:val="00C132A6"/>
    <w:rsid w:val="00C138F2"/>
    <w:rsid w:val="00C14475"/>
    <w:rsid w:val="00C14BBD"/>
    <w:rsid w:val="00C1507B"/>
    <w:rsid w:val="00C1570E"/>
    <w:rsid w:val="00C15795"/>
    <w:rsid w:val="00C163ED"/>
    <w:rsid w:val="00C16DC6"/>
    <w:rsid w:val="00C16FA9"/>
    <w:rsid w:val="00C17C74"/>
    <w:rsid w:val="00C200E5"/>
    <w:rsid w:val="00C201AE"/>
    <w:rsid w:val="00C20272"/>
    <w:rsid w:val="00C20A0E"/>
    <w:rsid w:val="00C2179B"/>
    <w:rsid w:val="00C22DC9"/>
    <w:rsid w:val="00C2301C"/>
    <w:rsid w:val="00C234A3"/>
    <w:rsid w:val="00C24835"/>
    <w:rsid w:val="00C25018"/>
    <w:rsid w:val="00C25A78"/>
    <w:rsid w:val="00C25E1A"/>
    <w:rsid w:val="00C26930"/>
    <w:rsid w:val="00C27494"/>
    <w:rsid w:val="00C278C5"/>
    <w:rsid w:val="00C27927"/>
    <w:rsid w:val="00C27A61"/>
    <w:rsid w:val="00C27BD1"/>
    <w:rsid w:val="00C27CD2"/>
    <w:rsid w:val="00C3087E"/>
    <w:rsid w:val="00C3160A"/>
    <w:rsid w:val="00C31A90"/>
    <w:rsid w:val="00C31C44"/>
    <w:rsid w:val="00C32C49"/>
    <w:rsid w:val="00C32F12"/>
    <w:rsid w:val="00C330CB"/>
    <w:rsid w:val="00C339B7"/>
    <w:rsid w:val="00C3422E"/>
    <w:rsid w:val="00C34DD9"/>
    <w:rsid w:val="00C34ECF"/>
    <w:rsid w:val="00C36301"/>
    <w:rsid w:val="00C37AF4"/>
    <w:rsid w:val="00C405E1"/>
    <w:rsid w:val="00C42189"/>
    <w:rsid w:val="00C4259F"/>
    <w:rsid w:val="00C436DE"/>
    <w:rsid w:val="00C43AD1"/>
    <w:rsid w:val="00C43EC5"/>
    <w:rsid w:val="00C44026"/>
    <w:rsid w:val="00C44467"/>
    <w:rsid w:val="00C455FE"/>
    <w:rsid w:val="00C45C32"/>
    <w:rsid w:val="00C4681F"/>
    <w:rsid w:val="00C46CD8"/>
    <w:rsid w:val="00C47672"/>
    <w:rsid w:val="00C47F37"/>
    <w:rsid w:val="00C5097A"/>
    <w:rsid w:val="00C52BAE"/>
    <w:rsid w:val="00C532D3"/>
    <w:rsid w:val="00C54761"/>
    <w:rsid w:val="00C55466"/>
    <w:rsid w:val="00C555AB"/>
    <w:rsid w:val="00C55DE1"/>
    <w:rsid w:val="00C619A1"/>
    <w:rsid w:val="00C61AD4"/>
    <w:rsid w:val="00C6247B"/>
    <w:rsid w:val="00C62F5C"/>
    <w:rsid w:val="00C652E5"/>
    <w:rsid w:val="00C656FA"/>
    <w:rsid w:val="00C65A1D"/>
    <w:rsid w:val="00C661B0"/>
    <w:rsid w:val="00C66DA3"/>
    <w:rsid w:val="00C671D5"/>
    <w:rsid w:val="00C713D2"/>
    <w:rsid w:val="00C7169D"/>
    <w:rsid w:val="00C72493"/>
    <w:rsid w:val="00C72E11"/>
    <w:rsid w:val="00C7420B"/>
    <w:rsid w:val="00C75B4F"/>
    <w:rsid w:val="00C761BC"/>
    <w:rsid w:val="00C77565"/>
    <w:rsid w:val="00C77879"/>
    <w:rsid w:val="00C816F7"/>
    <w:rsid w:val="00C819C9"/>
    <w:rsid w:val="00C8378A"/>
    <w:rsid w:val="00C8672B"/>
    <w:rsid w:val="00C874A8"/>
    <w:rsid w:val="00C87E9B"/>
    <w:rsid w:val="00C91DE7"/>
    <w:rsid w:val="00C9451F"/>
    <w:rsid w:val="00C94A84"/>
    <w:rsid w:val="00C94F13"/>
    <w:rsid w:val="00C94FE7"/>
    <w:rsid w:val="00C9533A"/>
    <w:rsid w:val="00C95E2B"/>
    <w:rsid w:val="00C96304"/>
    <w:rsid w:val="00C96C35"/>
    <w:rsid w:val="00C96C7D"/>
    <w:rsid w:val="00C974B1"/>
    <w:rsid w:val="00CA13A8"/>
    <w:rsid w:val="00CA20BA"/>
    <w:rsid w:val="00CA21B0"/>
    <w:rsid w:val="00CA2491"/>
    <w:rsid w:val="00CA30EA"/>
    <w:rsid w:val="00CA41E0"/>
    <w:rsid w:val="00CA4B18"/>
    <w:rsid w:val="00CA565E"/>
    <w:rsid w:val="00CA5A0F"/>
    <w:rsid w:val="00CA5BD2"/>
    <w:rsid w:val="00CA5E68"/>
    <w:rsid w:val="00CA70C4"/>
    <w:rsid w:val="00CB0734"/>
    <w:rsid w:val="00CB13C5"/>
    <w:rsid w:val="00CB2E33"/>
    <w:rsid w:val="00CB309B"/>
    <w:rsid w:val="00CB4122"/>
    <w:rsid w:val="00CB451E"/>
    <w:rsid w:val="00CB4F5C"/>
    <w:rsid w:val="00CB50C7"/>
    <w:rsid w:val="00CB51CC"/>
    <w:rsid w:val="00CB6C58"/>
    <w:rsid w:val="00CB7B2F"/>
    <w:rsid w:val="00CC0116"/>
    <w:rsid w:val="00CC04FE"/>
    <w:rsid w:val="00CC2996"/>
    <w:rsid w:val="00CC2CD4"/>
    <w:rsid w:val="00CC3C1C"/>
    <w:rsid w:val="00CC41E6"/>
    <w:rsid w:val="00CC445B"/>
    <w:rsid w:val="00CC5D60"/>
    <w:rsid w:val="00CC6265"/>
    <w:rsid w:val="00CC68ED"/>
    <w:rsid w:val="00CC691C"/>
    <w:rsid w:val="00CD0240"/>
    <w:rsid w:val="00CD12B6"/>
    <w:rsid w:val="00CD2B3F"/>
    <w:rsid w:val="00CD2D5F"/>
    <w:rsid w:val="00CD3083"/>
    <w:rsid w:val="00CD4DD0"/>
    <w:rsid w:val="00CD5C48"/>
    <w:rsid w:val="00CD603C"/>
    <w:rsid w:val="00CD6606"/>
    <w:rsid w:val="00CD6E7F"/>
    <w:rsid w:val="00CE0159"/>
    <w:rsid w:val="00CE0A3A"/>
    <w:rsid w:val="00CE0D4B"/>
    <w:rsid w:val="00CE0F06"/>
    <w:rsid w:val="00CE11B4"/>
    <w:rsid w:val="00CE1283"/>
    <w:rsid w:val="00CE19D4"/>
    <w:rsid w:val="00CE2623"/>
    <w:rsid w:val="00CE4778"/>
    <w:rsid w:val="00CE4D14"/>
    <w:rsid w:val="00CE5AB4"/>
    <w:rsid w:val="00CE5D5B"/>
    <w:rsid w:val="00CE69F4"/>
    <w:rsid w:val="00CE6B82"/>
    <w:rsid w:val="00CE751A"/>
    <w:rsid w:val="00CE786E"/>
    <w:rsid w:val="00CF02B8"/>
    <w:rsid w:val="00CF2468"/>
    <w:rsid w:val="00CF2A97"/>
    <w:rsid w:val="00CF3A21"/>
    <w:rsid w:val="00CF48D9"/>
    <w:rsid w:val="00CF56D2"/>
    <w:rsid w:val="00CF5E8D"/>
    <w:rsid w:val="00CF7392"/>
    <w:rsid w:val="00CF7658"/>
    <w:rsid w:val="00CF7886"/>
    <w:rsid w:val="00CF7C60"/>
    <w:rsid w:val="00D00124"/>
    <w:rsid w:val="00D01761"/>
    <w:rsid w:val="00D0209E"/>
    <w:rsid w:val="00D028A3"/>
    <w:rsid w:val="00D02A82"/>
    <w:rsid w:val="00D036FF"/>
    <w:rsid w:val="00D037C0"/>
    <w:rsid w:val="00D03F17"/>
    <w:rsid w:val="00D0421E"/>
    <w:rsid w:val="00D04687"/>
    <w:rsid w:val="00D04861"/>
    <w:rsid w:val="00D06DB5"/>
    <w:rsid w:val="00D077B6"/>
    <w:rsid w:val="00D07AF7"/>
    <w:rsid w:val="00D10A33"/>
    <w:rsid w:val="00D10B67"/>
    <w:rsid w:val="00D12151"/>
    <w:rsid w:val="00D127BA"/>
    <w:rsid w:val="00D12D4A"/>
    <w:rsid w:val="00D145AA"/>
    <w:rsid w:val="00D1487A"/>
    <w:rsid w:val="00D14BB8"/>
    <w:rsid w:val="00D1509A"/>
    <w:rsid w:val="00D15761"/>
    <w:rsid w:val="00D15F8D"/>
    <w:rsid w:val="00D1623C"/>
    <w:rsid w:val="00D17817"/>
    <w:rsid w:val="00D17CD9"/>
    <w:rsid w:val="00D2115A"/>
    <w:rsid w:val="00D21BCB"/>
    <w:rsid w:val="00D21C3C"/>
    <w:rsid w:val="00D21E4B"/>
    <w:rsid w:val="00D22104"/>
    <w:rsid w:val="00D2230F"/>
    <w:rsid w:val="00D2296D"/>
    <w:rsid w:val="00D2329A"/>
    <w:rsid w:val="00D23D89"/>
    <w:rsid w:val="00D26A08"/>
    <w:rsid w:val="00D26B33"/>
    <w:rsid w:val="00D27A67"/>
    <w:rsid w:val="00D30309"/>
    <w:rsid w:val="00D30EAA"/>
    <w:rsid w:val="00D31968"/>
    <w:rsid w:val="00D31DCB"/>
    <w:rsid w:val="00D3260D"/>
    <w:rsid w:val="00D32F7C"/>
    <w:rsid w:val="00D3344A"/>
    <w:rsid w:val="00D33B09"/>
    <w:rsid w:val="00D34A2A"/>
    <w:rsid w:val="00D37865"/>
    <w:rsid w:val="00D41628"/>
    <w:rsid w:val="00D419C2"/>
    <w:rsid w:val="00D422D6"/>
    <w:rsid w:val="00D45387"/>
    <w:rsid w:val="00D453DB"/>
    <w:rsid w:val="00D45532"/>
    <w:rsid w:val="00D45B90"/>
    <w:rsid w:val="00D46733"/>
    <w:rsid w:val="00D4726E"/>
    <w:rsid w:val="00D5084B"/>
    <w:rsid w:val="00D51E24"/>
    <w:rsid w:val="00D5307A"/>
    <w:rsid w:val="00D541C2"/>
    <w:rsid w:val="00D54523"/>
    <w:rsid w:val="00D54949"/>
    <w:rsid w:val="00D553A5"/>
    <w:rsid w:val="00D565C0"/>
    <w:rsid w:val="00D571C7"/>
    <w:rsid w:val="00D5745D"/>
    <w:rsid w:val="00D615A1"/>
    <w:rsid w:val="00D61DFD"/>
    <w:rsid w:val="00D62C44"/>
    <w:rsid w:val="00D6368C"/>
    <w:rsid w:val="00D648B0"/>
    <w:rsid w:val="00D64B5B"/>
    <w:rsid w:val="00D64E02"/>
    <w:rsid w:val="00D64E85"/>
    <w:rsid w:val="00D64FD4"/>
    <w:rsid w:val="00D65C47"/>
    <w:rsid w:val="00D670BF"/>
    <w:rsid w:val="00D6787E"/>
    <w:rsid w:val="00D67B58"/>
    <w:rsid w:val="00D67E47"/>
    <w:rsid w:val="00D70916"/>
    <w:rsid w:val="00D70BD6"/>
    <w:rsid w:val="00D70F63"/>
    <w:rsid w:val="00D71959"/>
    <w:rsid w:val="00D72644"/>
    <w:rsid w:val="00D74737"/>
    <w:rsid w:val="00D751EE"/>
    <w:rsid w:val="00D759E7"/>
    <w:rsid w:val="00D75F51"/>
    <w:rsid w:val="00D76275"/>
    <w:rsid w:val="00D76403"/>
    <w:rsid w:val="00D76F7E"/>
    <w:rsid w:val="00D80671"/>
    <w:rsid w:val="00D8227F"/>
    <w:rsid w:val="00D8327A"/>
    <w:rsid w:val="00D83855"/>
    <w:rsid w:val="00D873C9"/>
    <w:rsid w:val="00D9148B"/>
    <w:rsid w:val="00D91CEE"/>
    <w:rsid w:val="00D91D9C"/>
    <w:rsid w:val="00D93090"/>
    <w:rsid w:val="00D94746"/>
    <w:rsid w:val="00D95629"/>
    <w:rsid w:val="00D967A4"/>
    <w:rsid w:val="00D96819"/>
    <w:rsid w:val="00D96D92"/>
    <w:rsid w:val="00DA1A53"/>
    <w:rsid w:val="00DA2BC7"/>
    <w:rsid w:val="00DA45C9"/>
    <w:rsid w:val="00DA5A1F"/>
    <w:rsid w:val="00DA5A73"/>
    <w:rsid w:val="00DA6CC5"/>
    <w:rsid w:val="00DA6F13"/>
    <w:rsid w:val="00DA72FA"/>
    <w:rsid w:val="00DB0C3E"/>
    <w:rsid w:val="00DB0C4E"/>
    <w:rsid w:val="00DB0EE8"/>
    <w:rsid w:val="00DB126F"/>
    <w:rsid w:val="00DB1CA9"/>
    <w:rsid w:val="00DB1EEA"/>
    <w:rsid w:val="00DB387E"/>
    <w:rsid w:val="00DB389C"/>
    <w:rsid w:val="00DB4757"/>
    <w:rsid w:val="00DB4BF2"/>
    <w:rsid w:val="00DB59D9"/>
    <w:rsid w:val="00DB5F5C"/>
    <w:rsid w:val="00DB6B5E"/>
    <w:rsid w:val="00DB6FB7"/>
    <w:rsid w:val="00DB74F9"/>
    <w:rsid w:val="00DB77F6"/>
    <w:rsid w:val="00DB7E7A"/>
    <w:rsid w:val="00DC01BA"/>
    <w:rsid w:val="00DC0E35"/>
    <w:rsid w:val="00DC0FBF"/>
    <w:rsid w:val="00DC158E"/>
    <w:rsid w:val="00DC1FA1"/>
    <w:rsid w:val="00DC238D"/>
    <w:rsid w:val="00DC34EA"/>
    <w:rsid w:val="00DC4B0D"/>
    <w:rsid w:val="00DC60C3"/>
    <w:rsid w:val="00DC652A"/>
    <w:rsid w:val="00DC673F"/>
    <w:rsid w:val="00DD0158"/>
    <w:rsid w:val="00DD1A05"/>
    <w:rsid w:val="00DD1F9D"/>
    <w:rsid w:val="00DD2729"/>
    <w:rsid w:val="00DD29E6"/>
    <w:rsid w:val="00DD32AD"/>
    <w:rsid w:val="00DD3A8E"/>
    <w:rsid w:val="00DD4242"/>
    <w:rsid w:val="00DD42F8"/>
    <w:rsid w:val="00DD6429"/>
    <w:rsid w:val="00DD69E8"/>
    <w:rsid w:val="00DD6A40"/>
    <w:rsid w:val="00DE1B3C"/>
    <w:rsid w:val="00DE263F"/>
    <w:rsid w:val="00DE3807"/>
    <w:rsid w:val="00DE416E"/>
    <w:rsid w:val="00DE50B9"/>
    <w:rsid w:val="00DE542F"/>
    <w:rsid w:val="00DE551D"/>
    <w:rsid w:val="00DE584E"/>
    <w:rsid w:val="00DE7D11"/>
    <w:rsid w:val="00DF0370"/>
    <w:rsid w:val="00DF0844"/>
    <w:rsid w:val="00DF10AF"/>
    <w:rsid w:val="00DF263E"/>
    <w:rsid w:val="00DF289D"/>
    <w:rsid w:val="00DF321E"/>
    <w:rsid w:val="00DF36C0"/>
    <w:rsid w:val="00DF3788"/>
    <w:rsid w:val="00DF37B9"/>
    <w:rsid w:val="00DF3A47"/>
    <w:rsid w:val="00DF4715"/>
    <w:rsid w:val="00DF4E87"/>
    <w:rsid w:val="00DF5A6C"/>
    <w:rsid w:val="00DF671A"/>
    <w:rsid w:val="00E00076"/>
    <w:rsid w:val="00E01566"/>
    <w:rsid w:val="00E016BB"/>
    <w:rsid w:val="00E021F5"/>
    <w:rsid w:val="00E0430E"/>
    <w:rsid w:val="00E04ED1"/>
    <w:rsid w:val="00E05EA7"/>
    <w:rsid w:val="00E071C1"/>
    <w:rsid w:val="00E108B5"/>
    <w:rsid w:val="00E1272B"/>
    <w:rsid w:val="00E136D3"/>
    <w:rsid w:val="00E140F7"/>
    <w:rsid w:val="00E14B09"/>
    <w:rsid w:val="00E14B59"/>
    <w:rsid w:val="00E14C5D"/>
    <w:rsid w:val="00E1505D"/>
    <w:rsid w:val="00E174AE"/>
    <w:rsid w:val="00E17C8A"/>
    <w:rsid w:val="00E20868"/>
    <w:rsid w:val="00E2133D"/>
    <w:rsid w:val="00E21CAB"/>
    <w:rsid w:val="00E21EAF"/>
    <w:rsid w:val="00E23C8D"/>
    <w:rsid w:val="00E241AB"/>
    <w:rsid w:val="00E24A9A"/>
    <w:rsid w:val="00E24AA5"/>
    <w:rsid w:val="00E24F2D"/>
    <w:rsid w:val="00E2508C"/>
    <w:rsid w:val="00E25436"/>
    <w:rsid w:val="00E2569C"/>
    <w:rsid w:val="00E2624D"/>
    <w:rsid w:val="00E263C1"/>
    <w:rsid w:val="00E268F2"/>
    <w:rsid w:val="00E26E11"/>
    <w:rsid w:val="00E318DD"/>
    <w:rsid w:val="00E342C5"/>
    <w:rsid w:val="00E350B8"/>
    <w:rsid w:val="00E35C8A"/>
    <w:rsid w:val="00E36189"/>
    <w:rsid w:val="00E36B84"/>
    <w:rsid w:val="00E372BA"/>
    <w:rsid w:val="00E376FD"/>
    <w:rsid w:val="00E37B3C"/>
    <w:rsid w:val="00E41A13"/>
    <w:rsid w:val="00E41FDC"/>
    <w:rsid w:val="00E4273D"/>
    <w:rsid w:val="00E43203"/>
    <w:rsid w:val="00E43801"/>
    <w:rsid w:val="00E44366"/>
    <w:rsid w:val="00E44382"/>
    <w:rsid w:val="00E44752"/>
    <w:rsid w:val="00E4532D"/>
    <w:rsid w:val="00E45AE9"/>
    <w:rsid w:val="00E45B64"/>
    <w:rsid w:val="00E45F61"/>
    <w:rsid w:val="00E4622A"/>
    <w:rsid w:val="00E46D3E"/>
    <w:rsid w:val="00E46F60"/>
    <w:rsid w:val="00E4733B"/>
    <w:rsid w:val="00E47624"/>
    <w:rsid w:val="00E502EA"/>
    <w:rsid w:val="00E51313"/>
    <w:rsid w:val="00E529E2"/>
    <w:rsid w:val="00E530B1"/>
    <w:rsid w:val="00E5463B"/>
    <w:rsid w:val="00E54768"/>
    <w:rsid w:val="00E547EA"/>
    <w:rsid w:val="00E54815"/>
    <w:rsid w:val="00E554DA"/>
    <w:rsid w:val="00E55760"/>
    <w:rsid w:val="00E56112"/>
    <w:rsid w:val="00E56917"/>
    <w:rsid w:val="00E57063"/>
    <w:rsid w:val="00E609CC"/>
    <w:rsid w:val="00E61250"/>
    <w:rsid w:val="00E63A33"/>
    <w:rsid w:val="00E64BD4"/>
    <w:rsid w:val="00E66293"/>
    <w:rsid w:val="00E66F36"/>
    <w:rsid w:val="00E70E16"/>
    <w:rsid w:val="00E71050"/>
    <w:rsid w:val="00E7145D"/>
    <w:rsid w:val="00E716D4"/>
    <w:rsid w:val="00E72759"/>
    <w:rsid w:val="00E73821"/>
    <w:rsid w:val="00E73A73"/>
    <w:rsid w:val="00E73A99"/>
    <w:rsid w:val="00E73E5B"/>
    <w:rsid w:val="00E7457A"/>
    <w:rsid w:val="00E745AE"/>
    <w:rsid w:val="00E74B8B"/>
    <w:rsid w:val="00E7694F"/>
    <w:rsid w:val="00E76DA2"/>
    <w:rsid w:val="00E779BD"/>
    <w:rsid w:val="00E77BE9"/>
    <w:rsid w:val="00E8103E"/>
    <w:rsid w:val="00E8168C"/>
    <w:rsid w:val="00E82A94"/>
    <w:rsid w:val="00E838D5"/>
    <w:rsid w:val="00E8481F"/>
    <w:rsid w:val="00E84908"/>
    <w:rsid w:val="00E872DD"/>
    <w:rsid w:val="00E8744B"/>
    <w:rsid w:val="00E905D7"/>
    <w:rsid w:val="00E908D9"/>
    <w:rsid w:val="00E90B21"/>
    <w:rsid w:val="00E90C4E"/>
    <w:rsid w:val="00E930BF"/>
    <w:rsid w:val="00E93222"/>
    <w:rsid w:val="00E93F15"/>
    <w:rsid w:val="00E94B9E"/>
    <w:rsid w:val="00E94BEB"/>
    <w:rsid w:val="00E94C02"/>
    <w:rsid w:val="00E95FC5"/>
    <w:rsid w:val="00EA1976"/>
    <w:rsid w:val="00EA37F7"/>
    <w:rsid w:val="00EA3D78"/>
    <w:rsid w:val="00EA3E11"/>
    <w:rsid w:val="00EA4209"/>
    <w:rsid w:val="00EA4893"/>
    <w:rsid w:val="00EA5265"/>
    <w:rsid w:val="00EA685B"/>
    <w:rsid w:val="00EA7A65"/>
    <w:rsid w:val="00EA7FFA"/>
    <w:rsid w:val="00EB282C"/>
    <w:rsid w:val="00EB463D"/>
    <w:rsid w:val="00EB4859"/>
    <w:rsid w:val="00EB5352"/>
    <w:rsid w:val="00EB541E"/>
    <w:rsid w:val="00EB60C6"/>
    <w:rsid w:val="00EB66E9"/>
    <w:rsid w:val="00EB72D3"/>
    <w:rsid w:val="00EC0E4B"/>
    <w:rsid w:val="00EC255A"/>
    <w:rsid w:val="00EC3B2B"/>
    <w:rsid w:val="00EC3C78"/>
    <w:rsid w:val="00EC3D19"/>
    <w:rsid w:val="00EC4975"/>
    <w:rsid w:val="00EC5ACC"/>
    <w:rsid w:val="00EC5CDA"/>
    <w:rsid w:val="00EC60B9"/>
    <w:rsid w:val="00EC63AE"/>
    <w:rsid w:val="00EC794F"/>
    <w:rsid w:val="00EC7A05"/>
    <w:rsid w:val="00EC7E83"/>
    <w:rsid w:val="00ED1EA0"/>
    <w:rsid w:val="00ED245C"/>
    <w:rsid w:val="00ED290D"/>
    <w:rsid w:val="00ED2AAC"/>
    <w:rsid w:val="00ED30FC"/>
    <w:rsid w:val="00ED371C"/>
    <w:rsid w:val="00ED3BFA"/>
    <w:rsid w:val="00ED3C47"/>
    <w:rsid w:val="00ED4D73"/>
    <w:rsid w:val="00EE0402"/>
    <w:rsid w:val="00EE0695"/>
    <w:rsid w:val="00EE2140"/>
    <w:rsid w:val="00EE3F35"/>
    <w:rsid w:val="00EE5926"/>
    <w:rsid w:val="00EE59CB"/>
    <w:rsid w:val="00EE6806"/>
    <w:rsid w:val="00EE6939"/>
    <w:rsid w:val="00EE7070"/>
    <w:rsid w:val="00EF01E5"/>
    <w:rsid w:val="00EF084A"/>
    <w:rsid w:val="00EF265F"/>
    <w:rsid w:val="00EF4E38"/>
    <w:rsid w:val="00EF725B"/>
    <w:rsid w:val="00F01032"/>
    <w:rsid w:val="00F02BD0"/>
    <w:rsid w:val="00F04CCD"/>
    <w:rsid w:val="00F050A4"/>
    <w:rsid w:val="00F072C1"/>
    <w:rsid w:val="00F10108"/>
    <w:rsid w:val="00F10D15"/>
    <w:rsid w:val="00F111B4"/>
    <w:rsid w:val="00F128F0"/>
    <w:rsid w:val="00F14D6F"/>
    <w:rsid w:val="00F153B8"/>
    <w:rsid w:val="00F15C18"/>
    <w:rsid w:val="00F168C8"/>
    <w:rsid w:val="00F17014"/>
    <w:rsid w:val="00F20148"/>
    <w:rsid w:val="00F2093A"/>
    <w:rsid w:val="00F2097C"/>
    <w:rsid w:val="00F20E49"/>
    <w:rsid w:val="00F20F90"/>
    <w:rsid w:val="00F2238E"/>
    <w:rsid w:val="00F22DC4"/>
    <w:rsid w:val="00F23CD0"/>
    <w:rsid w:val="00F2443A"/>
    <w:rsid w:val="00F253CB"/>
    <w:rsid w:val="00F25A8A"/>
    <w:rsid w:val="00F25D54"/>
    <w:rsid w:val="00F2723D"/>
    <w:rsid w:val="00F27389"/>
    <w:rsid w:val="00F3228C"/>
    <w:rsid w:val="00F32498"/>
    <w:rsid w:val="00F34F17"/>
    <w:rsid w:val="00F35F48"/>
    <w:rsid w:val="00F36BF4"/>
    <w:rsid w:val="00F40BD8"/>
    <w:rsid w:val="00F4136D"/>
    <w:rsid w:val="00F42675"/>
    <w:rsid w:val="00F43D5A"/>
    <w:rsid w:val="00F442B4"/>
    <w:rsid w:val="00F444EE"/>
    <w:rsid w:val="00F45D2A"/>
    <w:rsid w:val="00F4730B"/>
    <w:rsid w:val="00F50A27"/>
    <w:rsid w:val="00F51FDB"/>
    <w:rsid w:val="00F52AA9"/>
    <w:rsid w:val="00F52C4B"/>
    <w:rsid w:val="00F53970"/>
    <w:rsid w:val="00F5399A"/>
    <w:rsid w:val="00F53D1C"/>
    <w:rsid w:val="00F5525A"/>
    <w:rsid w:val="00F553E2"/>
    <w:rsid w:val="00F55DC7"/>
    <w:rsid w:val="00F56F96"/>
    <w:rsid w:val="00F605F8"/>
    <w:rsid w:val="00F60B4F"/>
    <w:rsid w:val="00F629C3"/>
    <w:rsid w:val="00F64BC8"/>
    <w:rsid w:val="00F65E05"/>
    <w:rsid w:val="00F66CB7"/>
    <w:rsid w:val="00F67784"/>
    <w:rsid w:val="00F67DB7"/>
    <w:rsid w:val="00F67E61"/>
    <w:rsid w:val="00F71329"/>
    <w:rsid w:val="00F71E7E"/>
    <w:rsid w:val="00F73660"/>
    <w:rsid w:val="00F7397B"/>
    <w:rsid w:val="00F75005"/>
    <w:rsid w:val="00F759E0"/>
    <w:rsid w:val="00F76CEB"/>
    <w:rsid w:val="00F77C49"/>
    <w:rsid w:val="00F808D0"/>
    <w:rsid w:val="00F821A7"/>
    <w:rsid w:val="00F82FE4"/>
    <w:rsid w:val="00F83B1B"/>
    <w:rsid w:val="00F84326"/>
    <w:rsid w:val="00F85175"/>
    <w:rsid w:val="00F85D75"/>
    <w:rsid w:val="00F868B1"/>
    <w:rsid w:val="00F868B6"/>
    <w:rsid w:val="00F86F74"/>
    <w:rsid w:val="00F870D5"/>
    <w:rsid w:val="00F87652"/>
    <w:rsid w:val="00F87C00"/>
    <w:rsid w:val="00F901BC"/>
    <w:rsid w:val="00F9043F"/>
    <w:rsid w:val="00F9163F"/>
    <w:rsid w:val="00F92E16"/>
    <w:rsid w:val="00F93318"/>
    <w:rsid w:val="00F94040"/>
    <w:rsid w:val="00F9404E"/>
    <w:rsid w:val="00F94D0C"/>
    <w:rsid w:val="00F97BA0"/>
    <w:rsid w:val="00F97D48"/>
    <w:rsid w:val="00FA018D"/>
    <w:rsid w:val="00FA1676"/>
    <w:rsid w:val="00FA28CD"/>
    <w:rsid w:val="00FA3C67"/>
    <w:rsid w:val="00FA4B8C"/>
    <w:rsid w:val="00FA6972"/>
    <w:rsid w:val="00FA6A3D"/>
    <w:rsid w:val="00FA6C1E"/>
    <w:rsid w:val="00FA74CF"/>
    <w:rsid w:val="00FB0A40"/>
    <w:rsid w:val="00FB1664"/>
    <w:rsid w:val="00FB23A9"/>
    <w:rsid w:val="00FB345D"/>
    <w:rsid w:val="00FB4679"/>
    <w:rsid w:val="00FB4778"/>
    <w:rsid w:val="00FB5560"/>
    <w:rsid w:val="00FB5FD7"/>
    <w:rsid w:val="00FB6674"/>
    <w:rsid w:val="00FC0F48"/>
    <w:rsid w:val="00FC2C2A"/>
    <w:rsid w:val="00FC2F9C"/>
    <w:rsid w:val="00FC358C"/>
    <w:rsid w:val="00FC3C8F"/>
    <w:rsid w:val="00FC42C7"/>
    <w:rsid w:val="00FC4844"/>
    <w:rsid w:val="00FC53B9"/>
    <w:rsid w:val="00FC7116"/>
    <w:rsid w:val="00FC7EFB"/>
    <w:rsid w:val="00FD0339"/>
    <w:rsid w:val="00FD13D8"/>
    <w:rsid w:val="00FD1CEF"/>
    <w:rsid w:val="00FD4414"/>
    <w:rsid w:val="00FD4A8A"/>
    <w:rsid w:val="00FD5B52"/>
    <w:rsid w:val="00FD76FA"/>
    <w:rsid w:val="00FD78BB"/>
    <w:rsid w:val="00FE098D"/>
    <w:rsid w:val="00FE22D8"/>
    <w:rsid w:val="00FE2409"/>
    <w:rsid w:val="00FE26DC"/>
    <w:rsid w:val="00FE4FD1"/>
    <w:rsid w:val="00FE5601"/>
    <w:rsid w:val="00FE75EA"/>
    <w:rsid w:val="00FE7981"/>
    <w:rsid w:val="00FE79FA"/>
    <w:rsid w:val="00FF0691"/>
    <w:rsid w:val="00FF283E"/>
    <w:rsid w:val="00FF2E6E"/>
    <w:rsid w:val="00FF3A95"/>
    <w:rsid w:val="00FF3F35"/>
    <w:rsid w:val="00FF4025"/>
    <w:rsid w:val="00FF4525"/>
    <w:rsid w:val="00FF4D65"/>
    <w:rsid w:val="00FF541C"/>
    <w:rsid w:val="00FF580D"/>
    <w:rsid w:val="00FF58E6"/>
    <w:rsid w:val="00FF5FDF"/>
    <w:rsid w:val="00FF66FD"/>
    <w:rsid w:val="00FF6CE5"/>
    <w:rsid w:val="00FF705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c9,#fcc,#ffe2c5"/>
    </o:shapedefaults>
    <o:shapelayout v:ext="edit">
      <o:idmap v:ext="edit" data="2"/>
    </o:shapelayout>
  </w:shapeDefaults>
  <w:decimalSymbol w:val=","/>
  <w:listSeparator w:val=";"/>
  <w14:docId w14:val="0D53D2B0"/>
  <w15:docId w15:val="{12B51AEF-6ED7-4979-960F-5FBE5AE7EA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pl-PL"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963B2"/>
    <w:pPr>
      <w:spacing w:after="0" w:line="240" w:lineRule="auto"/>
    </w:pPr>
    <w:rPr>
      <w:rFonts w:ascii="Times New Roman" w:eastAsia="Times New Roman" w:hAnsi="Times New Roman" w:cs="Times New Roman"/>
      <w:sz w:val="24"/>
      <w:szCs w:val="24"/>
    </w:rPr>
  </w:style>
  <w:style w:type="paragraph" w:styleId="Nagwek1">
    <w:name w:val="heading 1"/>
    <w:basedOn w:val="Normalny"/>
    <w:next w:val="Normalny"/>
    <w:link w:val="Nagwek1Znak"/>
    <w:qFormat/>
    <w:rsid w:val="00255D33"/>
    <w:pPr>
      <w:keepNext/>
      <w:keepLines/>
      <w:spacing w:before="240" w:after="240"/>
      <w:outlineLvl w:val="0"/>
    </w:pPr>
    <w:rPr>
      <w:rFonts w:asciiTheme="majorHAnsi" w:eastAsiaTheme="majorEastAsia" w:hAnsiTheme="majorHAnsi" w:cstheme="majorBidi"/>
      <w:b/>
      <w:bCs/>
      <w:color w:val="000000"/>
      <w:sz w:val="26"/>
    </w:rPr>
  </w:style>
  <w:style w:type="paragraph" w:styleId="Nagwek2">
    <w:name w:val="heading 2"/>
    <w:aliases w:val="H2,2, Znak4"/>
    <w:basedOn w:val="Normalny"/>
    <w:next w:val="Normalny"/>
    <w:link w:val="Nagwek2Znak"/>
    <w:uiPriority w:val="9"/>
    <w:unhideWhenUsed/>
    <w:qFormat/>
    <w:rsid w:val="00255D33"/>
    <w:pPr>
      <w:keepNext/>
      <w:keepLines/>
      <w:spacing w:before="240" w:line="260" w:lineRule="exact"/>
      <w:outlineLvl w:val="1"/>
    </w:pPr>
    <w:rPr>
      <w:rFonts w:ascii="Palatino Linotype" w:eastAsiaTheme="majorEastAsia" w:hAnsi="Palatino Linotype" w:cstheme="majorBidi"/>
      <w:b/>
      <w:bCs/>
      <w:color w:val="000000"/>
      <w:szCs w:val="19"/>
    </w:rPr>
  </w:style>
  <w:style w:type="paragraph" w:styleId="Nagwek3">
    <w:name w:val="heading 3"/>
    <w:basedOn w:val="Normalny"/>
    <w:next w:val="Normalny"/>
    <w:link w:val="Nagwek3Znak"/>
    <w:uiPriority w:val="9"/>
    <w:unhideWhenUsed/>
    <w:qFormat/>
    <w:rsid w:val="00255D33"/>
    <w:pPr>
      <w:keepNext/>
      <w:keepLines/>
      <w:spacing w:before="200"/>
      <w:outlineLvl w:val="2"/>
    </w:pPr>
    <w:rPr>
      <w:rFonts w:asciiTheme="majorHAnsi" w:eastAsiaTheme="majorEastAsia" w:hAnsiTheme="majorHAnsi" w:cstheme="majorBidi"/>
      <w:b/>
      <w:bCs/>
    </w:rPr>
  </w:style>
  <w:style w:type="paragraph" w:styleId="Nagwek4">
    <w:name w:val="heading 4"/>
    <w:basedOn w:val="Normalny"/>
    <w:next w:val="Normalny"/>
    <w:link w:val="Nagwek4Znak"/>
    <w:uiPriority w:val="9"/>
    <w:unhideWhenUsed/>
    <w:qFormat/>
    <w:rsid w:val="00246EEE"/>
    <w:pPr>
      <w:keepNext/>
      <w:keepLines/>
      <w:spacing w:before="40"/>
      <w:outlineLvl w:val="3"/>
    </w:pPr>
    <w:rPr>
      <w:rFonts w:asciiTheme="majorHAnsi" w:eastAsiaTheme="majorEastAsia" w:hAnsiTheme="majorHAnsi" w:cstheme="majorBidi"/>
      <w:i/>
      <w:iCs/>
      <w:color w:val="005B53" w:themeColor="accent1" w:themeShade="BF"/>
    </w:rPr>
  </w:style>
  <w:style w:type="paragraph" w:styleId="Nagwek5">
    <w:name w:val="heading 5"/>
    <w:basedOn w:val="Normalny"/>
    <w:next w:val="Normalny"/>
    <w:link w:val="Nagwek5Znak"/>
    <w:uiPriority w:val="9"/>
    <w:unhideWhenUsed/>
    <w:qFormat/>
    <w:rsid w:val="00246EEE"/>
    <w:pPr>
      <w:keepNext/>
      <w:keepLines/>
      <w:spacing w:before="40"/>
      <w:outlineLvl w:val="4"/>
    </w:pPr>
    <w:rPr>
      <w:rFonts w:asciiTheme="majorHAnsi" w:eastAsiaTheme="majorEastAsia" w:hAnsiTheme="majorHAnsi" w:cstheme="majorBidi"/>
      <w:color w:val="005B53" w:themeColor="accent1" w:themeShade="BF"/>
    </w:rPr>
  </w:style>
  <w:style w:type="paragraph" w:styleId="Nagwek6">
    <w:name w:val="heading 6"/>
    <w:basedOn w:val="Normalny"/>
    <w:next w:val="Normalny"/>
    <w:link w:val="Nagwek6Znak"/>
    <w:uiPriority w:val="9"/>
    <w:unhideWhenUsed/>
    <w:qFormat/>
    <w:rsid w:val="00246EEE"/>
    <w:pPr>
      <w:keepNext/>
      <w:keepLines/>
      <w:spacing w:before="40"/>
      <w:outlineLvl w:val="5"/>
    </w:pPr>
    <w:rPr>
      <w:rFonts w:asciiTheme="majorHAnsi" w:eastAsiaTheme="majorEastAsia" w:hAnsiTheme="majorHAnsi" w:cstheme="majorBidi"/>
      <w:color w:val="003C37" w:themeColor="accent1" w:themeShade="7F"/>
    </w:rPr>
  </w:style>
  <w:style w:type="paragraph" w:styleId="Nagwek7">
    <w:name w:val="heading 7"/>
    <w:basedOn w:val="Normalny"/>
    <w:next w:val="Normalny"/>
    <w:link w:val="Nagwek7Znak"/>
    <w:uiPriority w:val="9"/>
    <w:unhideWhenUsed/>
    <w:qFormat/>
    <w:rsid w:val="00246EEE"/>
    <w:pPr>
      <w:keepNext/>
      <w:keepLines/>
      <w:spacing w:before="40"/>
      <w:outlineLvl w:val="6"/>
    </w:pPr>
    <w:rPr>
      <w:rFonts w:asciiTheme="majorHAnsi" w:eastAsiaTheme="majorEastAsia" w:hAnsiTheme="majorHAnsi" w:cstheme="majorBidi"/>
      <w:i/>
      <w:iCs/>
      <w:color w:val="003C37" w:themeColor="accent1" w:themeShade="7F"/>
    </w:rPr>
  </w:style>
  <w:style w:type="paragraph" w:styleId="Nagwek8">
    <w:name w:val="heading 8"/>
    <w:basedOn w:val="Normalny"/>
    <w:next w:val="Normalny"/>
    <w:link w:val="Nagwek8Znak"/>
    <w:uiPriority w:val="9"/>
    <w:unhideWhenUsed/>
    <w:qFormat/>
    <w:rsid w:val="00246EEE"/>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unhideWhenUsed/>
    <w:qFormat/>
    <w:rsid w:val="00246EEE"/>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397F09"/>
    <w:pPr>
      <w:spacing w:after="0" w:line="240" w:lineRule="auto"/>
    </w:p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numbering" w:customStyle="1" w:styleId="NBPpunktoryobrazkowe">
    <w:name w:val="NBP punktory obrazkowe"/>
    <w:rsid w:val="00397F09"/>
    <w:pPr>
      <w:numPr>
        <w:numId w:val="1"/>
      </w:numPr>
    </w:pPr>
  </w:style>
  <w:style w:type="paragraph" w:styleId="Nagwek">
    <w:name w:val="header"/>
    <w:basedOn w:val="Normalny"/>
    <w:link w:val="NagwekZnak"/>
    <w:unhideWhenUsed/>
    <w:rsid w:val="000E636B"/>
    <w:pPr>
      <w:tabs>
        <w:tab w:val="center" w:pos="4536"/>
        <w:tab w:val="right" w:pos="9072"/>
      </w:tabs>
    </w:pPr>
    <w:rPr>
      <w:rFonts w:ascii="Palatino Linotype" w:hAnsi="Palatino Linotype"/>
      <w:szCs w:val="19"/>
    </w:rPr>
  </w:style>
  <w:style w:type="character" w:customStyle="1" w:styleId="NagwekZnak">
    <w:name w:val="Nagłówek Znak"/>
    <w:basedOn w:val="Domylnaczcionkaakapitu"/>
    <w:link w:val="Nagwek"/>
    <w:rsid w:val="000E636B"/>
    <w:rPr>
      <w:rFonts w:ascii="Palatino Linotype" w:hAnsi="Palatino Linotype"/>
      <w:szCs w:val="19"/>
    </w:rPr>
  </w:style>
  <w:style w:type="paragraph" w:customStyle="1" w:styleId="Stopkaakcydensu">
    <w:name w:val="Stopka akcydensu"/>
    <w:basedOn w:val="Normalny"/>
    <w:link w:val="StopkaakcydensuZnak"/>
    <w:rsid w:val="00397F09"/>
    <w:pPr>
      <w:spacing w:after="160"/>
      <w:ind w:firstLine="340"/>
      <w:contextualSpacing/>
      <w:jc w:val="right"/>
    </w:pPr>
    <w:rPr>
      <w:rFonts w:ascii="Palatino Linotype" w:hAnsi="Palatino Linotype"/>
      <w:sz w:val="16"/>
      <w:szCs w:val="16"/>
    </w:rPr>
  </w:style>
  <w:style w:type="character" w:customStyle="1" w:styleId="StopkaakcydensuZnak">
    <w:name w:val="Stopka akcydensu Znak"/>
    <w:basedOn w:val="Domylnaczcionkaakapitu"/>
    <w:link w:val="Stopkaakcydensu"/>
    <w:rsid w:val="00397F09"/>
    <w:rPr>
      <w:rFonts w:ascii="Palatino Linotype" w:hAnsi="Palatino Linotype"/>
      <w:sz w:val="16"/>
      <w:szCs w:val="16"/>
      <w:lang w:val="pl-PL"/>
    </w:rPr>
  </w:style>
  <w:style w:type="paragraph" w:styleId="Tekstdymka">
    <w:name w:val="Balloon Text"/>
    <w:basedOn w:val="Normalny"/>
    <w:link w:val="TekstdymkaZnak"/>
    <w:unhideWhenUsed/>
    <w:rsid w:val="00397F09"/>
    <w:rPr>
      <w:rFonts w:ascii="Palatino Linotype" w:hAnsi="Palatino Linotype"/>
      <w:sz w:val="16"/>
      <w:szCs w:val="16"/>
    </w:rPr>
  </w:style>
  <w:style w:type="character" w:customStyle="1" w:styleId="TekstdymkaZnak">
    <w:name w:val="Tekst dymka Znak"/>
    <w:basedOn w:val="Domylnaczcionkaakapitu"/>
    <w:link w:val="Tekstdymka"/>
    <w:rsid w:val="00397F09"/>
    <w:rPr>
      <w:rFonts w:ascii="Palatino Linotype" w:hAnsi="Palatino Linotype"/>
      <w:sz w:val="16"/>
      <w:szCs w:val="16"/>
    </w:rPr>
  </w:style>
  <w:style w:type="paragraph" w:customStyle="1" w:styleId="Miejsceidataakcydensu">
    <w:name w:val="Miejsce i data akcydensu"/>
    <w:basedOn w:val="Normalny"/>
    <w:next w:val="Adresatakcydensu"/>
    <w:qFormat/>
    <w:rsid w:val="002A56E8"/>
    <w:pPr>
      <w:jc w:val="right"/>
    </w:pPr>
  </w:style>
  <w:style w:type="paragraph" w:customStyle="1" w:styleId="Adresatakcydensu">
    <w:name w:val="Adresat akcydensu"/>
    <w:basedOn w:val="Normalny"/>
    <w:next w:val="Zwrotgrzecznociowy"/>
    <w:qFormat/>
    <w:rsid w:val="002A56E8"/>
    <w:pPr>
      <w:spacing w:before="480"/>
      <w:ind w:left="3969"/>
      <w:contextualSpacing/>
    </w:pPr>
    <w:rPr>
      <w:szCs w:val="19"/>
    </w:rPr>
  </w:style>
  <w:style w:type="paragraph" w:styleId="Zwrotgrzecznociowy">
    <w:name w:val="Salutation"/>
    <w:basedOn w:val="Normalny"/>
    <w:next w:val="Normalny"/>
    <w:link w:val="ZwrotgrzecznociowyZnak"/>
    <w:uiPriority w:val="99"/>
    <w:unhideWhenUsed/>
    <w:rsid w:val="006C2A2F"/>
    <w:pPr>
      <w:spacing w:before="480" w:after="240"/>
      <w:contextualSpacing/>
    </w:pPr>
    <w:rPr>
      <w:szCs w:val="19"/>
    </w:rPr>
  </w:style>
  <w:style w:type="character" w:customStyle="1" w:styleId="ZwrotgrzecznociowyZnak">
    <w:name w:val="Zwrot grzecznościowy Znak"/>
    <w:basedOn w:val="Domylnaczcionkaakapitu"/>
    <w:link w:val="Zwrotgrzecznociowy"/>
    <w:uiPriority w:val="99"/>
    <w:rsid w:val="006C2A2F"/>
    <w:rPr>
      <w:szCs w:val="19"/>
    </w:rPr>
  </w:style>
  <w:style w:type="paragraph" w:styleId="Zwrotpoegnalny">
    <w:name w:val="Closing"/>
    <w:basedOn w:val="Normalny"/>
    <w:link w:val="ZwrotpoegnalnyZnak"/>
    <w:uiPriority w:val="99"/>
    <w:unhideWhenUsed/>
    <w:rsid w:val="000E636B"/>
    <w:pPr>
      <w:spacing w:before="480"/>
      <w:ind w:left="3969"/>
      <w:contextualSpacing/>
    </w:pPr>
    <w:rPr>
      <w:szCs w:val="19"/>
    </w:rPr>
  </w:style>
  <w:style w:type="character" w:customStyle="1" w:styleId="ZwrotpoegnalnyZnak">
    <w:name w:val="Zwrot pożegnalny Znak"/>
    <w:basedOn w:val="Domylnaczcionkaakapitu"/>
    <w:link w:val="Zwrotpoegnalny"/>
    <w:uiPriority w:val="99"/>
    <w:rsid w:val="000E636B"/>
    <w:rPr>
      <w:szCs w:val="19"/>
    </w:rPr>
  </w:style>
  <w:style w:type="character" w:customStyle="1" w:styleId="Nagwek1Znak">
    <w:name w:val="Nagłówek 1 Znak"/>
    <w:basedOn w:val="Domylnaczcionkaakapitu"/>
    <w:link w:val="Nagwek1"/>
    <w:uiPriority w:val="9"/>
    <w:rsid w:val="00255D33"/>
    <w:rPr>
      <w:rFonts w:asciiTheme="majorHAnsi" w:eastAsiaTheme="majorEastAsia" w:hAnsiTheme="majorHAnsi" w:cstheme="majorBidi"/>
      <w:b/>
      <w:bCs/>
      <w:color w:val="000000"/>
      <w:sz w:val="26"/>
      <w:szCs w:val="24"/>
      <w:lang w:val="pl-PL" w:eastAsia="pl-PL"/>
    </w:rPr>
  </w:style>
  <w:style w:type="character" w:customStyle="1" w:styleId="Nagwek2Znak">
    <w:name w:val="Nagłówek 2 Znak"/>
    <w:aliases w:val="H2 Znak,2 Znak, Znak4 Znak"/>
    <w:basedOn w:val="Domylnaczcionkaakapitu"/>
    <w:link w:val="Nagwek2"/>
    <w:uiPriority w:val="9"/>
    <w:rsid w:val="00255D33"/>
    <w:rPr>
      <w:rFonts w:ascii="Palatino Linotype" w:eastAsiaTheme="majorEastAsia" w:hAnsi="Palatino Linotype" w:cstheme="majorBidi"/>
      <w:b/>
      <w:bCs/>
      <w:color w:val="000000"/>
      <w:szCs w:val="19"/>
      <w:lang w:val="pl-PL" w:eastAsia="pl-PL"/>
    </w:rPr>
  </w:style>
  <w:style w:type="paragraph" w:styleId="Akapitzlist">
    <w:name w:val="List Paragraph"/>
    <w:aliases w:val="Podsis rysunku,Akapit z listą numerowaną,List Paragraph,wypunktowanie,lp1,Bullet List,FooterText,numbered,Paragraphe de liste1,Bulletr List Paragraph,列出段落,列出段落1,List Paragraph21,Listeafsnit1,Parágrafo da Lista1,Párrafo de lista1,リスト段落1,L1"/>
    <w:basedOn w:val="Normalny"/>
    <w:link w:val="AkapitzlistZnak"/>
    <w:uiPriority w:val="99"/>
    <w:qFormat/>
    <w:rsid w:val="00606EE7"/>
    <w:pPr>
      <w:ind w:left="720"/>
      <w:contextualSpacing/>
    </w:pPr>
    <w:rPr>
      <w:szCs w:val="19"/>
    </w:rPr>
  </w:style>
  <w:style w:type="numbering" w:customStyle="1" w:styleId="NBPpunktorynumeryczne">
    <w:name w:val="NBP punktory numeryczne"/>
    <w:uiPriority w:val="99"/>
    <w:rsid w:val="00397F09"/>
    <w:pPr>
      <w:numPr>
        <w:numId w:val="2"/>
      </w:numPr>
    </w:pPr>
  </w:style>
  <w:style w:type="paragraph" w:customStyle="1" w:styleId="Teksttabeli">
    <w:name w:val="Tekst tabeli"/>
    <w:basedOn w:val="Normalny"/>
    <w:qFormat/>
    <w:rsid w:val="00246EEE"/>
    <w:pPr>
      <w:spacing w:before="20" w:after="20"/>
    </w:pPr>
    <w:rPr>
      <w:rFonts w:asciiTheme="majorHAnsi" w:hAnsiTheme="majorHAnsi" w:cs="Arial"/>
      <w:sz w:val="18"/>
      <w:szCs w:val="16"/>
    </w:rPr>
  </w:style>
  <w:style w:type="paragraph" w:styleId="Stopka">
    <w:name w:val="footer"/>
    <w:basedOn w:val="Normalny"/>
    <w:link w:val="StopkaZnak"/>
    <w:unhideWhenUsed/>
    <w:rsid w:val="000E636B"/>
    <w:pPr>
      <w:tabs>
        <w:tab w:val="center" w:pos="4536"/>
        <w:tab w:val="right" w:pos="9072"/>
      </w:tabs>
    </w:pPr>
  </w:style>
  <w:style w:type="character" w:customStyle="1" w:styleId="StopkaZnak">
    <w:name w:val="Stopka Znak"/>
    <w:basedOn w:val="Domylnaczcionkaakapitu"/>
    <w:link w:val="Stopka"/>
    <w:rsid w:val="000E636B"/>
  </w:style>
  <w:style w:type="paragraph" w:customStyle="1" w:styleId="Znaksprawy">
    <w:name w:val="Znak sprawy"/>
    <w:qFormat/>
    <w:rsid w:val="00397F09"/>
    <w:pPr>
      <w:contextualSpacing/>
    </w:pPr>
  </w:style>
  <w:style w:type="paragraph" w:customStyle="1" w:styleId="Listawypunktowana">
    <w:name w:val="Lista wypunktowana"/>
    <w:basedOn w:val="Normalny"/>
    <w:uiPriority w:val="99"/>
    <w:qFormat/>
    <w:rsid w:val="00F17014"/>
    <w:pPr>
      <w:numPr>
        <w:numId w:val="4"/>
      </w:numPr>
      <w:contextualSpacing/>
    </w:pPr>
    <w:rPr>
      <w:szCs w:val="19"/>
    </w:rPr>
  </w:style>
  <w:style w:type="paragraph" w:customStyle="1" w:styleId="Listanumeryczna">
    <w:name w:val="Lista numeryczna"/>
    <w:basedOn w:val="Akapitzlist"/>
    <w:qFormat/>
    <w:rsid w:val="00F17014"/>
    <w:pPr>
      <w:numPr>
        <w:numId w:val="3"/>
      </w:numPr>
    </w:pPr>
  </w:style>
  <w:style w:type="character" w:customStyle="1" w:styleId="Nagwek3Znak">
    <w:name w:val="Nagłówek 3 Znak"/>
    <w:basedOn w:val="Domylnaczcionkaakapitu"/>
    <w:link w:val="Nagwek3"/>
    <w:uiPriority w:val="9"/>
    <w:rsid w:val="00255D33"/>
    <w:rPr>
      <w:rFonts w:asciiTheme="majorHAnsi" w:eastAsiaTheme="majorEastAsia" w:hAnsiTheme="majorHAnsi" w:cstheme="majorBidi"/>
      <w:b/>
      <w:bCs/>
    </w:rPr>
  </w:style>
  <w:style w:type="paragraph" w:styleId="Tytu">
    <w:name w:val="Title"/>
    <w:basedOn w:val="Normalny"/>
    <w:next w:val="Normalny"/>
    <w:link w:val="TytuZnak"/>
    <w:uiPriority w:val="10"/>
    <w:qFormat/>
    <w:rsid w:val="00397F09"/>
    <w:pPr>
      <w:pBdr>
        <w:bottom w:val="single" w:sz="8" w:space="4" w:color="007A70" w:themeColor="accent1"/>
      </w:pBdr>
      <w:spacing w:after="300"/>
      <w:contextualSpacing/>
    </w:pPr>
    <w:rPr>
      <w:rFonts w:asciiTheme="majorHAnsi" w:eastAsiaTheme="majorEastAsia" w:hAnsiTheme="majorHAnsi" w:cstheme="majorBidi"/>
      <w:spacing w:val="5"/>
      <w:kern w:val="28"/>
      <w:sz w:val="52"/>
      <w:szCs w:val="52"/>
    </w:rPr>
  </w:style>
  <w:style w:type="character" w:customStyle="1" w:styleId="TytuZnak">
    <w:name w:val="Tytuł Znak"/>
    <w:basedOn w:val="Domylnaczcionkaakapitu"/>
    <w:link w:val="Tytu"/>
    <w:uiPriority w:val="10"/>
    <w:rsid w:val="00397F09"/>
    <w:rPr>
      <w:rFonts w:asciiTheme="majorHAnsi" w:eastAsiaTheme="majorEastAsia" w:hAnsiTheme="majorHAnsi" w:cstheme="majorBidi"/>
      <w:spacing w:val="5"/>
      <w:kern w:val="28"/>
      <w:sz w:val="52"/>
      <w:szCs w:val="52"/>
    </w:rPr>
  </w:style>
  <w:style w:type="paragraph" w:styleId="Bezodstpw">
    <w:name w:val="No Spacing"/>
    <w:link w:val="BezodstpwZnak"/>
    <w:uiPriority w:val="1"/>
    <w:qFormat/>
    <w:rsid w:val="00606EE7"/>
    <w:pPr>
      <w:spacing w:after="0" w:line="240" w:lineRule="auto"/>
      <w:ind w:firstLine="425"/>
      <w:jc w:val="both"/>
    </w:pPr>
  </w:style>
  <w:style w:type="paragraph" w:styleId="Bibliografia">
    <w:name w:val="Bibliography"/>
    <w:basedOn w:val="Normalny"/>
    <w:next w:val="Normalny"/>
    <w:uiPriority w:val="37"/>
    <w:unhideWhenUsed/>
    <w:rsid w:val="00246EEE"/>
  </w:style>
  <w:style w:type="paragraph" w:styleId="Nagwekspisutreci">
    <w:name w:val="TOC Heading"/>
    <w:basedOn w:val="Nagwek1"/>
    <w:next w:val="Normalny"/>
    <w:uiPriority w:val="39"/>
    <w:unhideWhenUsed/>
    <w:qFormat/>
    <w:rsid w:val="000E636B"/>
    <w:pPr>
      <w:spacing w:line="259" w:lineRule="auto"/>
      <w:outlineLvl w:val="9"/>
    </w:pPr>
    <w:rPr>
      <w:bCs w:val="0"/>
      <w:color w:val="000000" w:themeColor="text1"/>
      <w:szCs w:val="26"/>
    </w:rPr>
  </w:style>
  <w:style w:type="paragraph" w:styleId="Spistreci1">
    <w:name w:val="toc 1"/>
    <w:basedOn w:val="Normalny"/>
    <w:next w:val="Normalny"/>
    <w:autoRedefine/>
    <w:uiPriority w:val="39"/>
    <w:unhideWhenUsed/>
    <w:rsid w:val="000E636B"/>
    <w:pPr>
      <w:tabs>
        <w:tab w:val="right" w:leader="dot" w:pos="9060"/>
      </w:tabs>
      <w:spacing w:after="100"/>
    </w:pPr>
    <w:rPr>
      <w:noProof/>
    </w:rPr>
  </w:style>
  <w:style w:type="paragraph" w:styleId="Spistreci2">
    <w:name w:val="toc 2"/>
    <w:basedOn w:val="Normalny"/>
    <w:next w:val="Normalny"/>
    <w:autoRedefine/>
    <w:uiPriority w:val="39"/>
    <w:unhideWhenUsed/>
    <w:rsid w:val="000E636B"/>
    <w:pPr>
      <w:tabs>
        <w:tab w:val="right" w:leader="dot" w:pos="9060"/>
      </w:tabs>
      <w:spacing w:after="100"/>
    </w:pPr>
    <w:rPr>
      <w:noProof/>
    </w:rPr>
  </w:style>
  <w:style w:type="character" w:styleId="Hipercze">
    <w:name w:val="Hyperlink"/>
    <w:basedOn w:val="Domylnaczcionkaakapitu"/>
    <w:uiPriority w:val="99"/>
    <w:unhideWhenUsed/>
    <w:qFormat/>
    <w:rsid w:val="000E636B"/>
    <w:rPr>
      <w:color w:val="00695F" w:themeColor="hyperlink"/>
      <w:u w:val="single"/>
    </w:rPr>
  </w:style>
  <w:style w:type="paragraph" w:styleId="Spistreci3">
    <w:name w:val="toc 3"/>
    <w:basedOn w:val="Normalny"/>
    <w:next w:val="Normalny"/>
    <w:autoRedefine/>
    <w:uiPriority w:val="39"/>
    <w:unhideWhenUsed/>
    <w:rsid w:val="000E636B"/>
    <w:pPr>
      <w:spacing w:after="100"/>
      <w:ind w:left="440"/>
    </w:pPr>
  </w:style>
  <w:style w:type="paragraph" w:styleId="Spistreci4">
    <w:name w:val="toc 4"/>
    <w:basedOn w:val="Normalny"/>
    <w:next w:val="Normalny"/>
    <w:autoRedefine/>
    <w:uiPriority w:val="39"/>
    <w:unhideWhenUsed/>
    <w:rsid w:val="000E636B"/>
    <w:pPr>
      <w:spacing w:after="100"/>
      <w:ind w:left="660"/>
    </w:pPr>
  </w:style>
  <w:style w:type="paragraph" w:styleId="Spistreci5">
    <w:name w:val="toc 5"/>
    <w:basedOn w:val="Normalny"/>
    <w:next w:val="Normalny"/>
    <w:autoRedefine/>
    <w:uiPriority w:val="39"/>
    <w:unhideWhenUsed/>
    <w:rsid w:val="000E636B"/>
    <w:pPr>
      <w:spacing w:after="100"/>
      <w:ind w:left="880"/>
    </w:pPr>
  </w:style>
  <w:style w:type="paragraph" w:styleId="Spistreci6">
    <w:name w:val="toc 6"/>
    <w:basedOn w:val="Normalny"/>
    <w:next w:val="Normalny"/>
    <w:autoRedefine/>
    <w:uiPriority w:val="39"/>
    <w:unhideWhenUsed/>
    <w:rsid w:val="000E636B"/>
    <w:pPr>
      <w:spacing w:after="100"/>
      <w:ind w:left="1100"/>
    </w:pPr>
  </w:style>
  <w:style w:type="paragraph" w:styleId="Spistreci8">
    <w:name w:val="toc 8"/>
    <w:basedOn w:val="Normalny"/>
    <w:next w:val="Normalny"/>
    <w:autoRedefine/>
    <w:uiPriority w:val="39"/>
    <w:unhideWhenUsed/>
    <w:rsid w:val="000E636B"/>
    <w:pPr>
      <w:spacing w:after="100"/>
      <w:ind w:left="1540"/>
    </w:pPr>
  </w:style>
  <w:style w:type="paragraph" w:styleId="Spistreci9">
    <w:name w:val="toc 9"/>
    <w:basedOn w:val="Normalny"/>
    <w:next w:val="Normalny"/>
    <w:autoRedefine/>
    <w:uiPriority w:val="39"/>
    <w:unhideWhenUsed/>
    <w:rsid w:val="000E636B"/>
    <w:pPr>
      <w:spacing w:after="100"/>
      <w:ind w:left="1760"/>
    </w:pPr>
  </w:style>
  <w:style w:type="character" w:customStyle="1" w:styleId="Nagwek4Znak">
    <w:name w:val="Nagłówek 4 Znak"/>
    <w:basedOn w:val="Domylnaczcionkaakapitu"/>
    <w:link w:val="Nagwek4"/>
    <w:uiPriority w:val="9"/>
    <w:rsid w:val="00246EEE"/>
    <w:rPr>
      <w:rFonts w:asciiTheme="majorHAnsi" w:eastAsiaTheme="majorEastAsia" w:hAnsiTheme="majorHAnsi" w:cstheme="majorBidi"/>
      <w:i/>
      <w:iCs/>
      <w:color w:val="005B53" w:themeColor="accent1" w:themeShade="BF"/>
    </w:rPr>
  </w:style>
  <w:style w:type="character" w:customStyle="1" w:styleId="Nagwek5Znak">
    <w:name w:val="Nagłówek 5 Znak"/>
    <w:basedOn w:val="Domylnaczcionkaakapitu"/>
    <w:link w:val="Nagwek5"/>
    <w:uiPriority w:val="9"/>
    <w:rsid w:val="00246EEE"/>
    <w:rPr>
      <w:rFonts w:asciiTheme="majorHAnsi" w:eastAsiaTheme="majorEastAsia" w:hAnsiTheme="majorHAnsi" w:cstheme="majorBidi"/>
      <w:color w:val="005B53" w:themeColor="accent1" w:themeShade="BF"/>
    </w:rPr>
  </w:style>
  <w:style w:type="character" w:customStyle="1" w:styleId="Nagwek6Znak">
    <w:name w:val="Nagłówek 6 Znak"/>
    <w:basedOn w:val="Domylnaczcionkaakapitu"/>
    <w:link w:val="Nagwek6"/>
    <w:uiPriority w:val="9"/>
    <w:rsid w:val="00246EEE"/>
    <w:rPr>
      <w:rFonts w:asciiTheme="majorHAnsi" w:eastAsiaTheme="majorEastAsia" w:hAnsiTheme="majorHAnsi" w:cstheme="majorBidi"/>
      <w:color w:val="003C37" w:themeColor="accent1" w:themeShade="7F"/>
    </w:rPr>
  </w:style>
  <w:style w:type="character" w:customStyle="1" w:styleId="Nagwek7Znak">
    <w:name w:val="Nagłówek 7 Znak"/>
    <w:basedOn w:val="Domylnaczcionkaakapitu"/>
    <w:link w:val="Nagwek7"/>
    <w:uiPriority w:val="9"/>
    <w:rsid w:val="00246EEE"/>
    <w:rPr>
      <w:rFonts w:asciiTheme="majorHAnsi" w:eastAsiaTheme="majorEastAsia" w:hAnsiTheme="majorHAnsi" w:cstheme="majorBidi"/>
      <w:i/>
      <w:iCs/>
      <w:color w:val="003C37" w:themeColor="accent1" w:themeShade="7F"/>
    </w:rPr>
  </w:style>
  <w:style w:type="character" w:customStyle="1" w:styleId="Nagwek8Znak">
    <w:name w:val="Nagłówek 8 Znak"/>
    <w:basedOn w:val="Domylnaczcionkaakapitu"/>
    <w:link w:val="Nagwek8"/>
    <w:uiPriority w:val="9"/>
    <w:rsid w:val="00246EEE"/>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rsid w:val="00246EEE"/>
    <w:rPr>
      <w:rFonts w:asciiTheme="majorHAnsi" w:eastAsiaTheme="majorEastAsia" w:hAnsiTheme="majorHAnsi" w:cstheme="majorBidi"/>
      <w:i/>
      <w:iCs/>
      <w:color w:val="272727" w:themeColor="text1" w:themeTint="D8"/>
      <w:sz w:val="21"/>
      <w:szCs w:val="21"/>
    </w:rPr>
  </w:style>
  <w:style w:type="paragraph" w:styleId="Podtytu">
    <w:name w:val="Subtitle"/>
    <w:basedOn w:val="Normalny"/>
    <w:next w:val="Normalny"/>
    <w:link w:val="PodtytuZnak"/>
    <w:uiPriority w:val="11"/>
    <w:qFormat/>
    <w:rsid w:val="00F17014"/>
    <w:pPr>
      <w:numPr>
        <w:ilvl w:val="1"/>
      </w:numPr>
      <w:spacing w:after="160"/>
      <w:ind w:firstLine="425"/>
    </w:pPr>
    <w:rPr>
      <w:rFonts w:eastAsiaTheme="minorEastAsia"/>
      <w:color w:val="6E6E73" w:themeColor="accent4"/>
      <w:spacing w:val="15"/>
    </w:rPr>
  </w:style>
  <w:style w:type="character" w:customStyle="1" w:styleId="PodtytuZnak">
    <w:name w:val="Podtytuł Znak"/>
    <w:basedOn w:val="Domylnaczcionkaakapitu"/>
    <w:link w:val="Podtytu"/>
    <w:uiPriority w:val="11"/>
    <w:rsid w:val="00F17014"/>
    <w:rPr>
      <w:rFonts w:eastAsiaTheme="minorEastAsia"/>
      <w:color w:val="6E6E73" w:themeColor="accent4"/>
      <w:spacing w:val="15"/>
    </w:rPr>
  </w:style>
  <w:style w:type="character" w:styleId="Wyrnieniedelikatne">
    <w:name w:val="Subtle Emphasis"/>
    <w:basedOn w:val="Domylnaczcionkaakapitu"/>
    <w:uiPriority w:val="19"/>
    <w:qFormat/>
    <w:rsid w:val="00246EEE"/>
    <w:rPr>
      <w:i/>
      <w:iCs/>
      <w:color w:val="404040" w:themeColor="text1" w:themeTint="BF"/>
    </w:rPr>
  </w:style>
  <w:style w:type="paragraph" w:styleId="Cytat">
    <w:name w:val="Quote"/>
    <w:basedOn w:val="Normalny"/>
    <w:next w:val="Normalny"/>
    <w:link w:val="CytatZnak"/>
    <w:uiPriority w:val="29"/>
    <w:qFormat/>
    <w:rsid w:val="00246EEE"/>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6EEE"/>
    <w:rPr>
      <w:i/>
      <w:iCs/>
      <w:color w:val="404040" w:themeColor="text1" w:themeTint="BF"/>
    </w:rPr>
  </w:style>
  <w:style w:type="paragraph" w:styleId="Cytatintensywny">
    <w:name w:val="Intense Quote"/>
    <w:basedOn w:val="Normalny"/>
    <w:next w:val="Normalny"/>
    <w:link w:val="CytatintensywnyZnak"/>
    <w:uiPriority w:val="30"/>
    <w:qFormat/>
    <w:rsid w:val="00246EEE"/>
    <w:pPr>
      <w:pBdr>
        <w:top w:val="single" w:sz="4" w:space="10" w:color="007A70" w:themeColor="accent1"/>
        <w:bottom w:val="single" w:sz="4" w:space="10" w:color="007A70" w:themeColor="accent1"/>
      </w:pBdr>
      <w:spacing w:before="360" w:after="360"/>
      <w:ind w:left="864" w:right="864"/>
      <w:jc w:val="center"/>
    </w:pPr>
    <w:rPr>
      <w:i/>
      <w:iCs/>
      <w:color w:val="007A70" w:themeColor="accent1"/>
    </w:rPr>
  </w:style>
  <w:style w:type="character" w:customStyle="1" w:styleId="CytatintensywnyZnak">
    <w:name w:val="Cytat intensywny Znak"/>
    <w:basedOn w:val="Domylnaczcionkaakapitu"/>
    <w:link w:val="Cytatintensywny"/>
    <w:uiPriority w:val="30"/>
    <w:rsid w:val="00246EEE"/>
    <w:rPr>
      <w:i/>
      <w:iCs/>
      <w:color w:val="007A70" w:themeColor="accent1"/>
    </w:rPr>
  </w:style>
  <w:style w:type="character" w:styleId="Odwoaniedelikatne">
    <w:name w:val="Subtle Reference"/>
    <w:basedOn w:val="Domylnaczcionkaakapitu"/>
    <w:uiPriority w:val="31"/>
    <w:qFormat/>
    <w:rsid w:val="00246EEE"/>
    <w:rPr>
      <w:caps w:val="0"/>
      <w:smallCaps w:val="0"/>
      <w:color w:val="5A5A5A" w:themeColor="text1" w:themeTint="A5"/>
    </w:rPr>
  </w:style>
  <w:style w:type="character" w:styleId="Odwoanieintensywne">
    <w:name w:val="Intense Reference"/>
    <w:basedOn w:val="Domylnaczcionkaakapitu"/>
    <w:uiPriority w:val="32"/>
    <w:qFormat/>
    <w:rsid w:val="00246EEE"/>
    <w:rPr>
      <w:b/>
      <w:bCs/>
      <w:caps w:val="0"/>
      <w:smallCaps w:val="0"/>
      <w:color w:val="007A70" w:themeColor="accent1"/>
      <w:spacing w:val="5"/>
    </w:rPr>
  </w:style>
  <w:style w:type="character" w:styleId="Tytuksiki">
    <w:name w:val="Book Title"/>
    <w:basedOn w:val="Domylnaczcionkaakapitu"/>
    <w:uiPriority w:val="33"/>
    <w:qFormat/>
    <w:rsid w:val="00246EEE"/>
    <w:rPr>
      <w:b/>
      <w:bCs/>
      <w:i/>
      <w:iCs/>
      <w:spacing w:val="5"/>
    </w:rPr>
  </w:style>
  <w:style w:type="paragraph" w:styleId="Legenda">
    <w:name w:val="caption"/>
    <w:basedOn w:val="Normalny"/>
    <w:next w:val="Normalny"/>
    <w:uiPriority w:val="35"/>
    <w:unhideWhenUsed/>
    <w:qFormat/>
    <w:rsid w:val="00AD5AEE"/>
    <w:pPr>
      <w:spacing w:after="200"/>
    </w:pPr>
    <w:rPr>
      <w:i/>
      <w:iCs/>
      <w:sz w:val="18"/>
      <w:szCs w:val="18"/>
    </w:rPr>
  </w:style>
  <w:style w:type="paragraph" w:styleId="Zwykytekst">
    <w:name w:val="Plain Text"/>
    <w:basedOn w:val="Normalny"/>
    <w:link w:val="ZwykytekstZnak"/>
    <w:uiPriority w:val="99"/>
    <w:unhideWhenUsed/>
    <w:rsid w:val="006C2A2F"/>
    <w:rPr>
      <w:rFonts w:cs="Consolas"/>
      <w:szCs w:val="21"/>
    </w:rPr>
  </w:style>
  <w:style w:type="character" w:customStyle="1" w:styleId="ZwykytekstZnak">
    <w:name w:val="Zwykły tekst Znak"/>
    <w:basedOn w:val="Domylnaczcionkaakapitu"/>
    <w:link w:val="Zwykytekst"/>
    <w:uiPriority w:val="99"/>
    <w:rsid w:val="006C2A2F"/>
    <w:rPr>
      <w:rFonts w:cs="Consolas"/>
      <w:szCs w:val="21"/>
    </w:rPr>
  </w:style>
  <w:style w:type="paragraph" w:styleId="Tekstprzypisukocowego">
    <w:name w:val="endnote text"/>
    <w:basedOn w:val="Normalny"/>
    <w:link w:val="TekstprzypisukocowegoZnak"/>
    <w:unhideWhenUsed/>
    <w:qFormat/>
    <w:rsid w:val="006C2A2F"/>
    <w:rPr>
      <w:sz w:val="20"/>
      <w:szCs w:val="20"/>
    </w:rPr>
  </w:style>
  <w:style w:type="character" w:customStyle="1" w:styleId="TekstprzypisukocowegoZnak">
    <w:name w:val="Tekst przypisu końcowego Znak"/>
    <w:basedOn w:val="Domylnaczcionkaakapitu"/>
    <w:link w:val="Tekstprzypisukocowego"/>
    <w:qFormat/>
    <w:rsid w:val="006C2A2F"/>
    <w:rPr>
      <w:sz w:val="20"/>
      <w:szCs w:val="20"/>
    </w:rPr>
  </w:style>
  <w:style w:type="paragraph" w:styleId="Tekstprzypisudolnego">
    <w:name w:val="footnote text"/>
    <w:aliases w:val=" Znak10,Znak10,Podrozdział,Footnote,Podrozdzia3"/>
    <w:basedOn w:val="Normalny"/>
    <w:link w:val="TekstprzypisudolnegoZnak"/>
    <w:uiPriority w:val="99"/>
    <w:unhideWhenUsed/>
    <w:rsid w:val="006C2A2F"/>
    <w:rPr>
      <w:sz w:val="20"/>
      <w:szCs w:val="20"/>
    </w:rPr>
  </w:style>
  <w:style w:type="character" w:customStyle="1" w:styleId="TekstprzypisudolnegoZnak">
    <w:name w:val="Tekst przypisu dolnego Znak"/>
    <w:aliases w:val=" Znak10 Znak,Znak10 Znak,Podrozdział Znak,Footnote Znak,Podrozdzia3 Znak"/>
    <w:basedOn w:val="Domylnaczcionkaakapitu"/>
    <w:link w:val="Tekstprzypisudolnego"/>
    <w:uiPriority w:val="99"/>
    <w:qFormat/>
    <w:rsid w:val="006C2A2F"/>
    <w:rPr>
      <w:sz w:val="20"/>
      <w:szCs w:val="20"/>
    </w:rPr>
  </w:style>
  <w:style w:type="paragraph" w:styleId="Tekstpodstawowywcity">
    <w:name w:val="Body Text Indent"/>
    <w:basedOn w:val="Normalny"/>
    <w:link w:val="TekstpodstawowywcityZnak"/>
    <w:uiPriority w:val="99"/>
    <w:unhideWhenUsed/>
    <w:rsid w:val="006C2A2F"/>
    <w:pPr>
      <w:spacing w:after="120"/>
      <w:ind w:left="283"/>
    </w:pPr>
  </w:style>
  <w:style w:type="character" w:customStyle="1" w:styleId="TekstpodstawowywcityZnak">
    <w:name w:val="Tekst podstawowy wcięty Znak"/>
    <w:basedOn w:val="Domylnaczcionkaakapitu"/>
    <w:link w:val="Tekstpodstawowywcity"/>
    <w:uiPriority w:val="99"/>
    <w:rsid w:val="006C2A2F"/>
  </w:style>
  <w:style w:type="paragraph" w:styleId="Tekstpodstawowyzwciciem2">
    <w:name w:val="Body Text First Indent 2"/>
    <w:basedOn w:val="Tekstpodstawowywcity"/>
    <w:link w:val="Tekstpodstawowyzwciciem2Znak"/>
    <w:uiPriority w:val="99"/>
    <w:unhideWhenUsed/>
    <w:rsid w:val="006C2A2F"/>
    <w:pPr>
      <w:spacing w:after="0"/>
      <w:ind w:left="360" w:firstLine="360"/>
    </w:pPr>
  </w:style>
  <w:style w:type="character" w:customStyle="1" w:styleId="Tekstpodstawowyzwciciem2Znak">
    <w:name w:val="Tekst podstawowy z wcięciem 2 Znak"/>
    <w:basedOn w:val="TekstpodstawowywcityZnak"/>
    <w:link w:val="Tekstpodstawowyzwciciem2"/>
    <w:uiPriority w:val="99"/>
    <w:rsid w:val="006C2A2F"/>
  </w:style>
  <w:style w:type="paragraph" w:styleId="Tekstpodstawowy">
    <w:name w:val="Body Text"/>
    <w:aliases w:val="(F2),ändrad,LOAN,body text,Znak2, Znak2"/>
    <w:basedOn w:val="Normalny"/>
    <w:link w:val="TekstpodstawowyZnak"/>
    <w:uiPriority w:val="99"/>
    <w:unhideWhenUsed/>
    <w:rsid w:val="006C2A2F"/>
    <w:pPr>
      <w:spacing w:after="120"/>
    </w:pPr>
  </w:style>
  <w:style w:type="character" w:customStyle="1" w:styleId="TekstpodstawowyZnak">
    <w:name w:val="Tekst podstawowy Znak"/>
    <w:aliases w:val="(F2) Znak,ändrad Znak,LOAN Znak,body text Znak,Znak2 Znak, Znak2 Znak"/>
    <w:basedOn w:val="Domylnaczcionkaakapitu"/>
    <w:link w:val="Tekstpodstawowy"/>
    <w:uiPriority w:val="99"/>
    <w:rsid w:val="006C2A2F"/>
  </w:style>
  <w:style w:type="paragraph" w:styleId="Tekstpodstawowyzwciciem">
    <w:name w:val="Body Text First Indent"/>
    <w:basedOn w:val="Tekstpodstawowy"/>
    <w:link w:val="TekstpodstawowyzwciciemZnak"/>
    <w:uiPriority w:val="99"/>
    <w:unhideWhenUsed/>
    <w:rsid w:val="006C2A2F"/>
    <w:pPr>
      <w:spacing w:after="0"/>
      <w:ind w:firstLine="360"/>
    </w:pPr>
  </w:style>
  <w:style w:type="character" w:customStyle="1" w:styleId="TekstpodstawowyzwciciemZnak">
    <w:name w:val="Tekst podstawowy z wcięciem Znak"/>
    <w:basedOn w:val="TekstpodstawowyZnak"/>
    <w:link w:val="Tekstpodstawowyzwciciem"/>
    <w:uiPriority w:val="99"/>
    <w:rsid w:val="006C2A2F"/>
  </w:style>
  <w:style w:type="paragraph" w:styleId="Tekstpodstawowy3">
    <w:name w:val="Body Text 3"/>
    <w:basedOn w:val="Normalny"/>
    <w:link w:val="Tekstpodstawowy3Znak"/>
    <w:uiPriority w:val="99"/>
    <w:unhideWhenUsed/>
    <w:rsid w:val="006C2A2F"/>
    <w:pPr>
      <w:spacing w:after="120"/>
    </w:pPr>
    <w:rPr>
      <w:sz w:val="16"/>
      <w:szCs w:val="16"/>
    </w:rPr>
  </w:style>
  <w:style w:type="character" w:customStyle="1" w:styleId="Tekstpodstawowy3Znak">
    <w:name w:val="Tekst podstawowy 3 Znak"/>
    <w:basedOn w:val="Domylnaczcionkaakapitu"/>
    <w:link w:val="Tekstpodstawowy3"/>
    <w:uiPriority w:val="99"/>
    <w:rsid w:val="006C2A2F"/>
    <w:rPr>
      <w:sz w:val="16"/>
      <w:szCs w:val="16"/>
    </w:rPr>
  </w:style>
  <w:style w:type="paragraph" w:styleId="Tekstpodstawowy2">
    <w:name w:val="Body Text 2"/>
    <w:basedOn w:val="Normalny"/>
    <w:link w:val="Tekstpodstawowy2Znak"/>
    <w:uiPriority w:val="99"/>
    <w:unhideWhenUsed/>
    <w:rsid w:val="006C2A2F"/>
    <w:pPr>
      <w:spacing w:after="120" w:line="480" w:lineRule="auto"/>
    </w:pPr>
  </w:style>
  <w:style w:type="character" w:customStyle="1" w:styleId="Tekstpodstawowy2Znak">
    <w:name w:val="Tekst podstawowy 2 Znak"/>
    <w:basedOn w:val="Domylnaczcionkaakapitu"/>
    <w:link w:val="Tekstpodstawowy2"/>
    <w:uiPriority w:val="99"/>
    <w:rsid w:val="006C2A2F"/>
  </w:style>
  <w:style w:type="paragraph" w:styleId="Tekstmakra">
    <w:name w:val="macro"/>
    <w:link w:val="TekstmakraZnak"/>
    <w:uiPriority w:val="99"/>
    <w:unhideWhenUsed/>
    <w:rsid w:val="006C2A2F"/>
    <w:pPr>
      <w:tabs>
        <w:tab w:val="left" w:pos="480"/>
        <w:tab w:val="left" w:pos="960"/>
        <w:tab w:val="left" w:pos="1440"/>
        <w:tab w:val="left" w:pos="1920"/>
        <w:tab w:val="left" w:pos="2400"/>
        <w:tab w:val="left" w:pos="2880"/>
        <w:tab w:val="left" w:pos="3360"/>
        <w:tab w:val="left" w:pos="3840"/>
        <w:tab w:val="left" w:pos="4320"/>
      </w:tabs>
      <w:spacing w:after="0"/>
      <w:ind w:firstLine="425"/>
      <w:jc w:val="both"/>
    </w:pPr>
    <w:rPr>
      <w:rFonts w:ascii="Consolas" w:hAnsi="Consolas" w:cs="Consolas"/>
      <w:sz w:val="20"/>
      <w:szCs w:val="20"/>
    </w:rPr>
  </w:style>
  <w:style w:type="character" w:customStyle="1" w:styleId="TekstmakraZnak">
    <w:name w:val="Tekst makra Znak"/>
    <w:basedOn w:val="Domylnaczcionkaakapitu"/>
    <w:link w:val="Tekstmakra"/>
    <w:uiPriority w:val="99"/>
    <w:rsid w:val="006C2A2F"/>
    <w:rPr>
      <w:rFonts w:ascii="Consolas" w:hAnsi="Consolas" w:cs="Consolas"/>
      <w:sz w:val="20"/>
      <w:szCs w:val="20"/>
    </w:rPr>
  </w:style>
  <w:style w:type="paragraph" w:styleId="Tekstkomentarza">
    <w:name w:val="annotation text"/>
    <w:aliases w:val=" Znak1,Znak1"/>
    <w:basedOn w:val="Normalny"/>
    <w:link w:val="TekstkomentarzaZnak"/>
    <w:uiPriority w:val="99"/>
    <w:unhideWhenUsed/>
    <w:rsid w:val="006C2A2F"/>
    <w:rPr>
      <w:sz w:val="20"/>
      <w:szCs w:val="20"/>
    </w:rPr>
  </w:style>
  <w:style w:type="character" w:customStyle="1" w:styleId="TekstkomentarzaZnak">
    <w:name w:val="Tekst komentarza Znak"/>
    <w:aliases w:val=" Znak1 Znak,Znak1 Znak"/>
    <w:basedOn w:val="Domylnaczcionkaakapitu"/>
    <w:link w:val="Tekstkomentarza"/>
    <w:uiPriority w:val="99"/>
    <w:rsid w:val="006C2A2F"/>
    <w:rPr>
      <w:sz w:val="20"/>
      <w:szCs w:val="20"/>
    </w:rPr>
  </w:style>
  <w:style w:type="paragraph" w:styleId="Tekstblokowy">
    <w:name w:val="Block Text"/>
    <w:basedOn w:val="Normalny"/>
    <w:uiPriority w:val="99"/>
    <w:unhideWhenUsed/>
    <w:rsid w:val="006C2A2F"/>
    <w:pPr>
      <w:pBdr>
        <w:top w:val="single" w:sz="2" w:space="10" w:color="007A70" w:themeColor="accent1"/>
        <w:left w:val="single" w:sz="2" w:space="10" w:color="007A70" w:themeColor="accent1"/>
        <w:bottom w:val="single" w:sz="2" w:space="10" w:color="007A70" w:themeColor="accent1"/>
        <w:right w:val="single" w:sz="2" w:space="10" w:color="007A70" w:themeColor="accent1"/>
      </w:pBdr>
      <w:ind w:left="1152" w:right="1152"/>
    </w:pPr>
    <w:rPr>
      <w:rFonts w:eastAsiaTheme="minorEastAsia"/>
      <w:i/>
      <w:iCs/>
      <w:color w:val="007A70" w:themeColor="accent1"/>
    </w:rPr>
  </w:style>
  <w:style w:type="paragraph" w:styleId="Data">
    <w:name w:val="Date"/>
    <w:basedOn w:val="Normalny"/>
    <w:next w:val="Normalny"/>
    <w:link w:val="DataZnak"/>
    <w:uiPriority w:val="99"/>
    <w:unhideWhenUsed/>
    <w:rsid w:val="00AD5AEE"/>
  </w:style>
  <w:style w:type="character" w:customStyle="1" w:styleId="DataZnak">
    <w:name w:val="Data Znak"/>
    <w:basedOn w:val="Domylnaczcionkaakapitu"/>
    <w:link w:val="Data"/>
    <w:uiPriority w:val="99"/>
    <w:rsid w:val="00AD5AEE"/>
  </w:style>
  <w:style w:type="paragraph" w:styleId="Adreszwrotnynakopercie">
    <w:name w:val="envelope return"/>
    <w:basedOn w:val="Normalny"/>
    <w:uiPriority w:val="99"/>
    <w:unhideWhenUsed/>
    <w:rsid w:val="00AD5AEE"/>
    <w:rPr>
      <w:rFonts w:asciiTheme="majorHAnsi" w:eastAsiaTheme="majorEastAsia" w:hAnsiTheme="majorHAnsi" w:cstheme="majorBidi"/>
      <w:sz w:val="20"/>
      <w:szCs w:val="20"/>
    </w:rPr>
  </w:style>
  <w:style w:type="paragraph" w:styleId="Adresnakopercie">
    <w:name w:val="envelope address"/>
    <w:basedOn w:val="Normalny"/>
    <w:uiPriority w:val="99"/>
    <w:unhideWhenUsed/>
    <w:rsid w:val="00AD5AEE"/>
    <w:pPr>
      <w:framePr w:w="7920" w:h="1980" w:hRule="exact" w:hSpace="141" w:wrap="auto" w:hAnchor="page" w:xAlign="center" w:yAlign="bottom"/>
      <w:ind w:left="2880"/>
    </w:pPr>
    <w:rPr>
      <w:rFonts w:asciiTheme="majorHAnsi" w:eastAsiaTheme="majorEastAsia" w:hAnsiTheme="majorHAnsi" w:cstheme="majorBidi"/>
    </w:rPr>
  </w:style>
  <w:style w:type="character" w:styleId="Uwydatnienie">
    <w:name w:val="Emphasis"/>
    <w:basedOn w:val="Domylnaczcionkaakapitu"/>
    <w:uiPriority w:val="20"/>
    <w:qFormat/>
    <w:rsid w:val="002A56E8"/>
    <w:rPr>
      <w:i/>
      <w:iCs/>
    </w:rPr>
  </w:style>
  <w:style w:type="paragraph" w:customStyle="1" w:styleId="Stopka1">
    <w:name w:val="Stopka1"/>
    <w:rsid w:val="00102A8A"/>
    <w:pPr>
      <w:spacing w:after="0" w:line="240" w:lineRule="auto"/>
    </w:pPr>
    <w:rPr>
      <w:rFonts w:ascii="Times New Roman" w:eastAsia="Times New Roman" w:hAnsi="Times New Roman" w:cs="Times New Roman"/>
      <w:color w:val="000000"/>
      <w:sz w:val="24"/>
      <w:szCs w:val="24"/>
    </w:rPr>
  </w:style>
  <w:style w:type="paragraph" w:styleId="Tekstpodstawowywcity3">
    <w:name w:val="Body Text Indent 3"/>
    <w:basedOn w:val="Normalny"/>
    <w:link w:val="Tekstpodstawowywcity3Znak"/>
    <w:uiPriority w:val="99"/>
    <w:rsid w:val="00102A8A"/>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rsid w:val="00102A8A"/>
    <w:rPr>
      <w:rFonts w:ascii="Times New Roman" w:eastAsia="Times New Roman" w:hAnsi="Times New Roman" w:cs="Times New Roman"/>
      <w:sz w:val="16"/>
      <w:szCs w:val="16"/>
    </w:rPr>
  </w:style>
  <w:style w:type="character" w:styleId="Numerstrony">
    <w:name w:val="page number"/>
    <w:basedOn w:val="Domylnaczcionkaakapitu"/>
    <w:uiPriority w:val="99"/>
    <w:rsid w:val="00102A8A"/>
  </w:style>
  <w:style w:type="paragraph" w:styleId="Tekstpodstawowywcity2">
    <w:name w:val="Body Text Indent 2"/>
    <w:basedOn w:val="Normalny"/>
    <w:link w:val="Tekstpodstawowywcity2Znak"/>
    <w:uiPriority w:val="99"/>
    <w:rsid w:val="00102A8A"/>
    <w:pPr>
      <w:spacing w:after="120" w:line="480" w:lineRule="auto"/>
      <w:ind w:left="283"/>
    </w:pPr>
  </w:style>
  <w:style w:type="character" w:customStyle="1" w:styleId="Tekstpodstawowywcity2Znak">
    <w:name w:val="Tekst podstawowy wcięty 2 Znak"/>
    <w:basedOn w:val="Domylnaczcionkaakapitu"/>
    <w:link w:val="Tekstpodstawowywcity2"/>
    <w:uiPriority w:val="99"/>
    <w:rsid w:val="00102A8A"/>
    <w:rPr>
      <w:rFonts w:ascii="Times New Roman" w:eastAsia="Times New Roman" w:hAnsi="Times New Roman" w:cs="Times New Roman"/>
      <w:sz w:val="24"/>
      <w:szCs w:val="24"/>
    </w:rPr>
  </w:style>
  <w:style w:type="paragraph" w:customStyle="1" w:styleId="ZnakZnakZnakZnakZnak0">
    <w:name w:val="Znak Znak Znak Znak Znak"/>
    <w:basedOn w:val="Normalny"/>
    <w:rsid w:val="00102A8A"/>
  </w:style>
  <w:style w:type="paragraph" w:customStyle="1" w:styleId="ZnakZnak1ZnakZnakZnakZnak">
    <w:name w:val="Znak Znak1 Znak Znak Znak Znak"/>
    <w:basedOn w:val="Normalny"/>
    <w:rsid w:val="00102A8A"/>
  </w:style>
  <w:style w:type="paragraph" w:customStyle="1" w:styleId="ZnakZnakZnakZnakZnak">
    <w:name w:val="Znak Znak Znak Znak Znak"/>
    <w:basedOn w:val="Normalny"/>
    <w:autoRedefine/>
    <w:rsid w:val="00102A8A"/>
    <w:pPr>
      <w:numPr>
        <w:numId w:val="5"/>
      </w:numPr>
      <w:tabs>
        <w:tab w:val="clear" w:pos="360"/>
      </w:tabs>
    </w:pPr>
    <w:rPr>
      <w:lang w:val="en-US" w:eastAsia="en-US"/>
    </w:rPr>
  </w:style>
  <w:style w:type="paragraph" w:customStyle="1" w:styleId="Default">
    <w:name w:val="Default"/>
    <w:link w:val="DefaultZnak"/>
    <w:rsid w:val="00102A8A"/>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TableText">
    <w:name w:val="Table Text"/>
    <w:rsid w:val="00102A8A"/>
    <w:pPr>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4"/>
      <w:szCs w:val="24"/>
    </w:rPr>
  </w:style>
  <w:style w:type="paragraph" w:customStyle="1" w:styleId="Znakpisma">
    <w:name w:val="Znak pisma"/>
    <w:basedOn w:val="Tekstpodstawowy"/>
    <w:autoRedefine/>
    <w:rsid w:val="00102A8A"/>
    <w:pPr>
      <w:spacing w:after="0"/>
      <w:ind w:left="720"/>
    </w:pPr>
    <w:rPr>
      <w:b/>
      <w:bCs/>
      <w:snapToGrid w:val="0"/>
      <w:szCs w:val="20"/>
    </w:rPr>
  </w:style>
  <w:style w:type="paragraph" w:customStyle="1" w:styleId="texte1">
    <w:name w:val="texte 1"/>
    <w:basedOn w:val="Normalny"/>
    <w:uiPriority w:val="99"/>
    <w:rsid w:val="00102A8A"/>
    <w:pPr>
      <w:spacing w:before="120" w:after="120"/>
      <w:ind w:left="425"/>
      <w:jc w:val="both"/>
    </w:pPr>
    <w:rPr>
      <w:sz w:val="22"/>
      <w:szCs w:val="22"/>
      <w:lang w:eastAsia="en-US"/>
    </w:rPr>
  </w:style>
  <w:style w:type="paragraph" w:customStyle="1" w:styleId="Skrconyadreszwrotny">
    <w:name w:val="Skrócony adres zwrotny"/>
    <w:basedOn w:val="Normalny"/>
    <w:uiPriority w:val="99"/>
    <w:rsid w:val="00102A8A"/>
  </w:style>
  <w:style w:type="paragraph" w:customStyle="1" w:styleId="ZnakZnakZnakZnak">
    <w:name w:val="Znak Znak Znak Znak"/>
    <w:basedOn w:val="Normalny"/>
    <w:uiPriority w:val="99"/>
    <w:rsid w:val="00102A8A"/>
  </w:style>
  <w:style w:type="paragraph" w:customStyle="1" w:styleId="ZnakZnak">
    <w:name w:val="Znak Znak"/>
    <w:basedOn w:val="Normalny"/>
    <w:uiPriority w:val="99"/>
    <w:rsid w:val="00102A8A"/>
  </w:style>
  <w:style w:type="paragraph" w:styleId="Lista5">
    <w:name w:val="List 5"/>
    <w:basedOn w:val="Normalny"/>
    <w:uiPriority w:val="99"/>
    <w:rsid w:val="00102A8A"/>
    <w:pPr>
      <w:spacing w:before="120" w:after="120"/>
      <w:ind w:left="1415" w:hanging="283"/>
      <w:jc w:val="both"/>
    </w:pPr>
    <w:rPr>
      <w:rFonts w:eastAsia="Batang"/>
      <w:sz w:val="22"/>
      <w:szCs w:val="22"/>
      <w:lang w:eastAsia="en-US"/>
    </w:rPr>
  </w:style>
  <w:style w:type="paragraph" w:customStyle="1" w:styleId="ZnakZnakZnakZnakZnak1ZnakZnak">
    <w:name w:val="Znak Znak Znak Znak Znak1 Znak Znak"/>
    <w:basedOn w:val="Normalny"/>
    <w:autoRedefine/>
    <w:rsid w:val="00102A8A"/>
    <w:rPr>
      <w:lang w:val="en-US" w:eastAsia="en-US"/>
    </w:rPr>
  </w:style>
  <w:style w:type="paragraph" w:customStyle="1" w:styleId="Znak3">
    <w:name w:val="Znak3"/>
    <w:basedOn w:val="Normalny"/>
    <w:rsid w:val="00102A8A"/>
    <w:pPr>
      <w:widowControl w:val="0"/>
      <w:adjustRightInd w:val="0"/>
      <w:spacing w:after="160" w:line="240" w:lineRule="exact"/>
      <w:jc w:val="both"/>
    </w:pPr>
    <w:rPr>
      <w:rFonts w:ascii="Tahoma" w:hAnsi="Tahoma" w:cs="Tahoma"/>
      <w:sz w:val="20"/>
      <w:szCs w:val="20"/>
      <w:lang w:val="en-US" w:eastAsia="en-US"/>
    </w:rPr>
  </w:style>
  <w:style w:type="paragraph" w:customStyle="1" w:styleId="TekstpodstawowyF2ndradbodytextF21F22F211headingtxt">
    <w:name w:val="Tekst podstawowy.(F2).ändrad.body text.(F2)1.(F2)2.(F2)11.heading_txt"/>
    <w:basedOn w:val="Normalny"/>
    <w:rsid w:val="00102A8A"/>
    <w:pPr>
      <w:jc w:val="both"/>
    </w:pPr>
    <w:rPr>
      <w:rFonts w:ascii="Arial" w:hAnsi="Arial" w:cs="Arial"/>
    </w:rPr>
  </w:style>
  <w:style w:type="paragraph" w:styleId="NormalnyWeb">
    <w:name w:val="Normal (Web)"/>
    <w:basedOn w:val="Normalny"/>
    <w:rsid w:val="00102A8A"/>
    <w:pPr>
      <w:spacing w:before="100" w:beforeAutospacing="1" w:after="100" w:afterAutospacing="1"/>
    </w:pPr>
  </w:style>
  <w:style w:type="paragraph" w:customStyle="1" w:styleId="xl30">
    <w:name w:val="xl30"/>
    <w:basedOn w:val="Normalny"/>
    <w:rsid w:val="00102A8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Styl">
    <w:name w:val="Styl"/>
    <w:basedOn w:val="Normalny"/>
    <w:next w:val="Nagwek"/>
    <w:rsid w:val="00102A8A"/>
    <w:pPr>
      <w:tabs>
        <w:tab w:val="center" w:pos="4536"/>
        <w:tab w:val="right" w:pos="9072"/>
      </w:tabs>
    </w:pPr>
  </w:style>
  <w:style w:type="paragraph" w:styleId="Tematkomentarza">
    <w:name w:val="annotation subject"/>
    <w:basedOn w:val="Tekstkomentarza"/>
    <w:next w:val="Tekstkomentarza"/>
    <w:link w:val="TematkomentarzaZnak"/>
    <w:uiPriority w:val="99"/>
    <w:semiHidden/>
    <w:rsid w:val="00102A8A"/>
    <w:rPr>
      <w:b/>
      <w:bCs/>
    </w:rPr>
  </w:style>
  <w:style w:type="character" w:customStyle="1" w:styleId="TematkomentarzaZnak">
    <w:name w:val="Temat komentarza Znak"/>
    <w:basedOn w:val="TekstkomentarzaZnak"/>
    <w:link w:val="Tematkomentarza"/>
    <w:uiPriority w:val="99"/>
    <w:semiHidden/>
    <w:rsid w:val="00102A8A"/>
    <w:rPr>
      <w:rFonts w:ascii="Times New Roman" w:eastAsia="Times New Roman" w:hAnsi="Times New Roman" w:cs="Times New Roman"/>
      <w:b/>
      <w:bCs/>
      <w:sz w:val="20"/>
      <w:szCs w:val="20"/>
    </w:rPr>
  </w:style>
  <w:style w:type="paragraph" w:customStyle="1" w:styleId="ZnakZnakZnak1ZnakZnakZnakZnakZnakZnak">
    <w:name w:val="Znak Znak Znak1 Znak Znak Znak Znak Znak Znak"/>
    <w:basedOn w:val="Normalny"/>
    <w:rsid w:val="00102A8A"/>
  </w:style>
  <w:style w:type="character" w:customStyle="1" w:styleId="DefaultZnak">
    <w:name w:val="Default Znak"/>
    <w:link w:val="Default"/>
    <w:locked/>
    <w:rsid w:val="00102A8A"/>
    <w:rPr>
      <w:rFonts w:ascii="Times New Roman" w:eastAsia="Times New Roman" w:hAnsi="Times New Roman" w:cs="Times New Roman"/>
      <w:color w:val="000000"/>
      <w:sz w:val="24"/>
      <w:szCs w:val="24"/>
    </w:rPr>
  </w:style>
  <w:style w:type="character" w:styleId="Odwoanieprzypisukocowego">
    <w:name w:val="endnote reference"/>
    <w:rsid w:val="00102A8A"/>
    <w:rPr>
      <w:vertAlign w:val="superscript"/>
    </w:rPr>
  </w:style>
  <w:style w:type="numbering" w:customStyle="1" w:styleId="Bezlisty1">
    <w:name w:val="Bez listy1"/>
    <w:next w:val="Bezlisty"/>
    <w:uiPriority w:val="99"/>
    <w:semiHidden/>
    <w:unhideWhenUsed/>
    <w:rsid w:val="00102A8A"/>
  </w:style>
  <w:style w:type="numbering" w:customStyle="1" w:styleId="Bezlisty11">
    <w:name w:val="Bez listy11"/>
    <w:next w:val="Bezlisty"/>
    <w:semiHidden/>
    <w:unhideWhenUsed/>
    <w:rsid w:val="00102A8A"/>
  </w:style>
  <w:style w:type="paragraph" w:customStyle="1" w:styleId="Stopka10">
    <w:name w:val="Stopka1"/>
    <w:qFormat/>
    <w:rsid w:val="00102A8A"/>
    <w:pPr>
      <w:spacing w:after="0" w:line="240" w:lineRule="auto"/>
    </w:pPr>
    <w:rPr>
      <w:rFonts w:ascii="Times New Roman" w:eastAsia="Times New Roman" w:hAnsi="Times New Roman" w:cs="Times New Roman"/>
      <w:color w:val="000000"/>
      <w:sz w:val="24"/>
      <w:szCs w:val="24"/>
    </w:rPr>
  </w:style>
  <w:style w:type="table" w:customStyle="1" w:styleId="Tabela-Siatka1">
    <w:name w:val="Tabela - Siatka1"/>
    <w:basedOn w:val="Standardowy"/>
    <w:next w:val="Tabela-Siatka"/>
    <w:rsid w:val="00102A8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prawka">
    <w:name w:val="Revision"/>
    <w:hidden/>
    <w:uiPriority w:val="99"/>
    <w:semiHidden/>
    <w:rsid w:val="00102A8A"/>
    <w:pPr>
      <w:spacing w:after="0" w:line="240" w:lineRule="auto"/>
    </w:pPr>
    <w:rPr>
      <w:rFonts w:ascii="Calibri" w:eastAsia="Calibri" w:hAnsi="Calibri" w:cs="Times New Roman"/>
      <w:lang w:eastAsia="en-US"/>
    </w:rPr>
  </w:style>
  <w:style w:type="numbering" w:customStyle="1" w:styleId="Bezlisty2">
    <w:name w:val="Bez listy2"/>
    <w:next w:val="Bezlisty"/>
    <w:uiPriority w:val="99"/>
    <w:semiHidden/>
    <w:unhideWhenUsed/>
    <w:rsid w:val="00102A8A"/>
  </w:style>
  <w:style w:type="numbering" w:customStyle="1" w:styleId="Bezlisty12">
    <w:name w:val="Bez listy12"/>
    <w:next w:val="Bezlisty"/>
    <w:semiHidden/>
    <w:unhideWhenUsed/>
    <w:rsid w:val="00102A8A"/>
  </w:style>
  <w:style w:type="table" w:customStyle="1" w:styleId="Tabela-Siatka2">
    <w:name w:val="Tabela - Siatka2"/>
    <w:basedOn w:val="Standardowy"/>
    <w:next w:val="Tabela-Siatka"/>
    <w:rsid w:val="00102A8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uiPriority w:val="99"/>
    <w:semiHidden/>
    <w:unhideWhenUsed/>
    <w:rsid w:val="00102A8A"/>
  </w:style>
  <w:style w:type="paragraph" w:customStyle="1" w:styleId="ZnakZnak1">
    <w:name w:val="Znak Znak1"/>
    <w:basedOn w:val="Normalny"/>
    <w:uiPriority w:val="99"/>
    <w:rsid w:val="00102A8A"/>
  </w:style>
  <w:style w:type="numbering" w:customStyle="1" w:styleId="Bezlisty4">
    <w:name w:val="Bez listy4"/>
    <w:next w:val="Bezlisty"/>
    <w:uiPriority w:val="99"/>
    <w:semiHidden/>
    <w:unhideWhenUsed/>
    <w:rsid w:val="00102A8A"/>
  </w:style>
  <w:style w:type="character" w:customStyle="1" w:styleId="DefaultChar">
    <w:name w:val="Default Char"/>
    <w:rsid w:val="00102A8A"/>
    <w:rPr>
      <w:color w:val="000000"/>
      <w:sz w:val="24"/>
      <w:szCs w:val="24"/>
    </w:rPr>
  </w:style>
  <w:style w:type="character" w:customStyle="1" w:styleId="BezodstpwZnak">
    <w:name w:val="Bez odstępów Znak"/>
    <w:link w:val="Bezodstpw"/>
    <w:uiPriority w:val="1"/>
    <w:rsid w:val="00102A8A"/>
  </w:style>
  <w:style w:type="paragraph" w:customStyle="1" w:styleId="Stopka2">
    <w:name w:val="Stopka2"/>
    <w:rsid w:val="00102A8A"/>
    <w:pPr>
      <w:spacing w:after="0" w:line="240" w:lineRule="auto"/>
    </w:pPr>
    <w:rPr>
      <w:rFonts w:ascii="Times New Roman" w:eastAsia="Times New Roman" w:hAnsi="Times New Roman" w:cs="Times New Roman"/>
      <w:color w:val="000000"/>
      <w:sz w:val="24"/>
      <w:szCs w:val="24"/>
    </w:rPr>
  </w:style>
  <w:style w:type="paragraph" w:customStyle="1" w:styleId="Style1">
    <w:name w:val="Style1"/>
    <w:basedOn w:val="Normalny"/>
    <w:uiPriority w:val="99"/>
    <w:rsid w:val="00102A8A"/>
    <w:pPr>
      <w:widowControl w:val="0"/>
      <w:autoSpaceDE w:val="0"/>
      <w:autoSpaceDN w:val="0"/>
      <w:adjustRightInd w:val="0"/>
    </w:pPr>
    <w:rPr>
      <w:rFonts w:ascii="Arial" w:hAnsi="Arial" w:cs="Arial"/>
    </w:rPr>
  </w:style>
  <w:style w:type="paragraph" w:customStyle="1" w:styleId="Style2">
    <w:name w:val="Style2"/>
    <w:basedOn w:val="Normalny"/>
    <w:uiPriority w:val="99"/>
    <w:rsid w:val="00102A8A"/>
    <w:pPr>
      <w:widowControl w:val="0"/>
      <w:autoSpaceDE w:val="0"/>
      <w:autoSpaceDN w:val="0"/>
      <w:adjustRightInd w:val="0"/>
      <w:spacing w:line="830" w:lineRule="exact"/>
      <w:jc w:val="center"/>
    </w:pPr>
    <w:rPr>
      <w:rFonts w:ascii="Arial" w:hAnsi="Arial" w:cs="Arial"/>
    </w:rPr>
  </w:style>
  <w:style w:type="paragraph" w:customStyle="1" w:styleId="Style3">
    <w:name w:val="Style3"/>
    <w:basedOn w:val="Normalny"/>
    <w:uiPriority w:val="99"/>
    <w:rsid w:val="00102A8A"/>
    <w:pPr>
      <w:widowControl w:val="0"/>
      <w:autoSpaceDE w:val="0"/>
      <w:autoSpaceDN w:val="0"/>
      <w:adjustRightInd w:val="0"/>
    </w:pPr>
    <w:rPr>
      <w:rFonts w:ascii="Arial" w:hAnsi="Arial" w:cs="Arial"/>
    </w:rPr>
  </w:style>
  <w:style w:type="paragraph" w:customStyle="1" w:styleId="Style4">
    <w:name w:val="Style4"/>
    <w:basedOn w:val="Normalny"/>
    <w:uiPriority w:val="99"/>
    <w:rsid w:val="00102A8A"/>
    <w:pPr>
      <w:widowControl w:val="0"/>
      <w:autoSpaceDE w:val="0"/>
      <w:autoSpaceDN w:val="0"/>
      <w:adjustRightInd w:val="0"/>
    </w:pPr>
    <w:rPr>
      <w:rFonts w:ascii="Arial" w:hAnsi="Arial" w:cs="Arial"/>
    </w:rPr>
  </w:style>
  <w:style w:type="paragraph" w:customStyle="1" w:styleId="Style5">
    <w:name w:val="Style5"/>
    <w:basedOn w:val="Normalny"/>
    <w:uiPriority w:val="99"/>
    <w:rsid w:val="00102A8A"/>
    <w:pPr>
      <w:widowControl w:val="0"/>
      <w:autoSpaceDE w:val="0"/>
      <w:autoSpaceDN w:val="0"/>
      <w:adjustRightInd w:val="0"/>
      <w:spacing w:line="274" w:lineRule="exact"/>
      <w:ind w:hanging="850"/>
    </w:pPr>
    <w:rPr>
      <w:rFonts w:ascii="Arial" w:hAnsi="Arial" w:cs="Arial"/>
    </w:rPr>
  </w:style>
  <w:style w:type="paragraph" w:customStyle="1" w:styleId="Style6">
    <w:name w:val="Style6"/>
    <w:basedOn w:val="Normalny"/>
    <w:uiPriority w:val="99"/>
    <w:rsid w:val="00102A8A"/>
    <w:pPr>
      <w:widowControl w:val="0"/>
      <w:autoSpaceDE w:val="0"/>
      <w:autoSpaceDN w:val="0"/>
      <w:adjustRightInd w:val="0"/>
      <w:spacing w:line="552" w:lineRule="exact"/>
    </w:pPr>
    <w:rPr>
      <w:rFonts w:ascii="Arial" w:hAnsi="Arial" w:cs="Arial"/>
    </w:rPr>
  </w:style>
  <w:style w:type="paragraph" w:customStyle="1" w:styleId="Style8">
    <w:name w:val="Style8"/>
    <w:basedOn w:val="Normalny"/>
    <w:uiPriority w:val="99"/>
    <w:rsid w:val="00102A8A"/>
    <w:pPr>
      <w:widowControl w:val="0"/>
      <w:autoSpaceDE w:val="0"/>
      <w:autoSpaceDN w:val="0"/>
      <w:adjustRightInd w:val="0"/>
      <w:jc w:val="both"/>
    </w:pPr>
    <w:rPr>
      <w:rFonts w:ascii="Arial" w:hAnsi="Arial" w:cs="Arial"/>
    </w:rPr>
  </w:style>
  <w:style w:type="paragraph" w:customStyle="1" w:styleId="Style9">
    <w:name w:val="Style9"/>
    <w:basedOn w:val="Normalny"/>
    <w:uiPriority w:val="99"/>
    <w:rsid w:val="00102A8A"/>
    <w:pPr>
      <w:widowControl w:val="0"/>
      <w:autoSpaceDE w:val="0"/>
      <w:autoSpaceDN w:val="0"/>
      <w:adjustRightInd w:val="0"/>
    </w:pPr>
    <w:rPr>
      <w:rFonts w:ascii="Arial" w:hAnsi="Arial" w:cs="Arial"/>
    </w:rPr>
  </w:style>
  <w:style w:type="paragraph" w:customStyle="1" w:styleId="Style10">
    <w:name w:val="Style10"/>
    <w:basedOn w:val="Normalny"/>
    <w:uiPriority w:val="99"/>
    <w:rsid w:val="00102A8A"/>
    <w:pPr>
      <w:widowControl w:val="0"/>
      <w:autoSpaceDE w:val="0"/>
      <w:autoSpaceDN w:val="0"/>
      <w:adjustRightInd w:val="0"/>
      <w:spacing w:line="278" w:lineRule="exact"/>
      <w:jc w:val="both"/>
    </w:pPr>
    <w:rPr>
      <w:rFonts w:ascii="Arial" w:hAnsi="Arial" w:cs="Arial"/>
    </w:rPr>
  </w:style>
  <w:style w:type="paragraph" w:customStyle="1" w:styleId="Style11">
    <w:name w:val="Style11"/>
    <w:basedOn w:val="Normalny"/>
    <w:uiPriority w:val="99"/>
    <w:rsid w:val="00102A8A"/>
    <w:pPr>
      <w:widowControl w:val="0"/>
      <w:autoSpaceDE w:val="0"/>
      <w:autoSpaceDN w:val="0"/>
      <w:adjustRightInd w:val="0"/>
    </w:pPr>
    <w:rPr>
      <w:rFonts w:ascii="Arial" w:hAnsi="Arial" w:cs="Arial"/>
    </w:rPr>
  </w:style>
  <w:style w:type="paragraph" w:customStyle="1" w:styleId="Style12">
    <w:name w:val="Style12"/>
    <w:basedOn w:val="Normalny"/>
    <w:uiPriority w:val="99"/>
    <w:rsid w:val="00102A8A"/>
    <w:pPr>
      <w:widowControl w:val="0"/>
      <w:autoSpaceDE w:val="0"/>
      <w:autoSpaceDN w:val="0"/>
      <w:adjustRightInd w:val="0"/>
      <w:spacing w:line="274" w:lineRule="exact"/>
      <w:ind w:hanging="552"/>
      <w:jc w:val="both"/>
    </w:pPr>
    <w:rPr>
      <w:rFonts w:ascii="Arial" w:hAnsi="Arial" w:cs="Arial"/>
    </w:rPr>
  </w:style>
  <w:style w:type="paragraph" w:customStyle="1" w:styleId="Style13">
    <w:name w:val="Style13"/>
    <w:basedOn w:val="Normalny"/>
    <w:rsid w:val="00102A8A"/>
    <w:pPr>
      <w:widowControl w:val="0"/>
      <w:autoSpaceDE w:val="0"/>
      <w:autoSpaceDN w:val="0"/>
      <w:adjustRightInd w:val="0"/>
      <w:spacing w:line="288" w:lineRule="exact"/>
      <w:ind w:hanging="350"/>
      <w:jc w:val="both"/>
    </w:pPr>
    <w:rPr>
      <w:rFonts w:ascii="Arial" w:hAnsi="Arial" w:cs="Arial"/>
    </w:rPr>
  </w:style>
  <w:style w:type="paragraph" w:customStyle="1" w:styleId="Style14">
    <w:name w:val="Style14"/>
    <w:basedOn w:val="Normalny"/>
    <w:uiPriority w:val="99"/>
    <w:rsid w:val="00102A8A"/>
    <w:pPr>
      <w:widowControl w:val="0"/>
      <w:autoSpaceDE w:val="0"/>
      <w:autoSpaceDN w:val="0"/>
      <w:adjustRightInd w:val="0"/>
      <w:spacing w:line="278" w:lineRule="exact"/>
      <w:jc w:val="both"/>
    </w:pPr>
    <w:rPr>
      <w:rFonts w:ascii="Arial" w:hAnsi="Arial" w:cs="Arial"/>
    </w:rPr>
  </w:style>
  <w:style w:type="paragraph" w:customStyle="1" w:styleId="Style15">
    <w:name w:val="Style15"/>
    <w:basedOn w:val="Normalny"/>
    <w:uiPriority w:val="99"/>
    <w:rsid w:val="00102A8A"/>
    <w:pPr>
      <w:widowControl w:val="0"/>
      <w:autoSpaceDE w:val="0"/>
      <w:autoSpaceDN w:val="0"/>
      <w:adjustRightInd w:val="0"/>
    </w:pPr>
    <w:rPr>
      <w:rFonts w:ascii="Arial" w:hAnsi="Arial" w:cs="Arial"/>
    </w:rPr>
  </w:style>
  <w:style w:type="paragraph" w:customStyle="1" w:styleId="Style16">
    <w:name w:val="Style16"/>
    <w:basedOn w:val="Normalny"/>
    <w:uiPriority w:val="99"/>
    <w:rsid w:val="00102A8A"/>
    <w:pPr>
      <w:widowControl w:val="0"/>
      <w:autoSpaceDE w:val="0"/>
      <w:autoSpaceDN w:val="0"/>
      <w:adjustRightInd w:val="0"/>
      <w:spacing w:line="276" w:lineRule="exact"/>
      <w:ind w:hanging="355"/>
      <w:jc w:val="both"/>
    </w:pPr>
    <w:rPr>
      <w:rFonts w:ascii="Arial" w:hAnsi="Arial" w:cs="Arial"/>
    </w:rPr>
  </w:style>
  <w:style w:type="paragraph" w:customStyle="1" w:styleId="Style17">
    <w:name w:val="Style17"/>
    <w:basedOn w:val="Normalny"/>
    <w:uiPriority w:val="99"/>
    <w:rsid w:val="00102A8A"/>
    <w:pPr>
      <w:widowControl w:val="0"/>
      <w:autoSpaceDE w:val="0"/>
      <w:autoSpaceDN w:val="0"/>
      <w:adjustRightInd w:val="0"/>
      <w:spacing w:line="275" w:lineRule="exact"/>
      <w:ind w:firstLine="96"/>
      <w:jc w:val="both"/>
    </w:pPr>
    <w:rPr>
      <w:rFonts w:ascii="Arial" w:hAnsi="Arial" w:cs="Arial"/>
    </w:rPr>
  </w:style>
  <w:style w:type="paragraph" w:customStyle="1" w:styleId="Style18">
    <w:name w:val="Style18"/>
    <w:basedOn w:val="Normalny"/>
    <w:uiPriority w:val="99"/>
    <w:rsid w:val="00102A8A"/>
    <w:pPr>
      <w:widowControl w:val="0"/>
      <w:autoSpaceDE w:val="0"/>
      <w:autoSpaceDN w:val="0"/>
      <w:adjustRightInd w:val="0"/>
      <w:spacing w:line="278" w:lineRule="exact"/>
      <w:ind w:hanging="355"/>
    </w:pPr>
    <w:rPr>
      <w:rFonts w:ascii="Arial" w:hAnsi="Arial" w:cs="Arial"/>
    </w:rPr>
  </w:style>
  <w:style w:type="paragraph" w:customStyle="1" w:styleId="Style19">
    <w:name w:val="Style19"/>
    <w:basedOn w:val="Normalny"/>
    <w:uiPriority w:val="99"/>
    <w:rsid w:val="00102A8A"/>
    <w:pPr>
      <w:widowControl w:val="0"/>
      <w:autoSpaceDE w:val="0"/>
      <w:autoSpaceDN w:val="0"/>
      <w:adjustRightInd w:val="0"/>
    </w:pPr>
    <w:rPr>
      <w:rFonts w:ascii="Arial" w:hAnsi="Arial" w:cs="Arial"/>
    </w:rPr>
  </w:style>
  <w:style w:type="character" w:customStyle="1" w:styleId="FontStyle21">
    <w:name w:val="Font Style21"/>
    <w:uiPriority w:val="99"/>
    <w:rsid w:val="00102A8A"/>
    <w:rPr>
      <w:rFonts w:ascii="Arial" w:hAnsi="Arial" w:cs="Arial"/>
      <w:b/>
      <w:bCs/>
      <w:sz w:val="34"/>
      <w:szCs w:val="34"/>
    </w:rPr>
  </w:style>
  <w:style w:type="character" w:customStyle="1" w:styleId="FontStyle23">
    <w:name w:val="Font Style23"/>
    <w:uiPriority w:val="99"/>
    <w:rsid w:val="00102A8A"/>
    <w:rPr>
      <w:rFonts w:ascii="Arial" w:hAnsi="Arial" w:cs="Arial"/>
      <w:b/>
      <w:bCs/>
      <w:spacing w:val="-10"/>
      <w:sz w:val="24"/>
      <w:szCs w:val="24"/>
    </w:rPr>
  </w:style>
  <w:style w:type="character" w:customStyle="1" w:styleId="FontStyle24">
    <w:name w:val="Font Style24"/>
    <w:uiPriority w:val="99"/>
    <w:rsid w:val="00102A8A"/>
    <w:rPr>
      <w:rFonts w:ascii="Arial" w:hAnsi="Arial" w:cs="Arial"/>
      <w:sz w:val="24"/>
      <w:szCs w:val="24"/>
    </w:rPr>
  </w:style>
  <w:style w:type="character" w:customStyle="1" w:styleId="FontStyle25">
    <w:name w:val="Font Style25"/>
    <w:uiPriority w:val="99"/>
    <w:rsid w:val="00102A8A"/>
    <w:rPr>
      <w:rFonts w:ascii="Palatino Linotype" w:hAnsi="Palatino Linotype" w:cs="Palatino Linotype"/>
      <w:i/>
      <w:iCs/>
      <w:sz w:val="16"/>
      <w:szCs w:val="16"/>
    </w:rPr>
  </w:style>
  <w:style w:type="character" w:customStyle="1" w:styleId="FontStyle26">
    <w:name w:val="Font Style26"/>
    <w:uiPriority w:val="99"/>
    <w:rsid w:val="00102A8A"/>
    <w:rPr>
      <w:rFonts w:ascii="Arial" w:hAnsi="Arial" w:cs="Arial"/>
      <w:b/>
      <w:bCs/>
      <w:i/>
      <w:iCs/>
      <w:sz w:val="24"/>
      <w:szCs w:val="24"/>
    </w:rPr>
  </w:style>
  <w:style w:type="character" w:customStyle="1" w:styleId="FontStyle27">
    <w:name w:val="Font Style27"/>
    <w:uiPriority w:val="99"/>
    <w:rsid w:val="00102A8A"/>
    <w:rPr>
      <w:rFonts w:ascii="Arial" w:hAnsi="Arial" w:cs="Arial"/>
      <w:i/>
      <w:iCs/>
      <w:sz w:val="24"/>
      <w:szCs w:val="24"/>
    </w:rPr>
  </w:style>
  <w:style w:type="character" w:customStyle="1" w:styleId="FontStyle28">
    <w:name w:val="Font Style28"/>
    <w:uiPriority w:val="99"/>
    <w:rsid w:val="00102A8A"/>
    <w:rPr>
      <w:rFonts w:ascii="Arial" w:hAnsi="Arial" w:cs="Arial"/>
      <w:sz w:val="18"/>
      <w:szCs w:val="18"/>
    </w:rPr>
  </w:style>
  <w:style w:type="character" w:customStyle="1" w:styleId="FontStyle29">
    <w:name w:val="Font Style29"/>
    <w:uiPriority w:val="99"/>
    <w:rsid w:val="00102A8A"/>
    <w:rPr>
      <w:rFonts w:ascii="Palatino Linotype" w:hAnsi="Palatino Linotype" w:cs="Palatino Linotype"/>
      <w:b/>
      <w:bCs/>
      <w:sz w:val="26"/>
      <w:szCs w:val="26"/>
    </w:rPr>
  </w:style>
  <w:style w:type="paragraph" w:customStyle="1" w:styleId="Style96">
    <w:name w:val="Style96"/>
    <w:basedOn w:val="Normalny"/>
    <w:rsid w:val="00102A8A"/>
    <w:pPr>
      <w:spacing w:line="274" w:lineRule="exact"/>
      <w:ind w:hanging="552"/>
      <w:jc w:val="both"/>
    </w:pPr>
    <w:rPr>
      <w:rFonts w:ascii="Arial" w:eastAsia="Arial" w:hAnsi="Arial" w:cs="Arial"/>
      <w:sz w:val="20"/>
      <w:szCs w:val="20"/>
    </w:rPr>
  </w:style>
  <w:style w:type="paragraph" w:customStyle="1" w:styleId="Style27">
    <w:name w:val="Style27"/>
    <w:basedOn w:val="Normalny"/>
    <w:rsid w:val="00102A8A"/>
    <w:rPr>
      <w:rFonts w:ascii="Arial" w:eastAsia="Arial" w:hAnsi="Arial" w:cs="Arial"/>
      <w:sz w:val="20"/>
      <w:szCs w:val="20"/>
    </w:rPr>
  </w:style>
  <w:style w:type="character" w:customStyle="1" w:styleId="CharStyle8">
    <w:name w:val="CharStyle8"/>
    <w:rsid w:val="00102A8A"/>
    <w:rPr>
      <w:rFonts w:ascii="Arial" w:eastAsia="Arial" w:hAnsi="Arial" w:cs="Arial"/>
      <w:b w:val="0"/>
      <w:bCs w:val="0"/>
      <w:i w:val="0"/>
      <w:iCs w:val="0"/>
      <w:smallCaps w:val="0"/>
      <w:sz w:val="24"/>
      <w:szCs w:val="24"/>
    </w:rPr>
  </w:style>
  <w:style w:type="character" w:customStyle="1" w:styleId="CharStyle9">
    <w:name w:val="CharStyle9"/>
    <w:rsid w:val="00102A8A"/>
    <w:rPr>
      <w:rFonts w:ascii="Palatino Linotype" w:eastAsia="Palatino Linotype" w:hAnsi="Palatino Linotype" w:cs="Palatino Linotype"/>
      <w:b w:val="0"/>
      <w:bCs w:val="0"/>
      <w:i/>
      <w:iCs/>
      <w:smallCaps w:val="0"/>
      <w:sz w:val="16"/>
      <w:szCs w:val="16"/>
    </w:rPr>
  </w:style>
  <w:style w:type="character" w:customStyle="1" w:styleId="CharStyle27">
    <w:name w:val="CharStyle27"/>
    <w:rsid w:val="00102A8A"/>
    <w:rPr>
      <w:rFonts w:ascii="Arial" w:eastAsia="Arial" w:hAnsi="Arial" w:cs="Arial"/>
      <w:b w:val="0"/>
      <w:bCs w:val="0"/>
      <w:i w:val="0"/>
      <w:iCs w:val="0"/>
      <w:smallCaps w:val="0"/>
      <w:sz w:val="18"/>
      <w:szCs w:val="18"/>
    </w:rPr>
  </w:style>
  <w:style w:type="paragraph" w:styleId="Lista4">
    <w:name w:val="List 4"/>
    <w:basedOn w:val="Normalny"/>
    <w:uiPriority w:val="99"/>
    <w:rsid w:val="00102A8A"/>
    <w:pPr>
      <w:spacing w:before="120" w:after="120"/>
      <w:ind w:left="1132" w:hanging="283"/>
      <w:jc w:val="both"/>
    </w:pPr>
    <w:rPr>
      <w:rFonts w:eastAsia="Batang"/>
      <w:sz w:val="22"/>
      <w:szCs w:val="22"/>
      <w:lang w:eastAsia="en-US"/>
    </w:rPr>
  </w:style>
  <w:style w:type="paragraph" w:customStyle="1" w:styleId="Nagwek2H2SubheadA2">
    <w:name w:val="Nagłówek 2.H2.Subhead A.2"/>
    <w:basedOn w:val="Normalny"/>
    <w:next w:val="Normalny"/>
    <w:uiPriority w:val="99"/>
    <w:rsid w:val="00102A8A"/>
    <w:pPr>
      <w:keepNext/>
      <w:pBdr>
        <w:bottom w:val="single" w:sz="6" w:space="1" w:color="auto"/>
      </w:pBdr>
      <w:autoSpaceDE w:val="0"/>
      <w:autoSpaceDN w:val="0"/>
      <w:spacing w:after="120"/>
      <w:outlineLvl w:val="1"/>
    </w:pPr>
    <w:rPr>
      <w:b/>
      <w:bCs/>
      <w:sz w:val="28"/>
      <w:szCs w:val="28"/>
    </w:rPr>
  </w:style>
  <w:style w:type="paragraph" w:customStyle="1" w:styleId="xl65">
    <w:name w:val="xl65"/>
    <w:basedOn w:val="Normalny"/>
    <w:uiPriority w:val="99"/>
    <w:rsid w:val="00102A8A"/>
    <w:pPr>
      <w:autoSpaceDE w:val="0"/>
      <w:autoSpaceDN w:val="0"/>
      <w:spacing w:before="100" w:after="100"/>
    </w:pPr>
    <w:rPr>
      <w:b/>
      <w:bCs/>
    </w:rPr>
  </w:style>
  <w:style w:type="character" w:styleId="Odwoaniedokomentarza">
    <w:name w:val="annotation reference"/>
    <w:uiPriority w:val="99"/>
    <w:unhideWhenUsed/>
    <w:rsid w:val="00102A8A"/>
    <w:rPr>
      <w:sz w:val="16"/>
      <w:szCs w:val="16"/>
    </w:rPr>
  </w:style>
  <w:style w:type="numbering" w:customStyle="1" w:styleId="Styl1">
    <w:name w:val="Styl1"/>
    <w:rsid w:val="00102A8A"/>
    <w:pPr>
      <w:numPr>
        <w:numId w:val="6"/>
      </w:numPr>
    </w:pPr>
  </w:style>
  <w:style w:type="paragraph" w:customStyle="1" w:styleId="Stopka3">
    <w:name w:val="Stopka3"/>
    <w:rsid w:val="00102A8A"/>
    <w:pPr>
      <w:spacing w:after="0" w:line="240" w:lineRule="auto"/>
    </w:pPr>
    <w:rPr>
      <w:rFonts w:ascii="Times New Roman" w:eastAsia="Times New Roman" w:hAnsi="Times New Roman" w:cs="Times New Roman"/>
      <w:color w:val="000000"/>
      <w:sz w:val="24"/>
      <w:szCs w:val="24"/>
    </w:rPr>
  </w:style>
  <w:style w:type="paragraph" w:styleId="Listapunktowana">
    <w:name w:val="List Bullet"/>
    <w:basedOn w:val="Normalny"/>
    <w:uiPriority w:val="99"/>
    <w:unhideWhenUsed/>
    <w:rsid w:val="00102A8A"/>
    <w:pPr>
      <w:tabs>
        <w:tab w:val="num" w:pos="360"/>
      </w:tabs>
      <w:ind w:left="360" w:hanging="360"/>
      <w:contextualSpacing/>
    </w:pPr>
  </w:style>
  <w:style w:type="character" w:styleId="Odwoanieprzypisudolnego">
    <w:name w:val="footnote reference"/>
    <w:uiPriority w:val="99"/>
    <w:rsid w:val="00997334"/>
    <w:rPr>
      <w:rFonts w:cs="Times New Roman"/>
      <w:vertAlign w:val="superscript"/>
    </w:rPr>
  </w:style>
  <w:style w:type="character" w:customStyle="1" w:styleId="AkapitzlistZnak">
    <w:name w:val="Akapit z listą Znak"/>
    <w:aliases w:val="Podsis rysunku Znak,Akapit z listą numerowaną Znak,List Paragraph Znak,wypunktowanie Znak,lp1 Znak,Bullet List Znak,FooterText Znak,numbered Znak,Paragraphe de liste1 Znak,Bulletr List Paragraph Znak,列出段落 Znak,列出段落1 Znak,リスト段落1 Znak"/>
    <w:link w:val="Akapitzlist"/>
    <w:uiPriority w:val="99"/>
    <w:qFormat/>
    <w:rsid w:val="00CC3C1C"/>
    <w:rPr>
      <w:rFonts w:ascii="Times New Roman" w:eastAsia="Times New Roman" w:hAnsi="Times New Roman" w:cs="Times New Roman"/>
      <w:sz w:val="24"/>
      <w:szCs w:val="19"/>
    </w:rPr>
  </w:style>
  <w:style w:type="character" w:customStyle="1" w:styleId="FontStyle92">
    <w:name w:val="Font Style92"/>
    <w:uiPriority w:val="99"/>
    <w:rsid w:val="0005763E"/>
    <w:rPr>
      <w:rFonts w:ascii="Times New Roman" w:hAnsi="Times New Roman" w:cs="Times New Roman"/>
      <w:sz w:val="20"/>
      <w:szCs w:val="20"/>
    </w:rPr>
  </w:style>
  <w:style w:type="character" w:customStyle="1" w:styleId="Wzmianka1">
    <w:name w:val="Wzmianka1"/>
    <w:basedOn w:val="Domylnaczcionkaakapitu"/>
    <w:uiPriority w:val="99"/>
    <w:semiHidden/>
    <w:unhideWhenUsed/>
    <w:rsid w:val="003937C7"/>
    <w:rPr>
      <w:color w:val="2B579A"/>
      <w:shd w:val="clear" w:color="auto" w:fill="E6E6E6"/>
    </w:rPr>
  </w:style>
  <w:style w:type="character" w:customStyle="1" w:styleId="Nierozpoznanawzmianka1">
    <w:name w:val="Nierozpoznana wzmianka1"/>
    <w:basedOn w:val="Domylnaczcionkaakapitu"/>
    <w:uiPriority w:val="99"/>
    <w:semiHidden/>
    <w:unhideWhenUsed/>
    <w:rsid w:val="002D12D5"/>
    <w:rPr>
      <w:color w:val="808080"/>
      <w:shd w:val="clear" w:color="auto" w:fill="E6E6E6"/>
    </w:rPr>
  </w:style>
  <w:style w:type="numbering" w:customStyle="1" w:styleId="NBPpunktoryobrazkowe1">
    <w:name w:val="NBP punktory obrazkowe1"/>
    <w:uiPriority w:val="99"/>
    <w:rsid w:val="004F599B"/>
  </w:style>
  <w:style w:type="character" w:customStyle="1" w:styleId="Nierozpoznanawzmianka2">
    <w:name w:val="Nierozpoznana wzmianka2"/>
    <w:basedOn w:val="Domylnaczcionkaakapitu"/>
    <w:uiPriority w:val="99"/>
    <w:semiHidden/>
    <w:unhideWhenUsed/>
    <w:rsid w:val="00E908D9"/>
    <w:rPr>
      <w:color w:val="808080"/>
      <w:shd w:val="clear" w:color="auto" w:fill="E6E6E6"/>
    </w:rPr>
  </w:style>
  <w:style w:type="character" w:customStyle="1" w:styleId="ms-rtefontsize-2">
    <w:name w:val="ms-rtefontsize-2"/>
    <w:basedOn w:val="Domylnaczcionkaakapitu"/>
    <w:rsid w:val="008523B1"/>
  </w:style>
  <w:style w:type="character" w:customStyle="1" w:styleId="Nierozpoznanawzmianka3">
    <w:name w:val="Nierozpoznana wzmianka3"/>
    <w:basedOn w:val="Domylnaczcionkaakapitu"/>
    <w:uiPriority w:val="99"/>
    <w:semiHidden/>
    <w:unhideWhenUsed/>
    <w:rsid w:val="00C02E35"/>
    <w:rPr>
      <w:color w:val="808080"/>
      <w:shd w:val="clear" w:color="auto" w:fill="E6E6E6"/>
    </w:rPr>
  </w:style>
  <w:style w:type="character" w:customStyle="1" w:styleId="Nierozpoznanawzmianka4">
    <w:name w:val="Nierozpoznana wzmianka4"/>
    <w:basedOn w:val="Domylnaczcionkaakapitu"/>
    <w:uiPriority w:val="99"/>
    <w:semiHidden/>
    <w:unhideWhenUsed/>
    <w:rsid w:val="009012F3"/>
    <w:rPr>
      <w:color w:val="808080"/>
      <w:shd w:val="clear" w:color="auto" w:fill="E6E6E6"/>
    </w:rPr>
  </w:style>
  <w:style w:type="character" w:styleId="Nierozpoznanawzmianka">
    <w:name w:val="Unresolved Mention"/>
    <w:basedOn w:val="Domylnaczcionkaakapitu"/>
    <w:uiPriority w:val="99"/>
    <w:semiHidden/>
    <w:unhideWhenUsed/>
    <w:rsid w:val="007C3BA5"/>
    <w:rPr>
      <w:color w:val="808080"/>
      <w:shd w:val="clear" w:color="auto" w:fill="E6E6E6"/>
    </w:rPr>
  </w:style>
  <w:style w:type="character" w:styleId="Pogrubienie">
    <w:name w:val="Strong"/>
    <w:basedOn w:val="Domylnaczcionkaakapitu"/>
    <w:uiPriority w:val="22"/>
    <w:qFormat/>
    <w:rsid w:val="008E64B4"/>
    <w:rPr>
      <w:b/>
      <w:bCs/>
    </w:rPr>
  </w:style>
  <w:style w:type="paragraph" w:customStyle="1" w:styleId="Paragraf">
    <w:name w:val="Paragraf"/>
    <w:basedOn w:val="Normalny"/>
    <w:rsid w:val="00954D11"/>
    <w:pPr>
      <w:numPr>
        <w:numId w:val="32"/>
      </w:numPr>
      <w:suppressAutoHyphens/>
      <w:spacing w:before="360" w:after="120"/>
      <w:jc w:val="center"/>
    </w:pPr>
    <w:rPr>
      <w:b/>
      <w:caps/>
      <w:spacing w:val="-3"/>
      <w:lang w:eastAsia="en-US"/>
    </w:rPr>
  </w:style>
  <w:style w:type="paragraph" w:styleId="Listanumerowana4">
    <w:name w:val="List Number 4"/>
    <w:basedOn w:val="Normalny"/>
    <w:rsid w:val="00954D11"/>
    <w:pPr>
      <w:numPr>
        <w:ilvl w:val="1"/>
        <w:numId w:val="32"/>
      </w:numPr>
    </w:pPr>
    <w:rPr>
      <w:sz w:val="20"/>
      <w:szCs w:val="20"/>
      <w:lang w:eastAsia="en-US"/>
    </w:rPr>
  </w:style>
  <w:style w:type="numbering" w:customStyle="1" w:styleId="WWNum16">
    <w:name w:val="WWNum16"/>
    <w:rsid w:val="000E4575"/>
    <w:pPr>
      <w:numPr>
        <w:numId w:val="37"/>
      </w:numPr>
    </w:pPr>
  </w:style>
  <w:style w:type="character" w:styleId="Numerwiersza">
    <w:name w:val="line number"/>
    <w:basedOn w:val="Domylnaczcionkaakapitu"/>
    <w:uiPriority w:val="99"/>
    <w:semiHidden/>
    <w:unhideWhenUsed/>
    <w:rsid w:val="00D422D6"/>
  </w:style>
  <w:style w:type="numbering" w:customStyle="1" w:styleId="WWNum91">
    <w:name w:val="WWNum91"/>
    <w:basedOn w:val="Bezlisty"/>
    <w:rsid w:val="004160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707231">
      <w:bodyDiv w:val="1"/>
      <w:marLeft w:val="0"/>
      <w:marRight w:val="0"/>
      <w:marTop w:val="0"/>
      <w:marBottom w:val="0"/>
      <w:divBdr>
        <w:top w:val="none" w:sz="0" w:space="0" w:color="auto"/>
        <w:left w:val="none" w:sz="0" w:space="0" w:color="auto"/>
        <w:bottom w:val="none" w:sz="0" w:space="0" w:color="auto"/>
        <w:right w:val="none" w:sz="0" w:space="0" w:color="auto"/>
      </w:divBdr>
    </w:div>
    <w:div w:id="171801699">
      <w:bodyDiv w:val="1"/>
      <w:marLeft w:val="0"/>
      <w:marRight w:val="0"/>
      <w:marTop w:val="0"/>
      <w:marBottom w:val="0"/>
      <w:divBdr>
        <w:top w:val="none" w:sz="0" w:space="0" w:color="auto"/>
        <w:left w:val="none" w:sz="0" w:space="0" w:color="auto"/>
        <w:bottom w:val="none" w:sz="0" w:space="0" w:color="auto"/>
        <w:right w:val="none" w:sz="0" w:space="0" w:color="auto"/>
      </w:divBdr>
    </w:div>
    <w:div w:id="285545945">
      <w:bodyDiv w:val="1"/>
      <w:marLeft w:val="0"/>
      <w:marRight w:val="0"/>
      <w:marTop w:val="0"/>
      <w:marBottom w:val="0"/>
      <w:divBdr>
        <w:top w:val="none" w:sz="0" w:space="0" w:color="auto"/>
        <w:left w:val="none" w:sz="0" w:space="0" w:color="auto"/>
        <w:bottom w:val="none" w:sz="0" w:space="0" w:color="auto"/>
        <w:right w:val="none" w:sz="0" w:space="0" w:color="auto"/>
      </w:divBdr>
    </w:div>
    <w:div w:id="292560173">
      <w:bodyDiv w:val="1"/>
      <w:marLeft w:val="0"/>
      <w:marRight w:val="0"/>
      <w:marTop w:val="0"/>
      <w:marBottom w:val="0"/>
      <w:divBdr>
        <w:top w:val="none" w:sz="0" w:space="0" w:color="auto"/>
        <w:left w:val="none" w:sz="0" w:space="0" w:color="auto"/>
        <w:bottom w:val="none" w:sz="0" w:space="0" w:color="auto"/>
        <w:right w:val="none" w:sz="0" w:space="0" w:color="auto"/>
      </w:divBdr>
    </w:div>
    <w:div w:id="364446534">
      <w:bodyDiv w:val="1"/>
      <w:marLeft w:val="0"/>
      <w:marRight w:val="0"/>
      <w:marTop w:val="0"/>
      <w:marBottom w:val="0"/>
      <w:divBdr>
        <w:top w:val="none" w:sz="0" w:space="0" w:color="auto"/>
        <w:left w:val="none" w:sz="0" w:space="0" w:color="auto"/>
        <w:bottom w:val="none" w:sz="0" w:space="0" w:color="auto"/>
        <w:right w:val="none" w:sz="0" w:space="0" w:color="auto"/>
      </w:divBdr>
    </w:div>
    <w:div w:id="401215591">
      <w:bodyDiv w:val="1"/>
      <w:marLeft w:val="0"/>
      <w:marRight w:val="0"/>
      <w:marTop w:val="0"/>
      <w:marBottom w:val="0"/>
      <w:divBdr>
        <w:top w:val="none" w:sz="0" w:space="0" w:color="auto"/>
        <w:left w:val="none" w:sz="0" w:space="0" w:color="auto"/>
        <w:bottom w:val="none" w:sz="0" w:space="0" w:color="auto"/>
        <w:right w:val="none" w:sz="0" w:space="0" w:color="auto"/>
      </w:divBdr>
    </w:div>
    <w:div w:id="430857930">
      <w:bodyDiv w:val="1"/>
      <w:marLeft w:val="0"/>
      <w:marRight w:val="0"/>
      <w:marTop w:val="0"/>
      <w:marBottom w:val="0"/>
      <w:divBdr>
        <w:top w:val="none" w:sz="0" w:space="0" w:color="auto"/>
        <w:left w:val="none" w:sz="0" w:space="0" w:color="auto"/>
        <w:bottom w:val="none" w:sz="0" w:space="0" w:color="auto"/>
        <w:right w:val="none" w:sz="0" w:space="0" w:color="auto"/>
      </w:divBdr>
    </w:div>
    <w:div w:id="480081518">
      <w:bodyDiv w:val="1"/>
      <w:marLeft w:val="0"/>
      <w:marRight w:val="0"/>
      <w:marTop w:val="0"/>
      <w:marBottom w:val="0"/>
      <w:divBdr>
        <w:top w:val="none" w:sz="0" w:space="0" w:color="auto"/>
        <w:left w:val="none" w:sz="0" w:space="0" w:color="auto"/>
        <w:bottom w:val="none" w:sz="0" w:space="0" w:color="auto"/>
        <w:right w:val="none" w:sz="0" w:space="0" w:color="auto"/>
      </w:divBdr>
    </w:div>
    <w:div w:id="564997550">
      <w:bodyDiv w:val="1"/>
      <w:marLeft w:val="0"/>
      <w:marRight w:val="0"/>
      <w:marTop w:val="0"/>
      <w:marBottom w:val="0"/>
      <w:divBdr>
        <w:top w:val="none" w:sz="0" w:space="0" w:color="auto"/>
        <w:left w:val="none" w:sz="0" w:space="0" w:color="auto"/>
        <w:bottom w:val="none" w:sz="0" w:space="0" w:color="auto"/>
        <w:right w:val="none" w:sz="0" w:space="0" w:color="auto"/>
      </w:divBdr>
    </w:div>
    <w:div w:id="796068582">
      <w:bodyDiv w:val="1"/>
      <w:marLeft w:val="0"/>
      <w:marRight w:val="0"/>
      <w:marTop w:val="0"/>
      <w:marBottom w:val="0"/>
      <w:divBdr>
        <w:top w:val="none" w:sz="0" w:space="0" w:color="auto"/>
        <w:left w:val="none" w:sz="0" w:space="0" w:color="auto"/>
        <w:bottom w:val="none" w:sz="0" w:space="0" w:color="auto"/>
        <w:right w:val="none" w:sz="0" w:space="0" w:color="auto"/>
      </w:divBdr>
    </w:div>
    <w:div w:id="970094828">
      <w:bodyDiv w:val="1"/>
      <w:marLeft w:val="0"/>
      <w:marRight w:val="0"/>
      <w:marTop w:val="0"/>
      <w:marBottom w:val="0"/>
      <w:divBdr>
        <w:top w:val="none" w:sz="0" w:space="0" w:color="auto"/>
        <w:left w:val="none" w:sz="0" w:space="0" w:color="auto"/>
        <w:bottom w:val="none" w:sz="0" w:space="0" w:color="auto"/>
        <w:right w:val="none" w:sz="0" w:space="0" w:color="auto"/>
      </w:divBdr>
    </w:div>
    <w:div w:id="986476702">
      <w:bodyDiv w:val="1"/>
      <w:marLeft w:val="0"/>
      <w:marRight w:val="0"/>
      <w:marTop w:val="0"/>
      <w:marBottom w:val="0"/>
      <w:divBdr>
        <w:top w:val="none" w:sz="0" w:space="0" w:color="auto"/>
        <w:left w:val="none" w:sz="0" w:space="0" w:color="auto"/>
        <w:bottom w:val="none" w:sz="0" w:space="0" w:color="auto"/>
        <w:right w:val="none" w:sz="0" w:space="0" w:color="auto"/>
      </w:divBdr>
    </w:div>
    <w:div w:id="1033504610">
      <w:bodyDiv w:val="1"/>
      <w:marLeft w:val="0"/>
      <w:marRight w:val="0"/>
      <w:marTop w:val="0"/>
      <w:marBottom w:val="0"/>
      <w:divBdr>
        <w:top w:val="none" w:sz="0" w:space="0" w:color="auto"/>
        <w:left w:val="none" w:sz="0" w:space="0" w:color="auto"/>
        <w:bottom w:val="none" w:sz="0" w:space="0" w:color="auto"/>
        <w:right w:val="none" w:sz="0" w:space="0" w:color="auto"/>
      </w:divBdr>
    </w:div>
    <w:div w:id="1118841298">
      <w:bodyDiv w:val="1"/>
      <w:marLeft w:val="0"/>
      <w:marRight w:val="0"/>
      <w:marTop w:val="0"/>
      <w:marBottom w:val="0"/>
      <w:divBdr>
        <w:top w:val="none" w:sz="0" w:space="0" w:color="auto"/>
        <w:left w:val="none" w:sz="0" w:space="0" w:color="auto"/>
        <w:bottom w:val="none" w:sz="0" w:space="0" w:color="auto"/>
        <w:right w:val="none" w:sz="0" w:space="0" w:color="auto"/>
      </w:divBdr>
    </w:div>
    <w:div w:id="1195459511">
      <w:bodyDiv w:val="1"/>
      <w:marLeft w:val="0"/>
      <w:marRight w:val="0"/>
      <w:marTop w:val="0"/>
      <w:marBottom w:val="0"/>
      <w:divBdr>
        <w:top w:val="none" w:sz="0" w:space="0" w:color="auto"/>
        <w:left w:val="none" w:sz="0" w:space="0" w:color="auto"/>
        <w:bottom w:val="none" w:sz="0" w:space="0" w:color="auto"/>
        <w:right w:val="none" w:sz="0" w:space="0" w:color="auto"/>
      </w:divBdr>
    </w:div>
    <w:div w:id="1212960929">
      <w:bodyDiv w:val="1"/>
      <w:marLeft w:val="0"/>
      <w:marRight w:val="0"/>
      <w:marTop w:val="0"/>
      <w:marBottom w:val="0"/>
      <w:divBdr>
        <w:top w:val="none" w:sz="0" w:space="0" w:color="auto"/>
        <w:left w:val="none" w:sz="0" w:space="0" w:color="auto"/>
        <w:bottom w:val="none" w:sz="0" w:space="0" w:color="auto"/>
        <w:right w:val="none" w:sz="0" w:space="0" w:color="auto"/>
      </w:divBdr>
    </w:div>
    <w:div w:id="1558467607">
      <w:bodyDiv w:val="1"/>
      <w:marLeft w:val="0"/>
      <w:marRight w:val="0"/>
      <w:marTop w:val="0"/>
      <w:marBottom w:val="0"/>
      <w:divBdr>
        <w:top w:val="none" w:sz="0" w:space="0" w:color="auto"/>
        <w:left w:val="none" w:sz="0" w:space="0" w:color="auto"/>
        <w:bottom w:val="none" w:sz="0" w:space="0" w:color="auto"/>
        <w:right w:val="none" w:sz="0" w:space="0" w:color="auto"/>
      </w:divBdr>
    </w:div>
    <w:div w:id="1590039588">
      <w:bodyDiv w:val="1"/>
      <w:marLeft w:val="0"/>
      <w:marRight w:val="0"/>
      <w:marTop w:val="0"/>
      <w:marBottom w:val="0"/>
      <w:divBdr>
        <w:top w:val="none" w:sz="0" w:space="0" w:color="auto"/>
        <w:left w:val="none" w:sz="0" w:space="0" w:color="auto"/>
        <w:bottom w:val="none" w:sz="0" w:space="0" w:color="auto"/>
        <w:right w:val="none" w:sz="0" w:space="0" w:color="auto"/>
      </w:divBdr>
    </w:div>
    <w:div w:id="1867284288">
      <w:bodyDiv w:val="1"/>
      <w:marLeft w:val="0"/>
      <w:marRight w:val="0"/>
      <w:marTop w:val="0"/>
      <w:marBottom w:val="0"/>
      <w:divBdr>
        <w:top w:val="none" w:sz="0" w:space="0" w:color="auto"/>
        <w:left w:val="none" w:sz="0" w:space="0" w:color="auto"/>
        <w:bottom w:val="none" w:sz="0" w:space="0" w:color="auto"/>
        <w:right w:val="none" w:sz="0" w:space="0" w:color="auto"/>
      </w:divBdr>
    </w:div>
    <w:div w:id="1891575446">
      <w:bodyDiv w:val="1"/>
      <w:marLeft w:val="0"/>
      <w:marRight w:val="0"/>
      <w:marTop w:val="0"/>
      <w:marBottom w:val="0"/>
      <w:divBdr>
        <w:top w:val="none" w:sz="0" w:space="0" w:color="auto"/>
        <w:left w:val="none" w:sz="0" w:space="0" w:color="auto"/>
        <w:bottom w:val="none" w:sz="0" w:space="0" w:color="auto"/>
        <w:right w:val="none" w:sz="0" w:space="0" w:color="auto"/>
      </w:divBdr>
    </w:div>
    <w:div w:id="1982493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hyperlink" Target="https://oneplace.marketplanet.pl" TargetMode="External"/><Relationship Id="rId26" Type="http://schemas.openxmlformats.org/officeDocument/2006/relationships/image" Target="media/image3.png"/><Relationship Id="rId39" Type="http://schemas.openxmlformats.org/officeDocument/2006/relationships/image" Target="media/image16.png"/><Relationship Id="rId21" Type="http://schemas.openxmlformats.org/officeDocument/2006/relationships/hyperlink" Target="mailto:faktury.DA@nbp.pl" TargetMode="External"/><Relationship Id="rId34" Type="http://schemas.openxmlformats.org/officeDocument/2006/relationships/image" Target="media/image11.png"/><Relationship Id="rId42" Type="http://schemas.openxmlformats.org/officeDocument/2006/relationships/hyperlink" Target="https://www.rijksoverheid.nl/documenten/rapporten/2015/08/27/nationale-terrorismelijst" TargetMode="External"/><Relationship Id="rId47" Type="http://schemas.openxmlformats.org/officeDocument/2006/relationships/hyperlink" Target="https://sanctionssearch.ofac.treas.gov/" TargetMode="External"/><Relationship Id="rId50"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oneplace.marketplanet.pl" TargetMode="External"/><Relationship Id="rId29" Type="http://schemas.openxmlformats.org/officeDocument/2006/relationships/image" Target="media/image6.png"/><Relationship Id="rId11" Type="http://schemas.openxmlformats.org/officeDocument/2006/relationships/endnotes" Target="endnotes.xml"/><Relationship Id="rId24" Type="http://schemas.openxmlformats.org/officeDocument/2006/relationships/hyperlink" Target="mailto:............@......................." TargetMode="Externa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hyperlink" Target="https://finance.belgium.be/en/about_fps/structure_and_services/general_administrations/treasury/financial-sanctions/national" TargetMode="External"/><Relationship Id="rId45" Type="http://schemas.openxmlformats.org/officeDocument/2006/relationships/hyperlink" Target="https://www.regjeringen.no/no/tema/utenrikssaker/Eksportkontroll/sanksjoner-og-tiltak1/sanksjoner-og-tiltak/id2008477/" TargetMode="External"/><Relationship Id="rId53" Type="http://schemas.openxmlformats.org/officeDocument/2006/relationships/theme" Target="theme/theme1.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hyperlink" Target="mailto:oneplace@marketplanet.pl" TargetMode="External"/><Relationship Id="rId31" Type="http://schemas.openxmlformats.org/officeDocument/2006/relationships/image" Target="media/image8.png"/><Relationship Id="rId44" Type="http://schemas.openxmlformats.org/officeDocument/2006/relationships/hyperlink" Target="https://www.mof.go.jp/policy/international_policy/gaitame_kawase/gaitame/economic_sanctions/list.html"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DKRZ-WPO1@nbp.pl" TargetMode="External"/><Relationship Id="rId22" Type="http://schemas.openxmlformats.org/officeDocument/2006/relationships/hyperlink" Target="mailto:iod@nbp.pl"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www.international.gc.ca/world-monde/international_relations-relations_internationales/sanctions/consolidated-consolide.aspx?lang=eng" TargetMode="External"/><Relationship Id="rId48" Type="http://schemas.openxmlformats.org/officeDocument/2006/relationships/hyperlink" Target="https://www.seco.admin.ch/seco/en/home/Aussenwirtschaftspolitik_Wirtschaftliche_Zusammenarbeit/Wirtschaftsbeziehungen/exportkontrollen-und-sanktionen/sanktionen-embargos/sanktionsmassnahmen/suche_sanktionsadressaten.html" TargetMode="External"/><Relationship Id="rId8" Type="http://schemas.openxmlformats.org/officeDocument/2006/relationships/settings" Target="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anna.wisniewska@nbp.pl" TargetMode="External"/><Relationship Id="rId25" Type="http://schemas.openxmlformats.org/officeDocument/2006/relationships/hyperlink" Target="mailto:sekretariat.DA@nbp.pl" TargetMode="Externa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hyperlink" Target="https://drs.nsdc.gov.ua/" TargetMode="External"/><Relationship Id="rId20" Type="http://schemas.openxmlformats.org/officeDocument/2006/relationships/hyperlink" Target="https://e-zamowienia.nbp.pl" TargetMode="External"/><Relationship Id="rId41" Type="http://schemas.openxmlformats.org/officeDocument/2006/relationships/hyperlink" Target="https://www.tresor.economie.gouv.fr/services-aux-entreprises/sanctions-economiques/tout-savoir-sur-les-personnes-et-entites-sanctionnees"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sylwia.kowalczyk@nbp.pl" TargetMode="External"/><Relationship Id="rId23" Type="http://schemas.openxmlformats.org/officeDocument/2006/relationships/hyperlink" Target="http://www.nbp.pl/RODO" TargetMode="Externa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hyperlink" Target="https://search-uk-sanctions-list.service.gov.uk/"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podatki.gov.pl/wykaz-podatnikow-vat-wyszukiwarka" TargetMode="External"/></Relationships>
</file>

<file path=word/theme/theme1.xml><?xml version="1.0" encoding="utf-8"?>
<a:theme xmlns:a="http://schemas.openxmlformats.org/drawingml/2006/main" name="Motyw1">
  <a:themeElements>
    <a:clrScheme name="NBP">
      <a:dk1>
        <a:sysClr val="windowText" lastClr="000000"/>
      </a:dk1>
      <a:lt1>
        <a:sysClr val="window" lastClr="FFFFFF"/>
      </a:lt1>
      <a:dk2>
        <a:srgbClr val="FFFFFF"/>
      </a:dk2>
      <a:lt2>
        <a:srgbClr val="007A70"/>
      </a:lt2>
      <a:accent1>
        <a:srgbClr val="007A70"/>
      </a:accent1>
      <a:accent2>
        <a:srgbClr val="5F327D"/>
      </a:accent2>
      <a:accent3>
        <a:srgbClr val="64BED4"/>
      </a:accent3>
      <a:accent4>
        <a:srgbClr val="6E6E73"/>
      </a:accent4>
      <a:accent5>
        <a:srgbClr val="44B4A7"/>
      </a:accent5>
      <a:accent6>
        <a:srgbClr val="006EA2"/>
      </a:accent6>
      <a:hlink>
        <a:srgbClr val="00695F"/>
      </a:hlink>
      <a:folHlink>
        <a:srgbClr val="00695F"/>
      </a:folHlink>
    </a:clrScheme>
    <a:fontScheme name="NBP">
      <a:majorFont>
        <a:latin typeface="Palatino Linotype"/>
        <a:ea typeface=""/>
        <a:cs typeface=""/>
      </a:majorFont>
      <a:minorFont>
        <a:latin typeface="Palatino Linotype"/>
        <a:ea typeface=""/>
        <a:cs typeface=""/>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Jasnofioletowy">
      <a:srgbClr val="9C88B7"/>
    </a:custClr>
    <a:custClr name="Jasnoszary">
      <a:srgbClr val="B4B9BE"/>
    </a:custClr>
    <a:custClr name="Żółty">
      <a:srgbClr val="FFCC00"/>
    </a:custClr>
    <a:custClr name="Pomarańczowy">
      <a:srgbClr val="F07800"/>
    </a:custClr>
    <a:custClr name="Czerwony">
      <a:srgbClr val="C83250"/>
    </a:custClr>
    <a:custClr name="Jasnozielony">
      <a:srgbClr val="B4DCD7"/>
    </a:custClr>
    <a:custClr name="Jasnoniebieski">
      <a:srgbClr val="B4DCEB"/>
    </a:custClr>
    <a:custClr name="Zielony NBP">
      <a:srgbClr val="00695F"/>
    </a:custClr>
    <a:custClr name="Szare tło">
      <a:srgbClr val="E6E8EB"/>
    </a:custClr>
    <a:custClr name="Zielone tło">
      <a:srgbClr val="D7EBE8"/>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06C17C4C0CBF8E4DABFCEACF5F55A646" ma:contentTypeVersion="0" ma:contentTypeDescription="Utwórz nowy dokument." ma:contentTypeScope="" ma:versionID="d8e74258c051eb1aaf1eb63bee08598f">
  <xsd:schema xmlns:xsd="http://www.w3.org/2001/XMLSchema" xmlns:xs="http://www.w3.org/2001/XMLSchema" xmlns:p="http://schemas.microsoft.com/office/2006/metadata/properties" targetNamespace="http://schemas.microsoft.com/office/2006/metadata/properties" ma:root="true" ma:fieldsID="dae5fe508a5af40869ebb8967740f2e6">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93F1FF6-01FD-40DD-940D-9614C3C0423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0BD91F2-29D2-4862-9A9D-E10C1077F656}">
  <ds:schemaRefs>
    <ds:schemaRef ds:uri="http://schemas.openxmlformats.org/officeDocument/2006/bibliography"/>
  </ds:schemaRefs>
</ds:datastoreItem>
</file>

<file path=customXml/itemProps4.xml><?xml version="1.0" encoding="utf-8"?>
<ds:datastoreItem xmlns:ds="http://schemas.openxmlformats.org/officeDocument/2006/customXml" ds:itemID="{C12698CB-D332-4692-A8D3-33161B7475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5.xml><?xml version="1.0" encoding="utf-8"?>
<ds:datastoreItem xmlns:ds="http://schemas.openxmlformats.org/officeDocument/2006/customXml" ds:itemID="{30A18088-29AE-4DF4-815D-31689080D7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Pages>
  <Words>12671</Words>
  <Characters>76027</Characters>
  <Application>Microsoft Office Word</Application>
  <DocSecurity>8</DocSecurity>
  <Lines>633</Lines>
  <Paragraphs>177</Paragraphs>
  <ScaleCrop>false</ScaleCrop>
  <HeadingPairs>
    <vt:vector size="2" baseType="variant">
      <vt:variant>
        <vt:lpstr>Tytuł</vt:lpstr>
      </vt:variant>
      <vt:variant>
        <vt:i4>1</vt:i4>
      </vt:variant>
    </vt:vector>
  </HeadingPairs>
  <TitlesOfParts>
    <vt:vector size="1" baseType="lpstr">
      <vt:lpstr/>
    </vt:vector>
  </TitlesOfParts>
  <Company>Narodowy Bank Polski</Company>
  <LinksUpToDate>false</LinksUpToDate>
  <CharactersWithSpaces>88521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Chról, Violetta Mariola</dc:creator>
  <cp:lastModifiedBy>Kowalczyk, Sylwia</cp:lastModifiedBy>
  <cp:revision>8</cp:revision>
  <cp:lastPrinted>2017-07-24T09:54:00Z</cp:lastPrinted>
  <dcterms:created xsi:type="dcterms:W3CDTF">2026-04-22T08:13:00Z</dcterms:created>
  <dcterms:modified xsi:type="dcterms:W3CDTF">2026-04-27T09:27:00Z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0x01010006C17C4C0CBF8E4DABFCEACF5F55A646</vt:lpwstr>
  </property>
</Properties>
</file>